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Рекомендации для кураторов групп по адаптации студентов 1 курса 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1.Создать у студентов адекватное представление о выбранной профессии, осознание общественной значимости профессии и формирование положительного отношения к ней.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2.На первых занятиях ознакомить студентов с системой обучения в техникуме и требованиям к уровню знаний, специфике обучения в техникуме, её отличиях от школьной, довести до каждого студента понятие дисциплин</w:t>
      </w:r>
      <w:proofErr w:type="gramStart"/>
      <w:r>
        <w:rPr>
          <w:color w:val="000000"/>
          <w:sz w:val="27"/>
          <w:szCs w:val="27"/>
        </w:rPr>
        <w:t>ы(</w:t>
      </w:r>
      <w:proofErr w:type="gramEnd"/>
      <w:r>
        <w:rPr>
          <w:color w:val="000000"/>
          <w:sz w:val="27"/>
          <w:szCs w:val="27"/>
        </w:rPr>
        <w:t xml:space="preserve">это достигается жестким контролем всех </w:t>
      </w:r>
      <w:proofErr w:type="spellStart"/>
      <w:r>
        <w:rPr>
          <w:color w:val="000000"/>
          <w:sz w:val="27"/>
          <w:szCs w:val="27"/>
        </w:rPr>
        <w:t>работающи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преподавателей).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3.Убедить студентов начать жизнь «с чистого листа», «найти свое место под солнцем», завоевать авторитет и уважение первокурсников.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Изучив студента по </w:t>
      </w:r>
      <w:proofErr w:type="spellStart"/>
      <w:r>
        <w:rPr>
          <w:color w:val="000000"/>
          <w:sz w:val="27"/>
          <w:szCs w:val="27"/>
        </w:rPr>
        <w:t>документам</w:t>
      </w:r>
      <w:proofErr w:type="gramStart"/>
      <w:r>
        <w:rPr>
          <w:color w:val="000000"/>
          <w:sz w:val="27"/>
          <w:szCs w:val="27"/>
        </w:rPr>
        <w:t>,н</w:t>
      </w:r>
      <w:proofErr w:type="gramEnd"/>
      <w:r>
        <w:rPr>
          <w:color w:val="000000"/>
          <w:sz w:val="27"/>
          <w:szCs w:val="27"/>
        </w:rPr>
        <w:t>айти</w:t>
      </w:r>
      <w:proofErr w:type="spellEnd"/>
      <w:r>
        <w:rPr>
          <w:color w:val="000000"/>
          <w:sz w:val="27"/>
          <w:szCs w:val="27"/>
        </w:rPr>
        <w:t xml:space="preserve"> ответственное занятие для каждого студента ,где раскроются его способности и которое он будет выполнять с удовольствием.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Для успешной адаптации постарайтесь обеспечить возможность студентам занять достойное место в коллективе (через поручения, поощрение малейших успехов, поиск и развитие способностей). Проявляйте и подтверждайте свое доверие к студенту, доверив ответственное поручение или выступление от лица коллектива.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6.Выявить студентов, нуждающихся в психологической помощи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довести до сведения психолога, совместно с психологом составить план проведения индивидуальных консультаций и групповых </w:t>
      </w:r>
      <w:proofErr w:type="spellStart"/>
      <w:r>
        <w:rPr>
          <w:color w:val="000000"/>
          <w:sz w:val="27"/>
          <w:szCs w:val="27"/>
        </w:rPr>
        <w:t>треннингов</w:t>
      </w:r>
      <w:proofErr w:type="spellEnd"/>
      <w:r>
        <w:rPr>
          <w:color w:val="000000"/>
          <w:sz w:val="27"/>
          <w:szCs w:val="27"/>
        </w:rPr>
        <w:t>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7.В учебные программы детей с ограниченными возможностями здоровья включить программу социальной адаптации подростков.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8.Ознакомить студентов с Памятками для первокурснико</w:t>
      </w:r>
      <w:proofErr w:type="gramStart"/>
      <w:r>
        <w:rPr>
          <w:color w:val="000000"/>
          <w:sz w:val="27"/>
          <w:szCs w:val="27"/>
        </w:rPr>
        <w:t>в(</w:t>
      </w:r>
      <w:proofErr w:type="gramEnd"/>
      <w:r>
        <w:rPr>
          <w:color w:val="000000"/>
          <w:sz w:val="27"/>
          <w:szCs w:val="27"/>
        </w:rPr>
        <w:t>по выполнению самостоятельной работы ,как слушать и писать лекции и др.).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9.Вовлечь студентов в общественную жизнь техникума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в работу по самоуправлению.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10.Проводить совместные мероприятия в группе во внеурочное время, нацеленные на сплочение группы, создание комфортной психологической среды в студенческом коллективе и облегчение, таким образом, процесса адаптации студентов к новым для них социальным условиям.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Уделять внимание беседам о нравственности, самовоспитании, организации режима дня, профилактике заболеваний.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Учитывать индивидуальный подход к студенту при опросе с учетом психологических и возрастных особенностей.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Не сравнивать между собой студентов, хвалить их за успехи и достижения. 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Используйте способы воздействия на мотивационную сферу студента: проблемное обучение (самоанализ покажет студенту эффективность его деятельности и поможет самостоятельно выявить свои сильные и слабые стороны по предмету).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 Задействовать во время занятий такие методы опроса, как письменный, текстовый и групповой, которые помогут снизить уровень эмоционального напряжения для студентов со страхами перед публичным выступлением.</w:t>
      </w:r>
    </w:p>
    <w:p w:rsidR="003143CC" w:rsidRDefault="003143CC"/>
    <w:sectPr w:rsidR="003143CC" w:rsidSect="00F755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A6"/>
    <w:rsid w:val="003143CC"/>
    <w:rsid w:val="00396BB8"/>
    <w:rsid w:val="00626D23"/>
    <w:rsid w:val="006E7A69"/>
    <w:rsid w:val="0078144C"/>
    <w:rsid w:val="00900A3E"/>
    <w:rsid w:val="00DE6F3E"/>
    <w:rsid w:val="00F7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5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vospt</dc:creator>
  <cp:keywords/>
  <dc:description/>
  <cp:lastModifiedBy>vospt</cp:lastModifiedBy>
  <cp:revision>2</cp:revision>
  <dcterms:created xsi:type="dcterms:W3CDTF">2018-09-27T04:11:00Z</dcterms:created>
  <dcterms:modified xsi:type="dcterms:W3CDTF">2018-09-27T04:11:00Z</dcterms:modified>
</cp:coreProperties>
</file>