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>
        <w:rPr>
          <w:spacing w:val="-67"/>
        </w:rPr>
        <w:t xml:space="preserve"> </w:t>
      </w:r>
      <w:r>
        <w:t>краевое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6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862F36">
        <w:trPr>
          <w:trHeight w:val="204"/>
        </w:trPr>
        <w:tc>
          <w:tcPr>
            <w:tcW w:w="4987" w:type="dxa"/>
          </w:tcPr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71480C" w:rsidP="00862F36">
            <w:pPr>
              <w:pStyle w:val="TableParagraph"/>
              <w:spacing w:before="5"/>
              <w:rPr>
                <w:rFonts w:ascii="Trebuchet MS" w:hAnsi="Trebuchet MS"/>
                <w:sz w:val="8"/>
              </w:rPr>
            </w:pPr>
          </w:p>
        </w:tc>
      </w:tr>
      <w:tr w:rsidR="00862F36" w:rsidTr="00862F36">
        <w:trPr>
          <w:trHeight w:val="3525"/>
        </w:trPr>
        <w:tc>
          <w:tcPr>
            <w:tcW w:w="4987" w:type="dxa"/>
          </w:tcPr>
          <w:p w:rsidR="00862F36" w:rsidRPr="00862F36" w:rsidRDefault="00862F36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862F36">
              <w:rPr>
                <w:sz w:val="28"/>
              </w:rPr>
              <w:t>Мнение</w:t>
            </w:r>
            <w:r w:rsidRPr="00862F36">
              <w:rPr>
                <w:spacing w:val="-10"/>
                <w:sz w:val="28"/>
              </w:rPr>
              <w:t xml:space="preserve"> </w:t>
            </w:r>
            <w:r w:rsidRPr="00862F36">
              <w:rPr>
                <w:sz w:val="28"/>
              </w:rPr>
              <w:t>студенческого</w:t>
            </w:r>
            <w:r w:rsidRPr="00862F36">
              <w:rPr>
                <w:spacing w:val="-11"/>
                <w:sz w:val="28"/>
              </w:rPr>
              <w:t xml:space="preserve"> </w:t>
            </w:r>
            <w:r w:rsidRPr="00862F36">
              <w:rPr>
                <w:sz w:val="28"/>
              </w:rPr>
              <w:t>совета</w:t>
            </w:r>
            <w:r w:rsidRPr="00862F36">
              <w:rPr>
                <w:spacing w:val="-6"/>
                <w:sz w:val="28"/>
              </w:rPr>
              <w:t xml:space="preserve"> </w:t>
            </w:r>
            <w:r w:rsidRPr="00862F36">
              <w:rPr>
                <w:sz w:val="28"/>
              </w:rPr>
              <w:t>учтено</w:t>
            </w:r>
            <w:r w:rsidRPr="00862F36">
              <w:rPr>
                <w:spacing w:val="-67"/>
                <w:sz w:val="28"/>
              </w:rPr>
              <w:t xml:space="preserve"> </w:t>
            </w:r>
            <w:r w:rsidRPr="00862F36">
              <w:rPr>
                <w:sz w:val="28"/>
              </w:rPr>
              <w:t>Протокол</w:t>
            </w:r>
            <w:r w:rsidRPr="00862F36">
              <w:rPr>
                <w:spacing w:val="1"/>
                <w:sz w:val="28"/>
              </w:rPr>
              <w:t xml:space="preserve"> </w:t>
            </w:r>
            <w:r w:rsidRPr="00862F36">
              <w:rPr>
                <w:sz w:val="28"/>
              </w:rPr>
              <w:t>№ 1 от</w:t>
            </w:r>
            <w:r w:rsidRPr="00862F36">
              <w:rPr>
                <w:spacing w:val="-1"/>
                <w:sz w:val="28"/>
              </w:rPr>
              <w:t xml:space="preserve"> </w:t>
            </w:r>
            <w:r w:rsidRPr="00862F36">
              <w:rPr>
                <w:sz w:val="28"/>
              </w:rPr>
              <w:t>02.09.2021г.</w:t>
            </w:r>
          </w:p>
          <w:p w:rsidR="00862F36" w:rsidRPr="00862F36" w:rsidRDefault="00862F3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62F36" w:rsidRDefault="00862F36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862F36">
              <w:rPr>
                <w:sz w:val="28"/>
              </w:rPr>
              <w:t>Одобрено</w:t>
            </w:r>
            <w:r w:rsidRPr="00862F36">
              <w:rPr>
                <w:spacing w:val="-1"/>
                <w:sz w:val="28"/>
              </w:rPr>
              <w:t xml:space="preserve"> </w:t>
            </w:r>
            <w:r w:rsidRPr="00862F36">
              <w:rPr>
                <w:sz w:val="28"/>
              </w:rPr>
              <w:t>на</w:t>
            </w:r>
            <w:r w:rsidRPr="00862F36">
              <w:rPr>
                <w:spacing w:val="1"/>
                <w:sz w:val="28"/>
              </w:rPr>
              <w:t xml:space="preserve"> </w:t>
            </w:r>
            <w:r w:rsidRPr="00862F36">
              <w:rPr>
                <w:sz w:val="28"/>
              </w:rPr>
              <w:t>заседании</w:t>
            </w:r>
            <w:r w:rsidRPr="00862F36">
              <w:rPr>
                <w:spacing w:val="1"/>
                <w:sz w:val="28"/>
              </w:rPr>
              <w:t xml:space="preserve"> </w:t>
            </w:r>
            <w:r w:rsidRPr="00862F36">
              <w:rPr>
                <w:sz w:val="28"/>
              </w:rPr>
              <w:t>педагогического совета</w:t>
            </w:r>
            <w:r w:rsidRPr="00862F36">
              <w:rPr>
                <w:spacing w:val="1"/>
                <w:sz w:val="28"/>
              </w:rPr>
              <w:t xml:space="preserve"> </w:t>
            </w:r>
            <w:r w:rsidRPr="00862F36">
              <w:rPr>
                <w:sz w:val="28"/>
              </w:rPr>
              <w:t>Протокол</w:t>
            </w:r>
            <w:r w:rsidRPr="00862F36">
              <w:rPr>
                <w:spacing w:val="-8"/>
                <w:sz w:val="28"/>
              </w:rPr>
              <w:t xml:space="preserve"> </w:t>
            </w:r>
            <w:r w:rsidRPr="00862F36">
              <w:rPr>
                <w:sz w:val="28"/>
              </w:rPr>
              <w:t>№1</w:t>
            </w:r>
            <w:r w:rsidRPr="00862F36">
              <w:rPr>
                <w:spacing w:val="-7"/>
                <w:sz w:val="28"/>
              </w:rPr>
              <w:t xml:space="preserve"> </w:t>
            </w:r>
            <w:r w:rsidRPr="00862F36">
              <w:rPr>
                <w:sz w:val="28"/>
              </w:rPr>
              <w:t>от 08.</w:t>
            </w:r>
            <w:r w:rsidRPr="00862F36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862F36" w:rsidRDefault="00862F36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862F36" w:rsidRDefault="00862F36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862F36" w:rsidRPr="00862F36" w:rsidRDefault="00862F36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862F36">
              <w:rPr>
                <w:sz w:val="28"/>
              </w:rPr>
              <w:t>УТВЕРЖДЕНО</w:t>
            </w:r>
          </w:p>
          <w:p w:rsidR="00862F36" w:rsidRPr="00862F36" w:rsidRDefault="00862F36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862F36">
              <w:rPr>
                <w:sz w:val="28"/>
              </w:rPr>
              <w:t>приказом</w:t>
            </w:r>
            <w:r w:rsidRPr="00862F36">
              <w:rPr>
                <w:spacing w:val="-14"/>
                <w:sz w:val="28"/>
              </w:rPr>
              <w:t xml:space="preserve"> </w:t>
            </w:r>
            <w:r w:rsidRPr="00862F36">
              <w:rPr>
                <w:sz w:val="28"/>
              </w:rPr>
              <w:t>директора</w:t>
            </w:r>
            <w:r w:rsidRPr="00862F36">
              <w:rPr>
                <w:spacing w:val="-14"/>
                <w:sz w:val="28"/>
              </w:rPr>
              <w:t xml:space="preserve"> </w:t>
            </w:r>
            <w:r w:rsidRPr="00862F36">
              <w:rPr>
                <w:sz w:val="28"/>
              </w:rPr>
              <w:t>КГБПОУ</w:t>
            </w:r>
          </w:p>
          <w:p w:rsidR="00862F36" w:rsidRPr="00862F36" w:rsidRDefault="00862F36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862F36">
              <w:rPr>
                <w:sz w:val="28"/>
              </w:rPr>
              <w:t>«Минусинский сельскохозяйственный колледж»</w:t>
            </w:r>
          </w:p>
          <w:p w:rsidR="00862F36" w:rsidRPr="00862F36" w:rsidRDefault="00862F36">
            <w:pPr>
              <w:pStyle w:val="TableParagraph"/>
              <w:ind w:right="198"/>
              <w:jc w:val="right"/>
              <w:rPr>
                <w:sz w:val="28"/>
              </w:rPr>
            </w:pPr>
            <w:r w:rsidRPr="00862F36">
              <w:rPr>
                <w:sz w:val="28"/>
              </w:rPr>
              <w:t>С. В. Афанасьев</w:t>
            </w:r>
          </w:p>
          <w:p w:rsidR="00862F36" w:rsidRPr="00862F36" w:rsidRDefault="00862F36">
            <w:pPr>
              <w:pStyle w:val="TableParagraph"/>
              <w:ind w:right="198"/>
              <w:jc w:val="right"/>
              <w:rPr>
                <w:sz w:val="28"/>
              </w:rPr>
            </w:pPr>
            <w:r w:rsidRPr="00862F36">
              <w:rPr>
                <w:sz w:val="28"/>
              </w:rPr>
              <w:t xml:space="preserve">№ 403/1-п от </w:t>
            </w:r>
            <w:r w:rsidRPr="00862F36">
              <w:rPr>
                <w:spacing w:val="-3"/>
                <w:sz w:val="28"/>
              </w:rPr>
              <w:t xml:space="preserve"> </w:t>
            </w:r>
            <w:r w:rsidRPr="00862F36">
              <w:rPr>
                <w:sz w:val="28"/>
              </w:rPr>
              <w:t>11.09.2021г.</w:t>
            </w:r>
          </w:p>
          <w:p w:rsidR="00862F36" w:rsidRPr="00862F36" w:rsidRDefault="00862F3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862F36" w:rsidRPr="00862F36" w:rsidRDefault="00862F36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  <w:bookmarkStart w:id="0" w:name="_GoBack"/>
      <w:bookmarkEnd w:id="0"/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образовани</w:t>
      </w:r>
      <w:r w:rsidR="00EA4446">
        <w:t>е</w:t>
      </w:r>
      <w:r>
        <w:rPr>
          <w:rFonts w:ascii="Trebuchet MS" w:hAnsi="Trebuchet MS"/>
          <w:w w:val="95"/>
          <w:sz w:val="8"/>
        </w:rPr>
        <w:t>"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Pr="0084696E" w:rsidRDefault="0078112C">
      <w:pPr>
        <w:pStyle w:val="a3"/>
        <w:spacing w:before="1"/>
        <w:ind w:left="4721" w:firstLine="0"/>
        <w:rPr>
          <w:b/>
        </w:rPr>
      </w:pPr>
      <w:r w:rsidRPr="0084696E">
        <w:rPr>
          <w:b/>
        </w:rPr>
        <w:t>Специальность</w:t>
      </w:r>
    </w:p>
    <w:p w:rsidR="0071480C" w:rsidRPr="00DA7FC9" w:rsidRDefault="00AA27B7" w:rsidP="00DA7FC9">
      <w:pPr>
        <w:pStyle w:val="a3"/>
        <w:spacing w:before="6"/>
        <w:ind w:left="0" w:firstLine="0"/>
        <w:jc w:val="center"/>
        <w:rPr>
          <w:b/>
          <w:sz w:val="32"/>
        </w:rPr>
      </w:pPr>
      <w:r>
        <w:rPr>
          <w:b/>
          <w:szCs w:val="24"/>
        </w:rPr>
        <w:t xml:space="preserve">19.02.03 Технология хлеба, кондитерских и макаронных изделий </w:t>
      </w:r>
    </w:p>
    <w:p w:rsidR="0071480C" w:rsidRDefault="0078112C">
      <w:pPr>
        <w:pStyle w:val="1"/>
        <w:spacing w:line="319" w:lineRule="exact"/>
        <w:ind w:left="2105" w:right="2027"/>
        <w:jc w:val="center"/>
      </w:pPr>
      <w:r>
        <w:t>Квалификация</w:t>
      </w:r>
      <w:r>
        <w:rPr>
          <w:spacing w:val="-7"/>
        </w:rPr>
        <w:t xml:space="preserve"> </w:t>
      </w:r>
      <w:r>
        <w:t>выпускника</w:t>
      </w:r>
    </w:p>
    <w:p w:rsidR="00F538E6" w:rsidRPr="004B2C45" w:rsidRDefault="00AA27B7">
      <w:pPr>
        <w:ind w:left="2105" w:right="2021"/>
        <w:jc w:val="center"/>
        <w:rPr>
          <w:b/>
          <w:sz w:val="32"/>
        </w:rPr>
      </w:pPr>
      <w:r>
        <w:rPr>
          <w:b/>
          <w:sz w:val="28"/>
          <w:szCs w:val="24"/>
        </w:rPr>
        <w:t>Техник- технолог</w:t>
      </w:r>
    </w:p>
    <w:p w:rsidR="0071480C" w:rsidRDefault="0078112C">
      <w:pPr>
        <w:ind w:left="2105" w:right="2021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 w:rsidRPr="00F538E6">
        <w:rPr>
          <w:b/>
          <w:sz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5F5614" w:rsidRPr="005F5614" w:rsidRDefault="005F5614" w:rsidP="005F5614">
      <w:pPr>
        <w:pStyle w:val="a3"/>
        <w:spacing w:before="1"/>
        <w:ind w:left="284" w:firstLine="567"/>
        <w:contextualSpacing/>
        <w:jc w:val="center"/>
        <w:rPr>
          <w:b/>
          <w:bCs/>
        </w:rPr>
      </w:pPr>
      <w:r w:rsidRPr="005F5614">
        <w:rPr>
          <w:b/>
          <w:bCs/>
        </w:rPr>
        <w:lastRenderedPageBreak/>
        <w:t>СОДЕРЖАНИЕ</w:t>
      </w:r>
    </w:p>
    <w:p w:rsidR="005F5614" w:rsidRPr="005F5614" w:rsidRDefault="005F5614" w:rsidP="005F5614">
      <w:pPr>
        <w:pStyle w:val="a3"/>
        <w:spacing w:before="1"/>
        <w:ind w:left="284" w:firstLine="567"/>
        <w:contextualSpacing/>
        <w:jc w:val="both"/>
        <w:rPr>
          <w:b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5F5614" w:rsidRPr="005F5614" w:rsidTr="00B41325">
        <w:trPr>
          <w:trHeight w:val="362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1. Паспорт программы</w:t>
            </w:r>
          </w:p>
        </w:tc>
      </w:tr>
      <w:tr w:rsidR="005F5614" w:rsidRPr="005F5614" w:rsidTr="00B41325">
        <w:trPr>
          <w:trHeight w:val="333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2. Концептуальное обоснование программы</w:t>
            </w:r>
          </w:p>
        </w:tc>
      </w:tr>
      <w:tr w:rsidR="005F5614" w:rsidRPr="005F5614" w:rsidTr="00B41325">
        <w:trPr>
          <w:trHeight w:val="976"/>
        </w:trPr>
        <w:tc>
          <w:tcPr>
            <w:tcW w:w="9352" w:type="dxa"/>
          </w:tcPr>
          <w:p w:rsidR="00574167" w:rsidRDefault="005F5614" w:rsidP="005F5614">
            <w:pPr>
              <w:pStyle w:val="a3"/>
              <w:spacing w:before="1"/>
              <w:ind w:left="284" w:firstLine="567"/>
              <w:contextualSpacing/>
            </w:pPr>
            <w:r w:rsidRPr="005F5614">
              <w:t xml:space="preserve">3. Оценка достижений планируемых личностных результатов </w:t>
            </w:r>
          </w:p>
          <w:p w:rsidR="00574167" w:rsidRDefault="005F5614" w:rsidP="005F5614">
            <w:pPr>
              <w:pStyle w:val="a3"/>
              <w:spacing w:before="1"/>
              <w:ind w:left="284" w:firstLine="567"/>
              <w:contextualSpacing/>
            </w:pPr>
            <w:r w:rsidRPr="005F5614">
              <w:t xml:space="preserve">освоения ОПОП и основные целевые показатели реализации рабочей </w:t>
            </w:r>
          </w:p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</w:pPr>
            <w:r w:rsidRPr="005F5614">
              <w:t>программы воспитания</w:t>
            </w:r>
          </w:p>
        </w:tc>
      </w:tr>
      <w:tr w:rsidR="005F5614" w:rsidRPr="005F5614" w:rsidTr="00B41325">
        <w:trPr>
          <w:trHeight w:val="333"/>
        </w:trPr>
        <w:tc>
          <w:tcPr>
            <w:tcW w:w="9352" w:type="dxa"/>
          </w:tcPr>
          <w:p w:rsid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4. Содержание рабочей программы воспитания</w:t>
            </w:r>
          </w:p>
          <w:p w:rsidR="00574167" w:rsidRPr="005F5614" w:rsidRDefault="00574167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>
              <w:t xml:space="preserve">1.1. </w:t>
            </w:r>
            <w:r w:rsidRPr="00574167">
              <w:t>Модуль «Гражданско-правовое и патриотическое воспитание»</w:t>
            </w:r>
          </w:p>
        </w:tc>
      </w:tr>
      <w:tr w:rsidR="005F5614" w:rsidRPr="005F5614" w:rsidTr="00B41325">
        <w:trPr>
          <w:trHeight w:val="333"/>
        </w:trPr>
        <w:tc>
          <w:tcPr>
            <w:tcW w:w="9352" w:type="dxa"/>
          </w:tcPr>
          <w:p w:rsidR="005F5614" w:rsidRPr="005F5614" w:rsidRDefault="00574167" w:rsidP="00574167">
            <w:pPr>
              <w:pStyle w:val="a3"/>
              <w:spacing w:before="1"/>
              <w:ind w:left="855" w:firstLine="0"/>
              <w:jc w:val="both"/>
            </w:pPr>
            <w:r>
              <w:t>1.2.</w:t>
            </w:r>
            <w:r w:rsidR="005F5614" w:rsidRPr="005F5614">
              <w:t>Модуль «Социально-психолого-педагогическое сопровождение обучающихся (в т.ч. профилактика асоциального поведения)»</w:t>
            </w:r>
          </w:p>
          <w:p w:rsidR="005F5614" w:rsidRPr="005F5614" w:rsidRDefault="00574167" w:rsidP="00574167">
            <w:pPr>
              <w:pStyle w:val="a3"/>
              <w:spacing w:before="1"/>
              <w:ind w:left="855" w:firstLine="0"/>
            </w:pPr>
            <w:r>
              <w:t>1.3.</w:t>
            </w:r>
            <w:r w:rsidR="005F5614" w:rsidRPr="005F5614">
              <w:t xml:space="preserve"> Модуль Профессионально-личностное воспитание</w:t>
            </w:r>
          </w:p>
          <w:p w:rsidR="005F5614" w:rsidRPr="005F5614" w:rsidRDefault="00574167" w:rsidP="00574167">
            <w:pPr>
              <w:pStyle w:val="a3"/>
              <w:spacing w:before="1"/>
              <w:ind w:left="855" w:firstLine="0"/>
            </w:pPr>
            <w:r>
              <w:t>1.4.</w:t>
            </w:r>
            <w:r w:rsidR="005F5614" w:rsidRPr="005F5614">
              <w:t xml:space="preserve"> Модуль «</w:t>
            </w:r>
            <w:r w:rsidR="005F5614" w:rsidRPr="005F5614">
              <w:rPr>
                <w:iCs/>
              </w:rPr>
              <w:t>Воспитание здорового образа жизни и экологической культуры»</w:t>
            </w:r>
          </w:p>
          <w:p w:rsidR="005F5614" w:rsidRPr="005F5614" w:rsidRDefault="00574167" w:rsidP="00574167">
            <w:pPr>
              <w:pStyle w:val="a3"/>
              <w:spacing w:before="1"/>
              <w:ind w:left="855" w:firstLine="0"/>
            </w:pPr>
            <w:r>
              <w:t>1.5.</w:t>
            </w:r>
            <w:r w:rsidR="005F5614" w:rsidRPr="005F5614">
              <w:t>Модуль «</w:t>
            </w:r>
            <w:r w:rsidR="005F5614" w:rsidRPr="005F5614">
              <w:rPr>
                <w:iCs/>
              </w:rPr>
              <w:t>Духовно-нравственное и культурно-эстетическое воспитание</w:t>
            </w:r>
          </w:p>
        </w:tc>
      </w:tr>
      <w:tr w:rsidR="005F5614" w:rsidRPr="005F5614" w:rsidTr="00B41325">
        <w:trPr>
          <w:trHeight w:val="338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5. Требования к ресурсному обеспечению воспитательной работы</w:t>
            </w:r>
          </w:p>
        </w:tc>
      </w:tr>
      <w:tr w:rsidR="005F5614" w:rsidRPr="005F5614" w:rsidTr="00B41325">
        <w:trPr>
          <w:trHeight w:val="333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5.1. Нормативно-правовое обеспечение воспитательной работы</w:t>
            </w:r>
          </w:p>
        </w:tc>
      </w:tr>
      <w:tr w:rsidR="005F5614" w:rsidRPr="005F5614" w:rsidTr="00B41325">
        <w:trPr>
          <w:trHeight w:val="331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5.2. Кадровое обеспечение воспитательной работы</w:t>
            </w:r>
          </w:p>
        </w:tc>
      </w:tr>
      <w:tr w:rsidR="005F5614" w:rsidRPr="005F5614" w:rsidTr="00B41325">
        <w:trPr>
          <w:trHeight w:val="333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5.3. Материально-техническое обеспечение воспитательной работы</w:t>
            </w:r>
          </w:p>
        </w:tc>
      </w:tr>
      <w:tr w:rsidR="005F5614" w:rsidRPr="005F5614" w:rsidTr="00B41325">
        <w:trPr>
          <w:trHeight w:val="333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5.4. Информационное обеспечение воспитательной работы</w:t>
            </w:r>
          </w:p>
        </w:tc>
      </w:tr>
      <w:tr w:rsidR="005F5614" w:rsidRPr="005F5614" w:rsidTr="00B41325">
        <w:trPr>
          <w:trHeight w:val="319"/>
        </w:trPr>
        <w:tc>
          <w:tcPr>
            <w:tcW w:w="9352" w:type="dxa"/>
          </w:tcPr>
          <w:p w:rsidR="005F5614" w:rsidRPr="005F5614" w:rsidRDefault="005F5614" w:rsidP="005F5614">
            <w:pPr>
              <w:pStyle w:val="a3"/>
              <w:spacing w:before="1"/>
              <w:ind w:left="284" w:firstLine="567"/>
              <w:contextualSpacing/>
              <w:jc w:val="both"/>
            </w:pPr>
            <w:r w:rsidRPr="005F5614">
              <w:t>6. Календарный план воспитательной работы</w:t>
            </w:r>
          </w:p>
        </w:tc>
      </w:tr>
    </w:tbl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7F17C0">
      <w:pPr>
        <w:pStyle w:val="a3"/>
        <w:spacing w:before="1"/>
        <w:ind w:left="284" w:firstLine="567"/>
        <w:contextualSpacing/>
        <w:jc w:val="both"/>
      </w:pPr>
    </w:p>
    <w:p w:rsidR="005F5614" w:rsidRDefault="005F5614" w:rsidP="005F5614">
      <w:pPr>
        <w:pStyle w:val="a3"/>
        <w:spacing w:before="1"/>
        <w:ind w:left="0" w:firstLine="0"/>
        <w:contextualSpacing/>
        <w:jc w:val="both"/>
      </w:pPr>
    </w:p>
    <w:p w:rsidR="005F5614" w:rsidRDefault="005F5614" w:rsidP="005F5614">
      <w:pPr>
        <w:pStyle w:val="a3"/>
        <w:spacing w:before="1"/>
        <w:ind w:left="0" w:firstLine="0"/>
        <w:contextualSpacing/>
        <w:jc w:val="both"/>
      </w:pPr>
    </w:p>
    <w:p w:rsidR="0071480C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специальности </w:t>
      </w:r>
      <w:r w:rsidR="00AA27B7">
        <w:t xml:space="preserve">19.02.03 Технология хлеба, кондитерских и макаронных изделий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(ФГОС СПО) по </w:t>
      </w:r>
      <w:r w:rsidRPr="00A73DAD">
        <w:t>специальности</w:t>
      </w:r>
      <w:r w:rsidR="00A73DAD">
        <w:t xml:space="preserve"> </w:t>
      </w:r>
      <w:r w:rsidR="00AA27B7">
        <w:t xml:space="preserve">19.02.03 Технология хлеба, кондитерских и макаронных изделий </w:t>
      </w:r>
      <w:r w:rsidR="00A73DAD">
        <w:t>у</w:t>
      </w:r>
      <w:r>
        <w:t>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 науки</w:t>
      </w:r>
      <w:r w:rsidR="00C34787">
        <w:t xml:space="preserve"> 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C34787">
        <w:t>22.04.2014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34787">
        <w:t>373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>
        <w:t>Данная рабочая программа воспитания разработана с учетом 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E40E59">
        <w:t>для</w:t>
      </w:r>
      <w:r w:rsidRPr="00E40E59">
        <w:rPr>
          <w:spacing w:val="1"/>
        </w:rPr>
        <w:t xml:space="preserve"> </w:t>
      </w:r>
      <w:r w:rsidRPr="00E40E59">
        <w:t>общеобразовательных</w:t>
      </w:r>
      <w:r w:rsidRPr="00E40E59"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(утв. Протоколом заседания УМО по общему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Мин</w:t>
      </w:r>
      <w:r w:rsidR="00E40E59">
        <w:t xml:space="preserve">истерства </w:t>
      </w:r>
      <w:r>
        <w:t>просвещения</w:t>
      </w:r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</w:t>
      </w:r>
      <w:r>
        <w:rPr>
          <w:spacing w:val="1"/>
        </w:rPr>
        <w:t xml:space="preserve"> </w:t>
      </w:r>
      <w:r>
        <w:t>ред. Федерального закона от 31.07.2020 № 304-ФЗ) «воспитание –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 колледжа и по результатам ежегодного отчета об итогах</w:t>
      </w:r>
      <w:r>
        <w:rPr>
          <w:spacing w:val="1"/>
        </w:rPr>
        <w:t xml:space="preserve"> </w:t>
      </w:r>
      <w:r>
        <w:t>реализации каждого этапа программы. К рабочей программе воспитания колледжа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71480C" w:rsidRDefault="0078112C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>Перечень</w:t>
      </w:r>
      <w:r>
        <w:tab/>
        <w:t>сокращений,</w:t>
      </w:r>
      <w:r>
        <w:tab/>
        <w:t>используемых</w:t>
      </w:r>
      <w:r>
        <w:tab/>
        <w:t>в</w:t>
      </w:r>
      <w:r>
        <w:tab/>
        <w:t>тексте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воспитания:</w:t>
      </w:r>
    </w:p>
    <w:p w:rsidR="0071480C" w:rsidRDefault="0078112C">
      <w:pPr>
        <w:pStyle w:val="a3"/>
        <w:tabs>
          <w:tab w:val="left" w:pos="2637"/>
          <w:tab w:val="left" w:pos="4804"/>
          <w:tab w:val="left" w:pos="9320"/>
        </w:tabs>
        <w:ind w:left="313" w:right="239"/>
      </w:pPr>
      <w:r>
        <w:t>ФГОС</w:t>
      </w:r>
      <w:r>
        <w:rPr>
          <w:spacing w:val="122"/>
        </w:rPr>
        <w:t xml:space="preserve"> </w:t>
      </w:r>
      <w:r>
        <w:t>СПО</w:t>
      </w:r>
      <w:r>
        <w:tab/>
        <w:t>–</w:t>
      </w:r>
      <w:r>
        <w:rPr>
          <w:spacing w:val="121"/>
        </w:rPr>
        <w:t xml:space="preserve"> </w:t>
      </w:r>
      <w:r>
        <w:t>Федеральный</w:t>
      </w:r>
      <w:r>
        <w:tab/>
        <w:t>государственный</w:t>
      </w:r>
      <w:r>
        <w:rPr>
          <w:spacing w:val="116"/>
        </w:rPr>
        <w:t xml:space="preserve"> </w:t>
      </w:r>
      <w:r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1480C" w:rsidRDefault="0078112C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</w:pPr>
      <w:r>
        <w:t>ФГОС</w:t>
      </w:r>
      <w:r>
        <w:tab/>
        <w:t>СОО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71480C" w:rsidRDefault="0078112C">
      <w:pPr>
        <w:pStyle w:val="a3"/>
        <w:ind w:left="880" w:right="1457" w:firstLine="0"/>
      </w:pPr>
      <w:r>
        <w:t>ОПОП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программа;</w:t>
      </w:r>
      <w:r>
        <w:rPr>
          <w:spacing w:val="-67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компетенции;</w:t>
      </w:r>
    </w:p>
    <w:p w:rsidR="005F5614" w:rsidRDefault="0078112C" w:rsidP="005F5614">
      <w:pPr>
        <w:pStyle w:val="a3"/>
        <w:ind w:left="880" w:right="4765" w:firstLine="0"/>
      </w:pPr>
      <w:r>
        <w:t>ПК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компетенции;</w:t>
      </w:r>
      <w:r>
        <w:rPr>
          <w:spacing w:val="-67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 w:rsidR="005F5614">
        <w:t>результат</w:t>
      </w:r>
    </w:p>
    <w:p w:rsidR="005F5614" w:rsidRDefault="005F5614" w:rsidP="005F5614">
      <w:pPr>
        <w:pStyle w:val="a3"/>
        <w:ind w:left="880" w:right="4765" w:firstLine="0"/>
      </w:pPr>
    </w:p>
    <w:p w:rsidR="005F5614" w:rsidRDefault="005F5614" w:rsidP="005F5614">
      <w:pPr>
        <w:pStyle w:val="a3"/>
        <w:ind w:left="880" w:right="4765" w:firstLine="0"/>
      </w:pPr>
    </w:p>
    <w:p w:rsidR="005F5614" w:rsidRDefault="005F5614" w:rsidP="005F5614">
      <w:pPr>
        <w:pStyle w:val="a3"/>
        <w:ind w:left="880" w:right="4765" w:firstLine="0"/>
      </w:pPr>
    </w:p>
    <w:p w:rsidR="00574167" w:rsidRDefault="00574167" w:rsidP="005F5614">
      <w:pPr>
        <w:pStyle w:val="a3"/>
        <w:ind w:left="880" w:right="4765" w:firstLine="0"/>
        <w:sectPr w:rsidR="00574167">
          <w:footerReference w:type="default" r:id="rId8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5F5614" w:rsidRDefault="005F5614" w:rsidP="005F5614">
      <w:pPr>
        <w:pStyle w:val="a3"/>
        <w:ind w:left="880" w:right="4765" w:firstLine="0"/>
        <w:sectPr w:rsidR="005F5614"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a7"/>
        <w:numPr>
          <w:ilvl w:val="3"/>
          <w:numId w:val="15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2" w:lineRule="exact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22" w:lineRule="exact"/>
              <w:ind w:left="105"/>
              <w:rPr>
                <w:spacing w:val="-7"/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-7"/>
                <w:sz w:val="28"/>
              </w:rPr>
              <w:t xml:space="preserve"> </w:t>
            </w:r>
          </w:p>
          <w:p w:rsidR="004B55A5" w:rsidRPr="007F17C0" w:rsidRDefault="00AA27B7" w:rsidP="004B55A5">
            <w:pPr>
              <w:pStyle w:val="a3"/>
              <w:spacing w:before="1"/>
              <w:ind w:left="0" w:firstLine="0"/>
              <w:jc w:val="both"/>
            </w:pPr>
            <w:r>
              <w:rPr>
                <w:shd w:val="clear" w:color="auto" w:fill="FFFFFF"/>
              </w:rPr>
              <w:t xml:space="preserve">19.02.03 Технология хлеба, кондитерских и макаронных изделий </w:t>
            </w:r>
          </w:p>
          <w:p w:rsidR="004B55A5" w:rsidRDefault="004B55A5" w:rsidP="004B55A5">
            <w:pPr>
              <w:pStyle w:val="a3"/>
              <w:spacing w:before="6"/>
              <w:ind w:left="0" w:firstLine="0"/>
              <w:rPr>
                <w:b/>
              </w:rPr>
            </w:pPr>
          </w:p>
          <w:p w:rsidR="004B55A5" w:rsidRDefault="004B55A5" w:rsidP="004B55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>
              <w:rPr>
                <w:spacing w:val="-6"/>
                <w:sz w:val="28"/>
              </w:rPr>
              <w:t xml:space="preserve"> 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>
            <w:pPr>
              <w:pStyle w:val="TableParagraph"/>
              <w:ind w:left="110" w:right="1057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учебно-производственной</w:t>
            </w:r>
          </w:p>
          <w:p w:rsidR="0071480C" w:rsidRDefault="007811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78112C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71480C" w:rsidRDefault="0078112C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единого воспитательного 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создающего равные условия для развития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 государства;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непрерывности процесса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78112C">
            <w:pPr>
              <w:pStyle w:val="TableParagraph"/>
              <w:tabs>
                <w:tab w:val="left" w:pos="145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7F17C0" w:rsidRDefault="0078112C" w:rsidP="007F17C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7F17C0">
              <w:rPr>
                <w:spacing w:val="-1"/>
                <w:sz w:val="28"/>
              </w:rPr>
              <w:t>специальности</w:t>
            </w:r>
            <w:r>
              <w:rPr>
                <w:spacing w:val="-1"/>
                <w:sz w:val="28"/>
              </w:rPr>
              <w:tab/>
            </w:r>
            <w:r w:rsidR="00AA27B7">
              <w:rPr>
                <w:sz w:val="28"/>
                <w:szCs w:val="28"/>
              </w:rPr>
              <w:t xml:space="preserve">19.02.03 Технология хлеба, кондитерских и макаронных изделий </w:t>
            </w:r>
          </w:p>
          <w:p w:rsidR="0071480C" w:rsidRDefault="007811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2021-2025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7F17C0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71480C" w:rsidRDefault="0078112C" w:rsidP="007F17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КГБПОУ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F17C0" w:rsidRDefault="007F17C0" w:rsidP="004B2C45">
      <w:pPr>
        <w:pStyle w:val="1"/>
        <w:tabs>
          <w:tab w:val="left" w:pos="2021"/>
        </w:tabs>
        <w:spacing w:before="69"/>
        <w:ind w:left="0"/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021"/>
        </w:tabs>
        <w:spacing w:before="69"/>
        <w:ind w:left="2021" w:hanging="284"/>
        <w:jc w:val="left"/>
      </w:pPr>
      <w:r>
        <w:t>КОНЦЕПТУАЛЬНОЕ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социально-ориентированному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 фактором стратегических преобразований является развитие человеческого</w:t>
      </w:r>
      <w:r>
        <w:rPr>
          <w:spacing w:val="1"/>
        </w:rPr>
        <w:t xml:space="preserve"> </w:t>
      </w:r>
      <w:r>
        <w:t>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реализацию 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</w:t>
      </w:r>
      <w:r>
        <w:rPr>
          <w:spacing w:val="1"/>
          <w:w w:val="9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позиций:</w:t>
      </w:r>
    </w:p>
    <w:p w:rsidR="0071480C" w:rsidRDefault="0078112C">
      <w:pPr>
        <w:pStyle w:val="a7"/>
        <w:numPr>
          <w:ilvl w:val="0"/>
          <w:numId w:val="11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развития каждого обучающегося в соответствии с их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гражданской позиции, социальной ответственности, чувства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>
      <w:pPr>
        <w:pStyle w:val="a7"/>
        <w:numPr>
          <w:ilvl w:val="0"/>
          <w:numId w:val="11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>
      <w:pPr>
        <w:pStyle w:val="a7"/>
        <w:numPr>
          <w:ilvl w:val="0"/>
          <w:numId w:val="11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 потребностями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>
      <w:pPr>
        <w:pStyle w:val="a7"/>
        <w:numPr>
          <w:ilvl w:val="0"/>
          <w:numId w:val="11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самореализации.</w:t>
      </w:r>
    </w:p>
    <w:p w:rsidR="00C34787" w:rsidRDefault="0078112C" w:rsidP="007F17C0">
      <w:pPr>
        <w:pStyle w:val="a3"/>
        <w:ind w:right="629"/>
        <w:jc w:val="both"/>
        <w:rPr>
          <w:spacing w:val="36"/>
        </w:rPr>
        <w:sectPr w:rsidR="00C34787">
          <w:pgSz w:w="11910" w:h="16840"/>
          <w:pgMar w:top="760" w:right="180" w:bottom="1220" w:left="740" w:header="0" w:footer="1028" w:gutter="0"/>
          <w:cols w:space="720"/>
        </w:sectPr>
      </w:pPr>
      <w:r>
        <w:t>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 w:rsidR="00C34787">
        <w:t>Федерации» ст. 2</w:t>
      </w:r>
      <w:r>
        <w:t xml:space="preserve"> определено, что образование - 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36"/>
        </w:rPr>
        <w:t xml:space="preserve"> </w:t>
      </w:r>
    </w:p>
    <w:p w:rsidR="0071480C" w:rsidRDefault="0078112C" w:rsidP="007F17C0">
      <w:pPr>
        <w:pStyle w:val="a3"/>
        <w:ind w:right="629"/>
        <w:jc w:val="both"/>
      </w:pPr>
      <w:r>
        <w:lastRenderedPageBreak/>
        <w:t>правил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семьи</w:t>
      </w:r>
      <w:r w:rsidR="007F17C0">
        <w:t xml:space="preserve">, общества </w:t>
      </w:r>
      <w:r>
        <w:t>и</w:t>
      </w:r>
      <w:r>
        <w:rPr>
          <w:spacing w:val="-7"/>
        </w:rPr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drawing>
          <wp:anchor distT="0" distB="0" distL="0" distR="0" simplePos="0" relativeHeight="483361792" behindDoc="1" locked="0" layoutInCell="1" allowOverlap="1" wp14:anchorId="061C7CFD" wp14:editId="0DF39D67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«...воспитание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развивающаяся личность, способная стать стратегом собственной жизни, идущая к</w:t>
      </w:r>
      <w:r>
        <w:rPr>
          <w:spacing w:val="1"/>
        </w:rPr>
        <w:t xml:space="preserve"> </w:t>
      </w:r>
      <w:r>
        <w:t>возмужанию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сформулирован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«</w:t>
      </w:r>
      <w:r w:rsidR="00A57BF5" w:rsidRPr="00A57BF5">
        <w:rPr>
          <w:sz w:val="28"/>
          <w:szCs w:val="28"/>
        </w:rPr>
        <w:t>М</w:t>
      </w:r>
      <w:r w:rsidR="00840379">
        <w:rPr>
          <w:sz w:val="28"/>
          <w:szCs w:val="28"/>
        </w:rPr>
        <w:t xml:space="preserve">инусинский сельскохозяйственный </w:t>
      </w:r>
      <w:r w:rsidRPr="00A57BF5">
        <w:rPr>
          <w:sz w:val="28"/>
          <w:szCs w:val="28"/>
        </w:rPr>
        <w:t>колледж»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специальности</w:t>
      </w:r>
      <w:r w:rsidRPr="00A57BF5">
        <w:rPr>
          <w:spacing w:val="1"/>
          <w:sz w:val="28"/>
          <w:szCs w:val="28"/>
        </w:rPr>
        <w:t xml:space="preserve"> </w:t>
      </w:r>
      <w:r w:rsidR="00AA27B7">
        <w:rPr>
          <w:sz w:val="28"/>
          <w:szCs w:val="28"/>
        </w:rPr>
        <w:t xml:space="preserve">19.02.03 Технология хлеба, кондитерских и макаронных изделий </w:t>
      </w:r>
      <w:r w:rsidRPr="00A57BF5">
        <w:rPr>
          <w:sz w:val="28"/>
          <w:szCs w:val="28"/>
        </w:rPr>
        <w:t>с 2021 по 2025 годы (Программа) выделяет воспитание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как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важнейшую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стратегическую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задачу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определяет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роль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образовательного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учреждения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качестве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центрального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звена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этой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системы.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Данная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-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нормативно-правовой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документ,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представляющий стратегию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и принятия решений по воспитательной работе в группах специальности</w:t>
      </w:r>
      <w:r w:rsidR="00050183">
        <w:rPr>
          <w:sz w:val="28"/>
          <w:szCs w:val="28"/>
        </w:rPr>
        <w:t xml:space="preserve"> </w:t>
      </w:r>
      <w:r w:rsidR="00AA27B7">
        <w:rPr>
          <w:sz w:val="28"/>
          <w:szCs w:val="28"/>
        </w:rPr>
        <w:t>19.02.03 Технология хлеба, ко</w:t>
      </w:r>
      <w:r w:rsidR="00840379">
        <w:rPr>
          <w:sz w:val="28"/>
          <w:szCs w:val="28"/>
        </w:rPr>
        <w:t>ндитерских и макаронных изделий</w:t>
      </w:r>
      <w:r w:rsidR="00A57BF5">
        <w:rPr>
          <w:sz w:val="28"/>
          <w:szCs w:val="28"/>
        </w:rPr>
        <w:t>.</w:t>
      </w:r>
      <w:r w:rsidRPr="00A57BF5">
        <w:rPr>
          <w:sz w:val="28"/>
          <w:szCs w:val="28"/>
        </w:rPr>
        <w:t xml:space="preserve"> 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выделяя</w:t>
      </w:r>
      <w:r>
        <w:rPr>
          <w:spacing w:val="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1480C" w:rsidRDefault="0078112C" w:rsidP="007F17C0">
      <w:pPr>
        <w:pStyle w:val="a7"/>
        <w:numPr>
          <w:ilvl w:val="0"/>
          <w:numId w:val="10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ориентирующее;</w:t>
      </w:r>
    </w:p>
    <w:p w:rsidR="0071480C" w:rsidRDefault="0078112C" w:rsidP="007F17C0">
      <w:pPr>
        <w:pStyle w:val="a7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патриотическое;</w:t>
      </w:r>
    </w:p>
    <w:p w:rsidR="0071480C" w:rsidRDefault="0078112C" w:rsidP="007F17C0">
      <w:pPr>
        <w:pStyle w:val="a7"/>
        <w:numPr>
          <w:ilvl w:val="0"/>
          <w:numId w:val="10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здоровьесберегающее;</w:t>
      </w:r>
    </w:p>
    <w:p w:rsidR="0071480C" w:rsidRDefault="0078112C" w:rsidP="007F17C0">
      <w:pPr>
        <w:pStyle w:val="a7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7F17C0">
      <w:pPr>
        <w:pStyle w:val="a7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7F17C0">
      <w:pPr>
        <w:pStyle w:val="a7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студентов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AA27B7">
        <w:rPr>
          <w:sz w:val="28"/>
          <w:szCs w:val="28"/>
        </w:rPr>
        <w:t xml:space="preserve">19.02.03 Технология хлеба, кондитерских и макаронных изделий 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 ступени среднего профессионального образования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построена на основе базовых национальных ценностей российского общества, таких,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как патриотизм, социальная активность, гражданственность, семья, здоровье, труд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творчество, наука, образование, культурные традиции народов России, искусство,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природа,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человечество,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высоконравственного,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компетентного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гражданина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России,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принимающего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судьбу</w:t>
      </w:r>
      <w:r w:rsidRPr="00050183">
        <w:rPr>
          <w:spacing w:val="70"/>
          <w:sz w:val="28"/>
          <w:szCs w:val="28"/>
        </w:rPr>
        <w:t xml:space="preserve"> </w:t>
      </w:r>
      <w:r w:rsidRPr="00050183">
        <w:rPr>
          <w:sz w:val="28"/>
          <w:szCs w:val="28"/>
        </w:rPr>
        <w:t>своей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страны как свою личную, осознающего ответственность за ее настоящее и будущее,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укорененного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духовных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традициях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многонационального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народа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Российской Федерации,</w:t>
      </w:r>
      <w:r w:rsidRPr="00050183">
        <w:rPr>
          <w:spacing w:val="4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подготовленного</w:t>
      </w:r>
      <w:r w:rsidRPr="00050183">
        <w:rPr>
          <w:spacing w:val="-3"/>
          <w:sz w:val="28"/>
          <w:szCs w:val="28"/>
        </w:rPr>
        <w:t xml:space="preserve"> </w:t>
      </w:r>
      <w:r w:rsidRPr="00050183">
        <w:rPr>
          <w:sz w:val="28"/>
          <w:szCs w:val="28"/>
        </w:rPr>
        <w:t>к</w:t>
      </w:r>
      <w:r w:rsidRPr="00050183">
        <w:rPr>
          <w:spacing w:val="-1"/>
          <w:sz w:val="28"/>
          <w:szCs w:val="28"/>
        </w:rPr>
        <w:t xml:space="preserve"> </w:t>
      </w:r>
      <w:r w:rsidRPr="00050183">
        <w:rPr>
          <w:sz w:val="28"/>
          <w:szCs w:val="28"/>
        </w:rPr>
        <w:t>жизненному</w:t>
      </w:r>
      <w:r w:rsidRPr="00050183">
        <w:rPr>
          <w:spacing w:val="-9"/>
          <w:sz w:val="28"/>
          <w:szCs w:val="28"/>
        </w:rPr>
        <w:t xml:space="preserve"> </w:t>
      </w:r>
      <w:r w:rsidRPr="00050183">
        <w:rPr>
          <w:sz w:val="28"/>
          <w:szCs w:val="28"/>
        </w:rPr>
        <w:t>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обучающихся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050183">
        <w:rPr>
          <w:sz w:val="28"/>
          <w:szCs w:val="28"/>
        </w:rPr>
        <w:t xml:space="preserve"> </w:t>
      </w:r>
      <w:r w:rsidR="00AA27B7">
        <w:rPr>
          <w:sz w:val="28"/>
          <w:szCs w:val="28"/>
        </w:rPr>
        <w:t xml:space="preserve">19.02.03 Технология </w:t>
      </w:r>
      <w:r w:rsidR="00AA27B7">
        <w:rPr>
          <w:sz w:val="28"/>
          <w:szCs w:val="28"/>
        </w:rPr>
        <w:lastRenderedPageBreak/>
        <w:t xml:space="preserve">хлеба, кондитерских и макаронных изделий  </w:t>
      </w:r>
      <w:r w:rsidRPr="00050183">
        <w:rPr>
          <w:sz w:val="28"/>
          <w:szCs w:val="28"/>
        </w:rPr>
        <w:t>является</w:t>
      </w:r>
      <w:r w:rsidRPr="00050183">
        <w:rPr>
          <w:spacing w:val="42"/>
          <w:sz w:val="28"/>
          <w:szCs w:val="28"/>
        </w:rPr>
        <w:t xml:space="preserve"> </w:t>
      </w:r>
      <w:r w:rsidRPr="00050183">
        <w:rPr>
          <w:sz w:val="28"/>
          <w:szCs w:val="28"/>
        </w:rPr>
        <w:t>составной</w:t>
      </w:r>
      <w:r w:rsidRPr="00050183">
        <w:rPr>
          <w:spacing w:val="41"/>
          <w:sz w:val="28"/>
          <w:szCs w:val="28"/>
        </w:rPr>
        <w:t xml:space="preserve"> </w:t>
      </w:r>
      <w:r w:rsidRPr="00050183">
        <w:rPr>
          <w:sz w:val="28"/>
          <w:szCs w:val="28"/>
        </w:rPr>
        <w:t>частью</w:t>
      </w:r>
      <w:r w:rsidR="007F17C0">
        <w:rPr>
          <w:sz w:val="28"/>
          <w:szCs w:val="28"/>
        </w:rPr>
        <w:t xml:space="preserve"> </w:t>
      </w:r>
      <w:r w:rsidR="007F17C0">
        <w:rPr>
          <w:sz w:val="28"/>
        </w:rPr>
        <w:t>п</w:t>
      </w:r>
      <w:r w:rsidRPr="007F17C0">
        <w:rPr>
          <w:sz w:val="28"/>
        </w:rPr>
        <w:t>рограммы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КГБПОУ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которая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области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обучающихся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определяет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реализацию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следующих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задач: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совершенствование воспитательной системы колледжа в соответствии со Стратегией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развития 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 Российской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Федерации на период до 2025 года, развитие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студенческого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самоуправления,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развитие</w:t>
      </w:r>
      <w:r w:rsidRPr="007F17C0">
        <w:rPr>
          <w:spacing w:val="71"/>
          <w:sz w:val="28"/>
        </w:rPr>
        <w:t xml:space="preserve"> </w:t>
      </w:r>
      <w:r w:rsidR="007F17C0">
        <w:rPr>
          <w:sz w:val="28"/>
        </w:rPr>
        <w:t>молоде</w:t>
      </w:r>
      <w:r w:rsidRPr="007F17C0">
        <w:rPr>
          <w:sz w:val="28"/>
        </w:rPr>
        <w:t>жного</w:t>
      </w:r>
      <w:r w:rsidRPr="007F17C0">
        <w:rPr>
          <w:spacing w:val="71"/>
          <w:sz w:val="28"/>
        </w:rPr>
        <w:t xml:space="preserve"> </w:t>
      </w:r>
      <w:r w:rsidRPr="007F17C0">
        <w:rPr>
          <w:sz w:val="28"/>
        </w:rPr>
        <w:t>общественного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волонте</w:t>
      </w:r>
      <w:r w:rsidRPr="007F17C0">
        <w:rPr>
          <w:sz w:val="28"/>
        </w:rPr>
        <w:t>рства,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формирование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эффективной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поддержки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физическому совершенствованию, поддержанию здорового образа жизни, внедрение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наставничества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колледже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время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прохождения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студентами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производственной практики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Рабочая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КГБПОУ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специальности</w:t>
      </w:r>
      <w:r>
        <w:t xml:space="preserve"> </w:t>
      </w:r>
      <w:r w:rsidR="00050183">
        <w:t xml:space="preserve"> </w:t>
      </w:r>
      <w:r w:rsidR="00AA27B7">
        <w:rPr>
          <w:sz w:val="28"/>
          <w:szCs w:val="28"/>
        </w:rPr>
        <w:t xml:space="preserve">19.02.03 Технология хлеба, кондитерских и макаронных изделий  </w:t>
      </w:r>
      <w:r w:rsidRPr="00050183">
        <w:rPr>
          <w:sz w:val="28"/>
          <w:szCs w:val="28"/>
        </w:rPr>
        <w:t>определяет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общие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подходы,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регламентируемые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ФГОС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формирование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развитие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интеллектуальной,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нравственной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личности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будущего специалиста, сочетающего в себе профессиональные знания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умения,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соответствующие требованиям ФГОС по специальности</w:t>
      </w:r>
      <w:r w:rsidR="00050183" w:rsidRPr="00050183">
        <w:rPr>
          <w:sz w:val="28"/>
          <w:szCs w:val="28"/>
        </w:rPr>
        <w:t xml:space="preserve"> </w:t>
      </w:r>
      <w:r w:rsidR="00AA27B7">
        <w:rPr>
          <w:sz w:val="28"/>
          <w:szCs w:val="28"/>
        </w:rPr>
        <w:t xml:space="preserve">19.02.03 Технология хлеба, кондитерских и макаронных изделий  </w:t>
      </w:r>
      <w:r w:rsidRPr="00050183">
        <w:rPr>
          <w:sz w:val="28"/>
          <w:szCs w:val="28"/>
        </w:rPr>
        <w:t>высокие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моральные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патриотические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качества,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обладающего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правовой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коммуникативной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активной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гражданской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55EA2154" wp14:editId="120D741A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 w:rsidR="00840379">
        <w:rPr>
          <w:spacing w:val="1"/>
        </w:rPr>
        <w:t xml:space="preserve"> </w:t>
      </w:r>
      <w:r>
        <w:t>и</w:t>
      </w:r>
      <w:r w:rsidR="00840379">
        <w:rPr>
          <w:spacing w:val="1"/>
        </w:rPr>
        <w:t xml:space="preserve"> </w:t>
      </w:r>
      <w:r w:rsidR="005F5614">
        <w:t>про</w:t>
      </w:r>
      <w:r>
        <w:t>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 личностно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 обучающихся.</w:t>
      </w:r>
    </w:p>
    <w:p w:rsidR="007F17C0" w:rsidRDefault="007F17C0">
      <w:pPr>
        <w:rPr>
          <w:sz w:val="28"/>
          <w:szCs w:val="28"/>
        </w:rPr>
      </w:pPr>
      <w:r>
        <w:br w:type="page"/>
      </w:r>
    </w:p>
    <w:p w:rsidR="0071480C" w:rsidRDefault="0071480C" w:rsidP="007F17C0">
      <w:pPr>
        <w:pStyle w:val="a3"/>
        <w:tabs>
          <w:tab w:val="left" w:pos="9781"/>
        </w:tabs>
        <w:spacing w:before="7"/>
        <w:ind w:left="0" w:right="642" w:firstLine="0"/>
      </w:pPr>
    </w:p>
    <w:p w:rsidR="0071480C" w:rsidRDefault="0078112C" w:rsidP="007F17C0">
      <w:pPr>
        <w:pStyle w:val="1"/>
        <w:numPr>
          <w:ilvl w:val="3"/>
          <w:numId w:val="15"/>
        </w:numPr>
        <w:tabs>
          <w:tab w:val="left" w:pos="1613"/>
          <w:tab w:val="left" w:pos="9781"/>
        </w:tabs>
        <w:ind w:left="1060" w:right="642" w:firstLine="268"/>
        <w:jc w:val="left"/>
      </w:pPr>
      <w:r>
        <w:t>ОЦЕНКА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личности обучающегося,</w:t>
      </w:r>
      <w:r>
        <w:rPr>
          <w:spacing w:val="70"/>
        </w:rPr>
        <w:t xml:space="preserve"> </w:t>
      </w:r>
      <w:r>
        <w:t>формирование конкурентоспособной, социально</w:t>
      </w:r>
      <w:r>
        <w:rPr>
          <w:spacing w:val="1"/>
        </w:rPr>
        <w:t xml:space="preserve"> </w:t>
      </w:r>
      <w:r>
        <w:t>и профессионально мобильной личности, владеющей общечеловеческими нормами</w:t>
      </w:r>
      <w:r>
        <w:rPr>
          <w:spacing w:val="1"/>
        </w:rPr>
        <w:t xml:space="preserve"> </w:t>
      </w:r>
      <w:r>
        <w:t>нравственности, культуры, здоровья и межличностного взаимодействия и способной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к 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71480C" w:rsidRDefault="0078112C">
      <w:pPr>
        <w:pStyle w:val="a3"/>
        <w:spacing w:before="1"/>
        <w:ind w:right="683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относятся:</w:t>
      </w:r>
    </w:p>
    <w:p w:rsidR="0071480C" w:rsidRDefault="0078112C">
      <w:pPr>
        <w:pStyle w:val="a7"/>
        <w:numPr>
          <w:ilvl w:val="0"/>
          <w:numId w:val="11"/>
        </w:numPr>
        <w:tabs>
          <w:tab w:val="left" w:pos="960"/>
        </w:tabs>
        <w:spacing w:before="64"/>
        <w:ind w:right="676" w:firstLine="566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уровне;</w:t>
      </w:r>
    </w:p>
    <w:p w:rsidR="0071480C" w:rsidRDefault="0078112C">
      <w:pPr>
        <w:pStyle w:val="a7"/>
        <w:numPr>
          <w:ilvl w:val="0"/>
          <w:numId w:val="11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71480C" w:rsidRDefault="0078112C">
      <w:pPr>
        <w:pStyle w:val="a7"/>
        <w:numPr>
          <w:ilvl w:val="0"/>
          <w:numId w:val="11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факторов в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учета/контроля;</w:t>
      </w:r>
    </w:p>
    <w:p w:rsidR="0071480C" w:rsidRPr="00972640" w:rsidRDefault="0078112C" w:rsidP="00972640">
      <w:pPr>
        <w:pStyle w:val="a7"/>
        <w:numPr>
          <w:ilvl w:val="0"/>
          <w:numId w:val="11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 личностных результатов обучения, предусмотренных ФГОС СПО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общими компетенциями (ОК) и достижение личностных результатов</w:t>
      </w:r>
      <w:r>
        <w:rPr>
          <w:spacing w:val="-67"/>
        </w:rPr>
        <w:t xml:space="preserve"> </w:t>
      </w:r>
      <w:r>
        <w:t>(ЛР):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2868" w:right="2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</w:p>
          <w:p w:rsidR="0071480C" w:rsidRDefault="0071480C">
            <w:pPr>
              <w:pStyle w:val="TableParagraph"/>
              <w:spacing w:line="303" w:lineRule="exact"/>
              <w:ind w:left="2868" w:right="2752"/>
              <w:jc w:val="center"/>
              <w:rPr>
                <w:b/>
                <w:i/>
                <w:sz w:val="28"/>
              </w:rPr>
            </w:pPr>
          </w:p>
        </w:tc>
      </w:tr>
      <w:tr w:rsidR="0071480C">
        <w:trPr>
          <w:trHeight w:val="648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C34787" w:rsidRPr="00C34787" w:rsidRDefault="00C34787" w:rsidP="00F20D8F">
            <w:pPr>
              <w:pStyle w:val="TableParagraph"/>
              <w:spacing w:before="4" w:line="308" w:lineRule="exact"/>
              <w:ind w:left="110"/>
              <w:jc w:val="both"/>
              <w:rPr>
                <w:sz w:val="28"/>
              </w:rPr>
            </w:pPr>
            <w:r w:rsidRPr="00C34787">
              <w:rPr>
                <w:sz w:val="28"/>
              </w:rPr>
              <w:t>Понимать сущность и социальную значимость своей будущей профессии, проявлять к ней</w:t>
            </w:r>
            <w:r>
              <w:rPr>
                <w:sz w:val="28"/>
              </w:rPr>
              <w:t xml:space="preserve"> </w:t>
            </w:r>
            <w:r w:rsidRPr="00C34787">
              <w:rPr>
                <w:sz w:val="28"/>
              </w:rPr>
              <w:t>устойчивый интерес.</w:t>
            </w:r>
          </w:p>
          <w:p w:rsidR="0071480C" w:rsidRDefault="0071480C" w:rsidP="00F20D8F">
            <w:pPr>
              <w:pStyle w:val="TableParagraph"/>
              <w:spacing w:before="4" w:line="308" w:lineRule="exact"/>
              <w:ind w:left="110"/>
              <w:jc w:val="both"/>
              <w:rPr>
                <w:sz w:val="28"/>
              </w:rPr>
            </w:pP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 w:rsidRPr="00C34787">
              <w:rPr>
                <w:sz w:val="28"/>
              </w:rPr>
              <w:t>Организовывать собственную деятельность, выбирать типо</w:t>
            </w:r>
            <w:r>
              <w:rPr>
                <w:sz w:val="28"/>
              </w:rPr>
              <w:t xml:space="preserve">вые методы и способы выполнения </w:t>
            </w:r>
            <w:r w:rsidRPr="00C34787">
              <w:rPr>
                <w:sz w:val="28"/>
              </w:rPr>
              <w:t>профессиональных задач, оценивать их эффективность и качество.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 w:rsidRPr="00C34787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 w:rsidRPr="00C34787">
              <w:rPr>
                <w:sz w:val="28"/>
              </w:rPr>
              <w:t>Осуществлять поиск и использование информации, необходи</w:t>
            </w:r>
            <w:r>
              <w:rPr>
                <w:sz w:val="28"/>
              </w:rPr>
              <w:t xml:space="preserve">мой для эффективного выполнения </w:t>
            </w:r>
            <w:r w:rsidRPr="00C34787">
              <w:rPr>
                <w:sz w:val="28"/>
              </w:rPr>
              <w:t>профессиональных задач, профессионального и личностного развития.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2"/>
              <w:rPr>
                <w:sz w:val="28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tabs>
                <w:tab w:val="left" w:pos="2435"/>
                <w:tab w:val="left" w:pos="3409"/>
                <w:tab w:val="left" w:pos="3826"/>
                <w:tab w:val="left" w:pos="4953"/>
                <w:tab w:val="left" w:pos="6866"/>
                <w:tab w:val="left" w:pos="8649"/>
              </w:tabs>
              <w:spacing w:line="322" w:lineRule="exact"/>
              <w:ind w:left="110" w:right="144"/>
              <w:jc w:val="both"/>
              <w:rPr>
                <w:sz w:val="28"/>
              </w:rPr>
            </w:pPr>
            <w:r w:rsidRPr="00C34787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480C">
        <w:trPr>
          <w:trHeight w:val="964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9"/>
              <w:rPr>
                <w:sz w:val="27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tabs>
                <w:tab w:val="left" w:pos="1669"/>
                <w:tab w:val="left" w:pos="3116"/>
                <w:tab w:val="left" w:pos="3595"/>
                <w:tab w:val="left" w:pos="4616"/>
                <w:tab w:val="left" w:pos="6569"/>
              </w:tabs>
              <w:spacing w:line="322" w:lineRule="exact"/>
              <w:ind w:left="110" w:right="134"/>
              <w:jc w:val="both"/>
              <w:rPr>
                <w:sz w:val="28"/>
              </w:rPr>
            </w:pPr>
            <w:r w:rsidRPr="00C34787">
              <w:rPr>
                <w:sz w:val="28"/>
              </w:rPr>
              <w:t>Работать в коллективе и команде, эффективно обща</w:t>
            </w:r>
            <w:r>
              <w:rPr>
                <w:sz w:val="28"/>
              </w:rPr>
              <w:t xml:space="preserve">ться с коллегами, руководством, </w:t>
            </w:r>
            <w:r w:rsidRPr="00C34787">
              <w:rPr>
                <w:sz w:val="28"/>
              </w:rPr>
              <w:t>потребителями.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 w:rsidRPr="00C34787">
              <w:rPr>
                <w:sz w:val="28"/>
              </w:rPr>
              <w:t xml:space="preserve"> Брать на себя ответстве</w:t>
            </w:r>
            <w:r>
              <w:rPr>
                <w:sz w:val="28"/>
              </w:rPr>
              <w:t xml:space="preserve">нность за работу членов команды </w:t>
            </w:r>
            <w:r w:rsidRPr="00C34787">
              <w:rPr>
                <w:sz w:val="28"/>
              </w:rPr>
              <w:t>(подч</w:t>
            </w:r>
            <w:r>
              <w:rPr>
                <w:sz w:val="28"/>
              </w:rPr>
              <w:t xml:space="preserve">иненных), результат выполнения </w:t>
            </w:r>
            <w:r w:rsidRPr="00C34787">
              <w:rPr>
                <w:sz w:val="28"/>
              </w:rPr>
              <w:t>заданий.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rPr>
                <w:sz w:val="42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 w:rsidRPr="00C34787">
              <w:rPr>
                <w:sz w:val="28"/>
              </w:rPr>
              <w:t>Самостоятельно определять задачи профессионального и л</w:t>
            </w:r>
            <w:r>
              <w:rPr>
                <w:sz w:val="28"/>
              </w:rPr>
              <w:t xml:space="preserve">ичностного развития, заниматься </w:t>
            </w:r>
            <w:r w:rsidRPr="00C34787">
              <w:rPr>
                <w:sz w:val="28"/>
              </w:rPr>
              <w:t>самообразованием, осознанно планировать повышение квалификации.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1480C" w:rsidRDefault="00C34787" w:rsidP="00F20D8F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 w:rsidRPr="00C34787">
              <w:rPr>
                <w:sz w:val="28"/>
              </w:rPr>
              <w:t>ОК 9 Ориентироваться в условиях частой смены технологий в профессиональной деятельности.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 w:rsidP="00F20D8F">
            <w:pPr>
              <w:pStyle w:val="TableParagraph"/>
              <w:spacing w:line="319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71480C" w:rsidRDefault="0078112C" w:rsidP="00F20D8F">
            <w:pPr>
              <w:pStyle w:val="TableParagraph"/>
              <w:spacing w:line="308" w:lineRule="exact"/>
              <w:ind w:left="2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 продуктивно взаимодействующий и участвующий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отличающий их от групп с деструктивным и девиантным поведением.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демонстрирующий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уважение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людям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демонстрирующий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представителям</w:t>
            </w:r>
          </w:p>
          <w:p w:rsidR="007F17C0" w:rsidRDefault="007F17C0" w:rsidP="007F17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этнокультурных,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конфессиональных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Сопричастный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сохранению,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преумножению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алкоголя, табака, психоактивных веществ, азартных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стремительно меняющихся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эстетическим</w:t>
            </w:r>
            <w:r>
              <w:rPr>
                <w:sz w:val="28"/>
              </w:rPr>
              <w:tab/>
              <w:t>ценностям,</w:t>
            </w:r>
            <w:r>
              <w:rPr>
                <w:sz w:val="28"/>
              </w:rPr>
              <w:tab/>
              <w:t>обладающий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17C0" w:rsidRDefault="007F17C0" w:rsidP="007F17C0">
            <w:pPr>
              <w:pStyle w:val="TableParagraph"/>
              <w:ind w:left="110" w:right="143"/>
              <w:jc w:val="both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 содержания.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F20D8F">
            <w:pPr>
              <w:pStyle w:val="TableParagraph"/>
              <w:spacing w:line="311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</w:p>
          <w:p w:rsidR="00972640" w:rsidRDefault="00972640" w:rsidP="00F20D8F">
            <w:pPr>
              <w:pStyle w:val="TableParagraph"/>
              <w:spacing w:line="312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отраслевыми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деловым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840379">
        <w:trPr>
          <w:trHeight w:val="321"/>
        </w:trPr>
        <w:tc>
          <w:tcPr>
            <w:tcW w:w="1325" w:type="dxa"/>
          </w:tcPr>
          <w:p w:rsidR="00840379" w:rsidRDefault="00840379" w:rsidP="00840379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8955" w:type="dxa"/>
          </w:tcPr>
          <w:p w:rsidR="00840379" w:rsidRPr="00711DBB" w:rsidRDefault="00840379" w:rsidP="00840379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jc w:val="both"/>
              <w:rPr>
                <w:sz w:val="28"/>
                <w:szCs w:val="28"/>
              </w:rPr>
            </w:pPr>
            <w:r w:rsidRPr="00711DBB">
              <w:rPr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840379">
        <w:trPr>
          <w:trHeight w:val="321"/>
        </w:trPr>
        <w:tc>
          <w:tcPr>
            <w:tcW w:w="1325" w:type="dxa"/>
          </w:tcPr>
          <w:p w:rsidR="00840379" w:rsidRDefault="00840379" w:rsidP="00840379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8955" w:type="dxa"/>
          </w:tcPr>
          <w:p w:rsidR="00840379" w:rsidRPr="00711DBB" w:rsidRDefault="00840379" w:rsidP="00840379">
            <w:pPr>
              <w:pStyle w:val="TableParagraph"/>
              <w:spacing w:line="317" w:lineRule="exact"/>
              <w:ind w:left="110"/>
              <w:jc w:val="both"/>
              <w:rPr>
                <w:sz w:val="28"/>
                <w:szCs w:val="28"/>
              </w:rPr>
            </w:pPr>
            <w:r w:rsidRPr="00711DBB">
              <w:rPr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40379">
        <w:trPr>
          <w:trHeight w:val="321"/>
        </w:trPr>
        <w:tc>
          <w:tcPr>
            <w:tcW w:w="1325" w:type="dxa"/>
          </w:tcPr>
          <w:p w:rsidR="00840379" w:rsidRDefault="00840379" w:rsidP="00840379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8955" w:type="dxa"/>
          </w:tcPr>
          <w:p w:rsidR="00840379" w:rsidRPr="00711DBB" w:rsidRDefault="00840379" w:rsidP="00840379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jc w:val="both"/>
              <w:rPr>
                <w:sz w:val="28"/>
                <w:szCs w:val="28"/>
              </w:rPr>
            </w:pPr>
            <w:r w:rsidRPr="00711DBB">
              <w:rPr>
                <w:sz w:val="28"/>
                <w:szCs w:val="28"/>
              </w:rPr>
              <w:t>Признающий ценность непрерывного образования, ориентирующийся в изменяющемся рынке труда; управляющий собственным профессиональным развитием</w:t>
            </w:r>
          </w:p>
        </w:tc>
      </w:tr>
      <w:tr w:rsidR="00840379" w:rsidTr="00840379">
        <w:trPr>
          <w:trHeight w:val="321"/>
        </w:trPr>
        <w:tc>
          <w:tcPr>
            <w:tcW w:w="10280" w:type="dxa"/>
            <w:gridSpan w:val="2"/>
          </w:tcPr>
          <w:p w:rsidR="00840379" w:rsidRPr="00840379" w:rsidRDefault="00840379" w:rsidP="00840379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jc w:val="center"/>
              <w:rPr>
                <w:b/>
                <w:bCs/>
                <w:sz w:val="28"/>
                <w:szCs w:val="28"/>
              </w:rPr>
            </w:pPr>
            <w:r w:rsidRPr="00840379">
              <w:rPr>
                <w:b/>
                <w:bCs/>
                <w:sz w:val="28"/>
                <w:szCs w:val="28"/>
              </w:rPr>
              <w:t>Личностные результаты реализации программы воспитания,</w:t>
            </w:r>
          </w:p>
          <w:p w:rsidR="00840379" w:rsidRPr="00711DBB" w:rsidRDefault="00840379" w:rsidP="00840379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jc w:val="center"/>
              <w:rPr>
                <w:sz w:val="28"/>
                <w:szCs w:val="28"/>
              </w:rPr>
            </w:pPr>
            <w:r w:rsidRPr="00840379">
              <w:rPr>
                <w:b/>
                <w:bCs/>
                <w:sz w:val="28"/>
                <w:szCs w:val="28"/>
              </w:rPr>
              <w:t>определенные ключевыми работодателями</w:t>
            </w:r>
          </w:p>
        </w:tc>
      </w:tr>
      <w:tr w:rsidR="00EB56E2">
        <w:trPr>
          <w:trHeight w:val="321"/>
        </w:trPr>
        <w:tc>
          <w:tcPr>
            <w:tcW w:w="1325" w:type="dxa"/>
          </w:tcPr>
          <w:p w:rsidR="00EB56E2" w:rsidRDefault="00EB56E2" w:rsidP="00EB56E2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 16</w:t>
            </w:r>
          </w:p>
        </w:tc>
        <w:tc>
          <w:tcPr>
            <w:tcW w:w="8955" w:type="dxa"/>
          </w:tcPr>
          <w:p w:rsidR="00EB56E2" w:rsidRPr="000010A0" w:rsidRDefault="00EB56E2" w:rsidP="00EB56E2">
            <w:pPr>
              <w:jc w:val="both"/>
              <w:rPr>
                <w:sz w:val="28"/>
                <w:szCs w:val="28"/>
              </w:rPr>
            </w:pPr>
            <w:r w:rsidRPr="000010A0">
              <w:rPr>
                <w:sz w:val="28"/>
                <w:szCs w:val="28"/>
              </w:rPr>
              <w:t>Способн</w:t>
            </w:r>
            <w:r>
              <w:rPr>
                <w:sz w:val="28"/>
                <w:szCs w:val="28"/>
              </w:rPr>
              <w:t xml:space="preserve">ый </w:t>
            </w:r>
            <w:r w:rsidRPr="000010A0">
              <w:rPr>
                <w:sz w:val="28"/>
                <w:szCs w:val="28"/>
              </w:rPr>
              <w:t xml:space="preserve">к самообразованию и профессиональному развитию по выбранной специальности </w:t>
            </w:r>
          </w:p>
        </w:tc>
      </w:tr>
      <w:tr w:rsidR="00EB56E2">
        <w:trPr>
          <w:trHeight w:val="321"/>
        </w:trPr>
        <w:tc>
          <w:tcPr>
            <w:tcW w:w="1325" w:type="dxa"/>
          </w:tcPr>
          <w:p w:rsidR="00EB56E2" w:rsidRDefault="00EB56E2" w:rsidP="00EB56E2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 17</w:t>
            </w:r>
          </w:p>
        </w:tc>
        <w:tc>
          <w:tcPr>
            <w:tcW w:w="8955" w:type="dxa"/>
          </w:tcPr>
          <w:p w:rsidR="00EB56E2" w:rsidRPr="000010A0" w:rsidRDefault="00EB56E2" w:rsidP="00EB5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Осознано выполняющий профессиональные требования, критически мыслящий, нацеленный на достижение поставленных целей</w:t>
            </w:r>
          </w:p>
        </w:tc>
      </w:tr>
      <w:tr w:rsidR="00EB56E2">
        <w:trPr>
          <w:trHeight w:val="321"/>
        </w:trPr>
        <w:tc>
          <w:tcPr>
            <w:tcW w:w="1325" w:type="dxa"/>
          </w:tcPr>
          <w:p w:rsidR="00EB56E2" w:rsidRDefault="00EB56E2" w:rsidP="00EB56E2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 18</w:t>
            </w:r>
          </w:p>
        </w:tc>
        <w:tc>
          <w:tcPr>
            <w:tcW w:w="8955" w:type="dxa"/>
          </w:tcPr>
          <w:p w:rsidR="00EB56E2" w:rsidRPr="000010A0" w:rsidRDefault="00EB56E2" w:rsidP="00EB5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Демонстрирующий г</w:t>
            </w:r>
            <w:r w:rsidRPr="000010A0">
              <w:rPr>
                <w:sz w:val="28"/>
                <w:szCs w:val="28"/>
              </w:rPr>
              <w:t>отовность поддерживать партнерские отношения с коллегами, работать в команде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являются: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показателей</w:t>
            </w:r>
            <w:r w:rsidRPr="00972640">
              <w:rPr>
                <w:spacing w:val="-4"/>
                <w:sz w:val="28"/>
              </w:rPr>
              <w:t xml:space="preserve"> </w:t>
            </w:r>
            <w:r w:rsidRPr="00972640">
              <w:rPr>
                <w:sz w:val="28"/>
              </w:rPr>
              <w:t>по</w:t>
            </w:r>
            <w:r w:rsidRPr="00972640">
              <w:rPr>
                <w:spacing w:val="-5"/>
                <w:sz w:val="28"/>
              </w:rPr>
              <w:t xml:space="preserve"> </w:t>
            </w:r>
            <w:r w:rsidRPr="00972640">
              <w:rPr>
                <w:sz w:val="28"/>
              </w:rPr>
              <w:t>учебным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</w:t>
            </w:r>
            <w:r w:rsidRPr="00972640">
              <w:rPr>
                <w:spacing w:val="-10"/>
                <w:sz w:val="28"/>
              </w:rPr>
              <w:t xml:space="preserve"> </w:t>
            </w:r>
            <w:r w:rsidRPr="00972640">
              <w:rPr>
                <w:sz w:val="28"/>
              </w:rPr>
              <w:t>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w w:val="95"/>
                <w:sz w:val="28"/>
              </w:rPr>
              <w:t>удовлетворенности</w:t>
            </w:r>
            <w:r w:rsidRPr="00972640">
              <w:rPr>
                <w:spacing w:val="1"/>
                <w:w w:val="95"/>
                <w:sz w:val="28"/>
              </w:rPr>
              <w:t xml:space="preserve"> </w:t>
            </w:r>
            <w:r w:rsidRPr="00972640">
              <w:rPr>
                <w:sz w:val="28"/>
              </w:rPr>
              <w:t>участников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образовательного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процесса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обучающихся,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проектах / мероприятиях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профессионально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lastRenderedPageBreak/>
              <w:t>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патриотического,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экологического,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культурно-творческого,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z w:val="28"/>
              </w:rPr>
              <w:tab/>
              <w:t>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здоровьесберегающего,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победителей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призеров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из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числа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 в конкурсах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уровней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количества</w:t>
            </w:r>
          </w:p>
          <w:p w:rsidR="00972640" w:rsidRPr="00972640" w:rsidRDefault="00972640" w:rsidP="004C3BA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3"/>
                <w:sz w:val="28"/>
              </w:rPr>
              <w:t>с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высоким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уровнем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563"/>
                <w:tab w:val="left" w:pos="2010"/>
                <w:tab w:val="left" w:pos="237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лидерских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качеств</w:t>
            </w:r>
            <w:r w:rsidRPr="00972640">
              <w:rPr>
                <w:sz w:val="28"/>
              </w:rPr>
              <w:tab/>
              <w:t>от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общего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55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вовлеченных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волонтерскую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деятельность,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37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ind w:left="110" w:right="114"/>
              <w:rPr>
                <w:sz w:val="28"/>
              </w:rPr>
            </w:pPr>
            <w:r w:rsidRPr="00972640">
              <w:rPr>
                <w:sz w:val="28"/>
              </w:rPr>
              <w:t>посещающих</w:t>
            </w:r>
            <w:r w:rsidRPr="00972640">
              <w:rPr>
                <w:spacing w:val="28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спортивные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кружки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44"/>
              </w:tabs>
              <w:ind w:left="110" w:right="95"/>
              <w:rPr>
                <w:sz w:val="28"/>
              </w:rPr>
            </w:pPr>
            <w:r w:rsidRPr="00972640">
              <w:rPr>
                <w:sz w:val="28"/>
              </w:rPr>
              <w:t>сдавших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нормативы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Всероссийского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физкультурно-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pacing w:val="-1"/>
                <w:sz w:val="28"/>
              </w:rPr>
              <w:t xml:space="preserve"> </w:t>
            </w:r>
            <w:r w:rsidRPr="00972640">
              <w:rPr>
                <w:sz w:val="28"/>
              </w:rPr>
              <w:t>комплекса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 w:rsidRPr="00972640">
              <w:rPr>
                <w:sz w:val="28"/>
              </w:rPr>
              <w:t>«Готов</w:t>
            </w:r>
            <w:r w:rsidRPr="00972640">
              <w:rPr>
                <w:sz w:val="28"/>
              </w:rPr>
              <w:tab/>
              <w:t>к</w:t>
            </w:r>
            <w:r w:rsidRPr="00972640">
              <w:rPr>
                <w:sz w:val="28"/>
              </w:rPr>
              <w:tab/>
              <w:t>труду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2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включенных</w:t>
            </w:r>
            <w:r w:rsidRPr="00972640">
              <w:rPr>
                <w:sz w:val="28"/>
              </w:rPr>
              <w:tab/>
              <w:t>культурно-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творческую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263"/>
                <w:tab w:val="left" w:pos="3063"/>
              </w:tabs>
              <w:spacing w:before="4"/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допустимый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оптимальный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уровень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6"/>
              </w:tabs>
              <w:spacing w:line="322" w:lineRule="exact"/>
              <w:ind w:left="148" w:right="144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творческой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5"/>
              </w:tabs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ценностное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отношение</w:t>
            </w:r>
            <w:r w:rsidRPr="00972640">
              <w:rPr>
                <w:spacing w:val="41"/>
                <w:sz w:val="28"/>
              </w:rPr>
              <w:t xml:space="preserve"> </w:t>
            </w:r>
            <w:r w:rsidRPr="00972640">
              <w:rPr>
                <w:sz w:val="28"/>
              </w:rPr>
              <w:t>к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результату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творческой</w:t>
            </w:r>
          </w:p>
          <w:p w:rsidR="00972640" w:rsidRPr="00972640" w:rsidRDefault="00972640" w:rsidP="004C3BA0">
            <w:pPr>
              <w:pStyle w:val="TableParagraph"/>
              <w:spacing w:line="31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spacing w:before="4"/>
              <w:ind w:left="110" w:right="-4"/>
              <w:rPr>
                <w:sz w:val="28"/>
              </w:rPr>
            </w:pPr>
            <w:r w:rsidRPr="00972640">
              <w:rPr>
                <w:sz w:val="28"/>
              </w:rPr>
              <w:t>совершивших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противоправные</w:t>
            </w:r>
            <w:r w:rsidRPr="00972640">
              <w:rPr>
                <w:spacing w:val="33"/>
                <w:sz w:val="28"/>
              </w:rPr>
              <w:t xml:space="preserve"> </w:t>
            </w:r>
            <w:r w:rsidRPr="00972640">
              <w:rPr>
                <w:sz w:val="28"/>
              </w:rPr>
              <w:t>действия,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состоящих</w:t>
            </w:r>
            <w:r w:rsidRPr="00972640">
              <w:rPr>
                <w:spacing w:val="48"/>
                <w:sz w:val="28"/>
              </w:rPr>
              <w:t xml:space="preserve"> </w:t>
            </w:r>
            <w:r w:rsidRPr="00972640">
              <w:rPr>
                <w:sz w:val="28"/>
              </w:rPr>
              <w:t>на</w:t>
            </w:r>
            <w:r w:rsidRPr="00972640">
              <w:rPr>
                <w:spacing w:val="53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различный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002"/>
              </w:tabs>
              <w:spacing w:line="322" w:lineRule="exact"/>
              <w:ind w:left="110" w:right="1"/>
              <w:rPr>
                <w:sz w:val="28"/>
              </w:rPr>
            </w:pPr>
            <w:r w:rsidRPr="00972640">
              <w:rPr>
                <w:sz w:val="28"/>
              </w:rPr>
              <w:t>видах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профилактического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учета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4C3B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профильно-</w:t>
            </w:r>
          </w:p>
          <w:p w:rsidR="00972640" w:rsidRDefault="00972640" w:rsidP="004C3BA0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трудоустроенных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Pr="009B5BC1" w:rsidRDefault="00F53FD0" w:rsidP="00F53FD0">
      <w:pPr>
        <w:pStyle w:val="a7"/>
        <w:ind w:left="1134"/>
        <w:rPr>
          <w:sz w:val="24"/>
          <w:szCs w:val="24"/>
        </w:rPr>
      </w:pPr>
      <w:r w:rsidRPr="009B5BC1">
        <w:rPr>
          <w:sz w:val="24"/>
          <w:szCs w:val="24"/>
        </w:rPr>
        <w:t xml:space="preserve">Практическая реализация цели и задач воспитания осуществляется в рамках различных направлений воспитательной работы в колледже. Каждое из них представлено в соответствующем модуле. </w:t>
      </w:r>
    </w:p>
    <w:p w:rsidR="00F53FD0" w:rsidRPr="009B5BC1" w:rsidRDefault="00F53FD0" w:rsidP="00F53FD0">
      <w:pPr>
        <w:ind w:left="360"/>
        <w:jc w:val="center"/>
        <w:rPr>
          <w:b/>
          <w:sz w:val="24"/>
          <w:szCs w:val="24"/>
        </w:rPr>
      </w:pPr>
      <w:r w:rsidRPr="009B5BC1">
        <w:rPr>
          <w:b/>
          <w:sz w:val="24"/>
          <w:szCs w:val="24"/>
        </w:rPr>
        <w:t>1.</w:t>
      </w:r>
      <w:r w:rsidR="00DE1A49" w:rsidRPr="009B5BC1">
        <w:rPr>
          <w:b/>
          <w:sz w:val="24"/>
          <w:szCs w:val="24"/>
        </w:rPr>
        <w:t xml:space="preserve"> Модуль </w:t>
      </w:r>
      <w:r w:rsidRPr="009B5BC1">
        <w:rPr>
          <w:b/>
          <w:sz w:val="24"/>
          <w:szCs w:val="24"/>
        </w:rPr>
        <w:t>«</w:t>
      </w:r>
      <w:r w:rsidRPr="009B5BC1">
        <w:rPr>
          <w:b/>
          <w:iCs/>
          <w:color w:val="000000"/>
          <w:w w:val="0"/>
          <w:kern w:val="2"/>
          <w:sz w:val="24"/>
          <w:szCs w:val="24"/>
          <w:lang w:eastAsia="ko-KR"/>
        </w:rPr>
        <w:t>Гражданско-правовое и патриотическое воспитание»</w:t>
      </w:r>
    </w:p>
    <w:p w:rsidR="00F53FD0" w:rsidRPr="009B5BC1" w:rsidRDefault="00F53FD0" w:rsidP="00F53FD0">
      <w:pPr>
        <w:pStyle w:val="a7"/>
        <w:ind w:left="1080"/>
        <w:rPr>
          <w:sz w:val="24"/>
          <w:szCs w:val="24"/>
        </w:rPr>
      </w:pPr>
      <w:r w:rsidRPr="009B5BC1">
        <w:rPr>
          <w:sz w:val="24"/>
          <w:szCs w:val="24"/>
        </w:rPr>
        <w:t xml:space="preserve">Цель: формирование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 </w:t>
      </w:r>
    </w:p>
    <w:p w:rsidR="00F53FD0" w:rsidRPr="009B5BC1" w:rsidRDefault="00F53FD0" w:rsidP="00F53FD0">
      <w:pPr>
        <w:pStyle w:val="a7"/>
        <w:ind w:left="1080"/>
        <w:rPr>
          <w:sz w:val="24"/>
          <w:szCs w:val="24"/>
        </w:rPr>
      </w:pPr>
      <w:r w:rsidRPr="009B5BC1">
        <w:rPr>
          <w:sz w:val="24"/>
          <w:szCs w:val="24"/>
        </w:rPr>
        <w:t xml:space="preserve">Формируемые ОК как результат требований ФГОС СПО: </w:t>
      </w:r>
    </w:p>
    <w:p w:rsidR="00840379" w:rsidRPr="009B5BC1" w:rsidRDefault="00840379" w:rsidP="00F53FD0">
      <w:pPr>
        <w:pStyle w:val="a7"/>
        <w:ind w:left="1080"/>
        <w:rPr>
          <w:sz w:val="24"/>
          <w:szCs w:val="24"/>
        </w:rPr>
      </w:pPr>
      <w:r w:rsidRPr="009B5BC1">
        <w:rPr>
          <w:b/>
          <w:sz w:val="24"/>
          <w:szCs w:val="24"/>
        </w:rPr>
        <w:t>ОК1</w:t>
      </w:r>
      <w:r w:rsidRPr="009B5BC1"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</w:t>
      </w:r>
    </w:p>
    <w:p w:rsidR="00F53FD0" w:rsidRDefault="00840379" w:rsidP="00F53FD0">
      <w:pPr>
        <w:pStyle w:val="a7"/>
        <w:ind w:left="1080"/>
        <w:rPr>
          <w:sz w:val="24"/>
          <w:szCs w:val="24"/>
        </w:rPr>
      </w:pPr>
      <w:r w:rsidRPr="009B5BC1">
        <w:rPr>
          <w:b/>
          <w:sz w:val="24"/>
          <w:szCs w:val="24"/>
        </w:rPr>
        <w:t>ОК 6.</w:t>
      </w:r>
      <w:r w:rsidRPr="009B5BC1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потребителями</w:t>
      </w:r>
    </w:p>
    <w:p w:rsidR="009B5BC1" w:rsidRPr="009B5BC1" w:rsidRDefault="009B5BC1" w:rsidP="00F53FD0">
      <w:pPr>
        <w:pStyle w:val="a7"/>
        <w:ind w:left="1080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698"/>
        <w:gridCol w:w="2136"/>
        <w:gridCol w:w="2569"/>
        <w:gridCol w:w="2577"/>
        <w:gridCol w:w="2415"/>
        <w:gridCol w:w="1962"/>
      </w:tblGrid>
      <w:tr w:rsidR="00F53FD0" w:rsidRPr="0048369A" w:rsidTr="00F53FD0">
        <w:tc>
          <w:tcPr>
            <w:tcW w:w="2894" w:type="dxa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067" w:type="dxa"/>
            <w:vMerge w:val="restart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8879" w:type="dxa"/>
            <w:gridSpan w:val="4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894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1726" w:type="dxa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7" w:type="dxa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05" w:type="dxa"/>
          </w:tcPr>
          <w:p w:rsidR="00F53FD0" w:rsidRPr="0048369A" w:rsidRDefault="00F53FD0" w:rsidP="00DE1A49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C00AA0" w:rsidTr="00F53FD0">
        <w:tc>
          <w:tcPr>
            <w:tcW w:w="2894" w:type="dxa"/>
          </w:tcPr>
          <w:p w:rsidR="00DE1A49" w:rsidRDefault="00840379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840379">
              <w:rPr>
                <w:b/>
                <w:sz w:val="24"/>
                <w:szCs w:val="24"/>
              </w:rPr>
              <w:t>ОК</w:t>
            </w:r>
            <w:r w:rsidR="00DE1A49">
              <w:rPr>
                <w:b/>
                <w:sz w:val="24"/>
                <w:szCs w:val="24"/>
              </w:rPr>
              <w:t xml:space="preserve"> </w:t>
            </w:r>
            <w:r w:rsidRPr="00840379">
              <w:rPr>
                <w:b/>
                <w:sz w:val="24"/>
                <w:szCs w:val="24"/>
              </w:rPr>
              <w:t>1.</w:t>
            </w:r>
            <w:r w:rsidRPr="00840379">
              <w:rPr>
                <w:sz w:val="24"/>
                <w:szCs w:val="24"/>
              </w:rPr>
              <w:t xml:space="preserve"> </w:t>
            </w:r>
          </w:p>
          <w:p w:rsidR="00F53FD0" w:rsidRPr="00C00AA0" w:rsidRDefault="00840379" w:rsidP="00DE1A49">
            <w:pPr>
              <w:pStyle w:val="a7"/>
              <w:ind w:left="0" w:firstLine="0"/>
              <w:jc w:val="left"/>
              <w:rPr>
                <w:sz w:val="24"/>
                <w:szCs w:val="24"/>
              </w:rPr>
            </w:pPr>
            <w:r w:rsidRPr="0084037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осознания личной причастности ко всему происходящему в окружающем </w:t>
            </w:r>
            <w:r w:rsidRPr="00C00AA0">
              <w:rPr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полк»</w:t>
            </w:r>
            <w:r w:rsidR="005F5614">
              <w:rPr>
                <w:rFonts w:eastAsia="Calibri"/>
                <w:sz w:val="24"/>
                <w:szCs w:val="24"/>
              </w:rPr>
              <w:t xml:space="preserve"> </w:t>
            </w:r>
            <w:r w:rsidRPr="00C00AA0">
              <w:rPr>
                <w:rFonts w:eastAsia="Calibri"/>
                <w:sz w:val="24"/>
                <w:szCs w:val="24"/>
              </w:rPr>
              <w:t>,  «Георгиевская ленточка», «Письмо солдату»,</w:t>
            </w:r>
            <w:r w:rsidRPr="00C00AA0">
              <w:rPr>
                <w:sz w:val="24"/>
                <w:szCs w:val="24"/>
              </w:rPr>
              <w:t xml:space="preserve"> «Патриоты России», «Великая Отечественная война в памяти России», и др.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«День призывника»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</w:t>
            </w:r>
            <w:r w:rsidRPr="00C00AA0">
              <w:rPr>
                <w:sz w:val="24"/>
                <w:szCs w:val="24"/>
              </w:rPr>
              <w:lastRenderedPageBreak/>
              <w:t>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конкурс «Готов служить России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 родного края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«Дорогами памяти», «С чего начинается Родина» и др.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посвященные историческим датам России, службе в Вооруженных силах РФ и пр.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Работа клуба “Призывник”, соревнование «Меткий стрелок», занятия по строевой подготовке.</w:t>
            </w:r>
          </w:p>
          <w:p w:rsidR="00F53FD0" w:rsidRPr="00C00AA0" w:rsidRDefault="00F53FD0" w:rsidP="00DE1A49">
            <w:pPr>
              <w:pStyle w:val="a7"/>
              <w:ind w:left="0" w:firstLine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Встреча с 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 и чеченской войн День открытых дверей для выпускников школ района, города.    Концертная программа для гостей. Праздничное мероприятие, посвященное «Дню России»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патриотической направленности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кин</w:t>
            </w:r>
            <w:r>
              <w:rPr>
                <w:sz w:val="24"/>
                <w:szCs w:val="24"/>
              </w:rPr>
              <w:t>олектории по знанию этапов Вели</w:t>
            </w:r>
            <w:r w:rsidRPr="00C00AA0">
              <w:rPr>
                <w:sz w:val="24"/>
                <w:szCs w:val="24"/>
              </w:rPr>
              <w:t xml:space="preserve">кой Отечественной войны, эпохам истории России и др.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патриотической направленности</w:t>
            </w:r>
          </w:p>
          <w:p w:rsidR="00F53FD0" w:rsidRPr="00C00AA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“Кто я? Какой я?”  “Я среди людей, люди вокруг меня”.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“Правовая культура будущего специалиста», «Семья – наша ценность» “Государственные символы России”, “Обычаи и традиции моей страны”.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индивидуальные проекты «Мое генеалогическое древо», «История моей семьи»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 сочинений на темы: «Письмо ветерану» и др. тематические</w:t>
            </w:r>
          </w:p>
          <w:p w:rsidR="00F53FD0" w:rsidRPr="00C00AA0" w:rsidRDefault="00F53FD0" w:rsidP="00DE1A49">
            <w:pPr>
              <w:pStyle w:val="a7"/>
              <w:ind w:left="0" w:firstLine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Встреча с ветеранами,   исполнявшими свой служебный долг за пределами Отечества</w:t>
            </w:r>
          </w:p>
          <w:p w:rsidR="00F53FD0" w:rsidRPr="00C00AA0" w:rsidRDefault="00F53FD0" w:rsidP="00DE1A49">
            <w:pPr>
              <w:pStyle w:val="a7"/>
              <w:ind w:left="0" w:firstLine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Тематический вечер о профессиях с приглашением работодателей</w:t>
            </w:r>
          </w:p>
        </w:tc>
      </w:tr>
      <w:tr w:rsidR="00F53FD0" w:rsidRPr="00C00AA0" w:rsidTr="00F53FD0">
        <w:tc>
          <w:tcPr>
            <w:tcW w:w="2894" w:type="dxa"/>
          </w:tcPr>
          <w:p w:rsidR="00DE1A49" w:rsidRDefault="00840379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840379">
              <w:rPr>
                <w:b/>
                <w:sz w:val="24"/>
                <w:szCs w:val="24"/>
              </w:rPr>
              <w:lastRenderedPageBreak/>
              <w:t>ОК 6.</w:t>
            </w:r>
            <w:r w:rsidRPr="00840379">
              <w:rPr>
                <w:sz w:val="24"/>
                <w:szCs w:val="24"/>
              </w:rPr>
              <w:t xml:space="preserve"> </w:t>
            </w:r>
          </w:p>
          <w:p w:rsidR="00F53FD0" w:rsidRPr="00C00AA0" w:rsidRDefault="00840379" w:rsidP="00DE1A49">
            <w:pPr>
              <w:pStyle w:val="a7"/>
              <w:ind w:left="0" w:firstLine="0"/>
              <w:jc w:val="left"/>
              <w:rPr>
                <w:sz w:val="24"/>
                <w:szCs w:val="24"/>
              </w:rPr>
            </w:pPr>
            <w:r w:rsidRPr="00840379">
              <w:rPr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</w:t>
            </w:r>
            <w:r w:rsidRPr="00840379">
              <w:rPr>
                <w:sz w:val="24"/>
                <w:szCs w:val="24"/>
              </w:rPr>
              <w:lastRenderedPageBreak/>
              <w:t>потребителями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</w:t>
            </w:r>
            <w:r w:rsidRPr="00C00AA0">
              <w:rPr>
                <w:sz w:val="24"/>
                <w:szCs w:val="24"/>
              </w:rPr>
              <w:lastRenderedPageBreak/>
              <w:t>студенческого самоуправления», «Волонтерство - как средство профессиональной социализации будущих специалистов»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волонтерского движения</w:t>
            </w: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</w:t>
            </w:r>
            <w:r w:rsidRPr="00C00AA0">
              <w:rPr>
                <w:sz w:val="24"/>
                <w:szCs w:val="24"/>
              </w:rPr>
              <w:lastRenderedPageBreak/>
              <w:t xml:space="preserve">проекты, направленные на приобретение опыта командной работы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 патриотической направленности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</w:t>
            </w:r>
            <w:r w:rsidRPr="00C00AA0">
              <w:rPr>
                <w:sz w:val="24"/>
                <w:szCs w:val="24"/>
              </w:rPr>
              <w:lastRenderedPageBreak/>
              <w:t>кинолектории, конкурсы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7"/>
        <w:rPr>
          <w:sz w:val="24"/>
          <w:szCs w:val="24"/>
        </w:rPr>
      </w:pPr>
    </w:p>
    <w:p w:rsidR="00F53FD0" w:rsidRPr="00F53FD0" w:rsidRDefault="00F53FD0" w:rsidP="00F53FD0">
      <w:pPr>
        <w:widowControl/>
        <w:autoSpaceDE/>
        <w:autoSpaceDN/>
        <w:spacing w:after="160" w:line="259" w:lineRule="auto"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т.ч. профилактика асоциального поведения)»</w:t>
      </w:r>
    </w:p>
    <w:p w:rsidR="00F53FD0" w:rsidRPr="0048369A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F53FD0" w:rsidRDefault="00F53FD0" w:rsidP="00840379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как результат требований ФГОС СПО: </w:t>
      </w:r>
    </w:p>
    <w:p w:rsidR="00840379" w:rsidRPr="00840379" w:rsidRDefault="00840379" w:rsidP="00840379">
      <w:pPr>
        <w:pStyle w:val="a7"/>
        <w:ind w:left="1080"/>
        <w:rPr>
          <w:sz w:val="24"/>
          <w:szCs w:val="24"/>
        </w:rPr>
      </w:pPr>
      <w:r w:rsidRPr="00840379">
        <w:rPr>
          <w:b/>
          <w:sz w:val="24"/>
          <w:szCs w:val="24"/>
        </w:rPr>
        <w:t>ОК1.</w:t>
      </w:r>
      <w:r w:rsidRPr="00840379">
        <w:rPr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 </w:t>
      </w:r>
    </w:p>
    <w:p w:rsidR="00F53FD0" w:rsidRPr="0048369A" w:rsidRDefault="00F53FD0" w:rsidP="00F53FD0">
      <w:pPr>
        <w:pStyle w:val="a7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224"/>
        <w:gridCol w:w="2448"/>
        <w:gridCol w:w="2847"/>
        <w:gridCol w:w="2099"/>
        <w:gridCol w:w="2399"/>
      </w:tblGrid>
      <w:tr w:rsidR="00F53FD0" w:rsidRPr="0048369A" w:rsidTr="00F53FD0">
        <w:tc>
          <w:tcPr>
            <w:tcW w:w="2397" w:type="dxa"/>
            <w:vMerge w:val="restart"/>
          </w:tcPr>
          <w:p w:rsidR="00F53FD0" w:rsidRPr="0048369A" w:rsidRDefault="00F53FD0" w:rsidP="00DE1A49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45" w:type="dxa"/>
            <w:vMerge w:val="restart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198" w:type="dxa"/>
            <w:gridSpan w:val="4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97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887" w:type="dxa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1649" w:type="dxa"/>
          </w:tcPr>
          <w:p w:rsidR="00F53FD0" w:rsidRPr="0048369A" w:rsidRDefault="00F53FD0" w:rsidP="00DE1A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25" w:type="dxa"/>
          </w:tcPr>
          <w:p w:rsidR="00F53FD0" w:rsidRPr="0048369A" w:rsidRDefault="00F53FD0" w:rsidP="00DE1A49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97" w:type="dxa"/>
          </w:tcPr>
          <w:p w:rsidR="00840379" w:rsidRPr="00840379" w:rsidRDefault="00840379" w:rsidP="00840379">
            <w:pPr>
              <w:pStyle w:val="a7"/>
              <w:ind w:left="0"/>
              <w:rPr>
                <w:sz w:val="24"/>
                <w:szCs w:val="24"/>
              </w:rPr>
            </w:pPr>
            <w:r w:rsidRPr="00840379">
              <w:rPr>
                <w:b/>
                <w:sz w:val="24"/>
                <w:szCs w:val="24"/>
              </w:rPr>
              <w:t>ОК1.</w:t>
            </w:r>
            <w:r w:rsidRPr="00840379">
              <w:rPr>
                <w:sz w:val="24"/>
                <w:szCs w:val="24"/>
              </w:rPr>
              <w:t xml:space="preserve"> Понимать сущность и социальную значимость своей </w:t>
            </w:r>
            <w:r w:rsidRPr="00840379">
              <w:rPr>
                <w:sz w:val="24"/>
                <w:szCs w:val="24"/>
              </w:rPr>
              <w:lastRenderedPageBreak/>
              <w:t xml:space="preserve">будущей профессии, проявлять к ней устойчивый интерес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• профилактика правонарушений и обеспечения </w:t>
            </w:r>
            <w:r w:rsidRPr="0048369A">
              <w:rPr>
                <w:sz w:val="24"/>
                <w:szCs w:val="24"/>
              </w:rPr>
              <w:lastRenderedPageBreak/>
              <w:t>правовой защиты молодежи; • организация социально-психолого</w:t>
            </w:r>
            <w:r w:rsidR="00DE1A49">
              <w:rPr>
                <w:sz w:val="24"/>
                <w:szCs w:val="24"/>
              </w:rPr>
              <w:t>-</w:t>
            </w:r>
            <w:r w:rsidRPr="0048369A">
              <w:rPr>
                <w:sz w:val="24"/>
                <w:szCs w:val="24"/>
              </w:rPr>
              <w:t>педагогической работы со студентами и их за-конными представителями</w:t>
            </w: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</w:t>
            </w:r>
            <w:r w:rsidRPr="0048369A">
              <w:rPr>
                <w:sz w:val="24"/>
                <w:szCs w:val="24"/>
              </w:rPr>
              <w:lastRenderedPageBreak/>
              <w:t xml:space="preserve">социальными педагоги, классными руководителями по работе с детьми с девиантным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обобщение и распространение опыта работы с обучающимися с девиантным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«Девиантное поведение подростков: причины и виды»; «Как распознать подростка, склонного к девиантному поведению?»; «Методы и формы работы с подростками с различными видами отклоняющегося поведения»; «Профилактика девиантного поведения среди подростков»; «Социально-педагогическое и психолого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 xml:space="preserve">педагогическое сопровождение: </w:t>
            </w:r>
            <w:r w:rsidRPr="0048369A">
              <w:rPr>
                <w:sz w:val="24"/>
                <w:szCs w:val="24"/>
              </w:rPr>
              <w:lastRenderedPageBreak/>
              <w:t xml:space="preserve">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(ППМС-центров, ПМПК-комиссий и др.)</w:t>
            </w:r>
          </w:p>
        </w:tc>
        <w:tc>
          <w:tcPr>
            <w:tcW w:w="288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</w:t>
            </w:r>
            <w:r w:rsidRPr="0048369A">
              <w:rPr>
                <w:sz w:val="24"/>
                <w:szCs w:val="24"/>
              </w:rPr>
              <w:lastRenderedPageBreak/>
              <w:t>девиантным поведением; созданию диагностических «портретов» подростков и пр.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</w:t>
            </w:r>
            <w:r w:rsidR="00DE1A49">
              <w:rPr>
                <w:sz w:val="24"/>
                <w:szCs w:val="24"/>
              </w:rPr>
              <w:t>инамики развития склонности под</w:t>
            </w:r>
            <w:r w:rsidRPr="0048369A">
              <w:rPr>
                <w:sz w:val="24"/>
                <w:szCs w:val="24"/>
              </w:rPr>
              <w:t>ростков к различным типам девиантного поведения; выявление обучающихся, предрасположенных к творческой деятельности и т.п.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обучающимися, оказание им превентивной помощи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девиантного поведения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к участников мероприятиях патриотической и творческой тематики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</w:t>
            </w:r>
            <w:r w:rsidRPr="0048369A">
              <w:rPr>
                <w:sz w:val="24"/>
                <w:szCs w:val="24"/>
              </w:rPr>
              <w:lastRenderedPageBreak/>
              <w:t xml:space="preserve">поведения»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правоохранительных органов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«Стартины»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смогу»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квест «Память»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просветительская работа среди студентов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</w:t>
            </w:r>
            <w:r>
              <w:rPr>
                <w:sz w:val="24"/>
                <w:szCs w:val="24"/>
              </w:rPr>
              <w:t>кураторов</w:t>
            </w:r>
            <w:r w:rsidRPr="0048369A">
              <w:rPr>
                <w:sz w:val="24"/>
                <w:szCs w:val="24"/>
              </w:rPr>
              <w:t xml:space="preserve"> по темам: «Методы и формы работы с подростками с аддиктивными формами девиантного поведения» и т.д.</w:t>
            </w:r>
          </w:p>
        </w:tc>
        <w:tc>
          <w:tcPr>
            <w:tcW w:w="1649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</w:t>
            </w:r>
            <w:r w:rsidRPr="0048369A">
              <w:rPr>
                <w:sz w:val="24"/>
                <w:szCs w:val="24"/>
              </w:rPr>
              <w:lastRenderedPageBreak/>
              <w:t>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вершину»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поддержка студенческих инициатив на основе данных диагностических и мониторинговых исследований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направленности для родителей и обучающихся: информационная лекция для родителей «Что мы знаем о </w:t>
            </w:r>
            <w:r w:rsidRPr="0048369A">
              <w:rPr>
                <w:sz w:val="24"/>
                <w:szCs w:val="24"/>
              </w:rPr>
              <w:lastRenderedPageBreak/>
              <w:t xml:space="preserve">девиантном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</w:tc>
        <w:tc>
          <w:tcPr>
            <w:tcW w:w="2425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lastRenderedPageBreak/>
              <w:t>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F53FD0" w:rsidRDefault="00F53FD0" w:rsidP="00DE1A49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369A">
              <w:rPr>
                <w:sz w:val="24"/>
                <w:szCs w:val="24"/>
              </w:rPr>
              <w:t xml:space="preserve">Созависимость», «Профилактика и коррекция девиации дома и в условиях образовательного учреждения», «Как уберечь подростка от 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</w:t>
            </w:r>
            <w:r w:rsidRPr="0048369A">
              <w:rPr>
                <w:sz w:val="24"/>
                <w:szCs w:val="24"/>
              </w:rPr>
              <w:lastRenderedPageBreak/>
              <w:t xml:space="preserve">развивающие индивидуальные занятия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="009B5BC1">
              <w:rPr>
                <w:sz w:val="24"/>
                <w:szCs w:val="24"/>
              </w:rPr>
              <w:t xml:space="preserve"> тренинговые за</w:t>
            </w:r>
            <w:r w:rsidRPr="0048369A">
              <w:rPr>
                <w:sz w:val="24"/>
                <w:szCs w:val="24"/>
              </w:rPr>
              <w:t xml:space="preserve">нятия с подростками, склонными к девиантному поведению и их родителями «Вредные привычки»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девиантным поведением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15906"/>
      </w:tblGrid>
      <w:tr w:rsidR="00F53FD0" w:rsidRPr="00FA4A05" w:rsidTr="00F53FD0">
        <w:trPr>
          <w:trHeight w:val="140"/>
        </w:trPr>
        <w:tc>
          <w:tcPr>
            <w:tcW w:w="5000" w:type="pct"/>
          </w:tcPr>
          <w:p w:rsidR="00F53FD0" w:rsidRPr="00FA4A05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F53FD0" w:rsidRPr="00E56900" w:rsidTr="00F53FD0">
        <w:tc>
          <w:tcPr>
            <w:tcW w:w="5000" w:type="pct"/>
          </w:tcPr>
          <w:p w:rsidR="00F53FD0" w:rsidRPr="00E56900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</w:tbl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</w:t>
      </w:r>
      <w:r w:rsidRPr="0048369A">
        <w:rPr>
          <w:sz w:val="24"/>
          <w:szCs w:val="24"/>
        </w:rPr>
        <w:lastRenderedPageBreak/>
        <w:t xml:space="preserve">развитой, с позитивным отношением к жизни и активной гражданской позицией. </w:t>
      </w:r>
    </w:p>
    <w:p w:rsidR="00F53FD0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для данного модуля как результата требований ФГОС СПО: </w:t>
      </w:r>
    </w:p>
    <w:p w:rsidR="00840379" w:rsidRPr="00840379" w:rsidRDefault="00840379" w:rsidP="00840379">
      <w:pPr>
        <w:pStyle w:val="a7"/>
        <w:ind w:left="1080"/>
        <w:rPr>
          <w:sz w:val="24"/>
          <w:szCs w:val="24"/>
        </w:rPr>
      </w:pPr>
      <w:r w:rsidRPr="00840379">
        <w:rPr>
          <w:b/>
          <w:sz w:val="24"/>
          <w:szCs w:val="24"/>
        </w:rPr>
        <w:t>ОК1.</w:t>
      </w:r>
      <w:r w:rsidRPr="00840379">
        <w:rPr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</w:t>
      </w:r>
    </w:p>
    <w:p w:rsidR="00840379" w:rsidRPr="00840379" w:rsidRDefault="00840379" w:rsidP="00840379">
      <w:pPr>
        <w:pStyle w:val="a7"/>
        <w:ind w:left="1080"/>
        <w:rPr>
          <w:sz w:val="24"/>
          <w:szCs w:val="24"/>
        </w:rPr>
      </w:pPr>
      <w:r w:rsidRPr="00840379">
        <w:rPr>
          <w:b/>
          <w:sz w:val="24"/>
          <w:szCs w:val="24"/>
        </w:rPr>
        <w:t xml:space="preserve">ОК 2. </w:t>
      </w:r>
      <w:r w:rsidRPr="00840379">
        <w:rPr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0379" w:rsidRPr="00840379" w:rsidRDefault="00840379" w:rsidP="00840379">
      <w:pPr>
        <w:pStyle w:val="a7"/>
        <w:ind w:left="1080"/>
        <w:rPr>
          <w:sz w:val="24"/>
          <w:szCs w:val="24"/>
        </w:rPr>
      </w:pPr>
      <w:r w:rsidRPr="00840379">
        <w:rPr>
          <w:b/>
          <w:sz w:val="24"/>
          <w:szCs w:val="24"/>
        </w:rPr>
        <w:t>ОК 4.</w:t>
      </w:r>
      <w:r w:rsidRPr="00840379">
        <w:rPr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0379" w:rsidRDefault="00840379" w:rsidP="00840379">
      <w:pPr>
        <w:pStyle w:val="a7"/>
        <w:ind w:left="1080"/>
        <w:rPr>
          <w:sz w:val="24"/>
          <w:szCs w:val="24"/>
        </w:rPr>
      </w:pPr>
      <w:r w:rsidRPr="00840379">
        <w:rPr>
          <w:b/>
          <w:sz w:val="24"/>
          <w:szCs w:val="24"/>
        </w:rPr>
        <w:t xml:space="preserve">ОК 8. </w:t>
      </w:r>
      <w:r w:rsidRPr="00840379"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40379" w:rsidRPr="0048369A" w:rsidRDefault="00840379" w:rsidP="00F53FD0">
      <w:pPr>
        <w:pStyle w:val="a7"/>
        <w:ind w:left="1080"/>
        <w:rPr>
          <w:sz w:val="24"/>
          <w:szCs w:val="24"/>
        </w:rPr>
      </w:pPr>
    </w:p>
    <w:tbl>
      <w:tblPr>
        <w:tblStyle w:val="a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04"/>
        <w:gridCol w:w="85"/>
        <w:gridCol w:w="870"/>
        <w:gridCol w:w="1224"/>
        <w:gridCol w:w="33"/>
        <w:gridCol w:w="2388"/>
        <w:gridCol w:w="21"/>
        <w:gridCol w:w="2694"/>
        <w:gridCol w:w="2693"/>
      </w:tblGrid>
      <w:tr w:rsidR="00F53FD0" w:rsidRPr="0048369A" w:rsidTr="00F53FD0">
        <w:tc>
          <w:tcPr>
            <w:tcW w:w="2247" w:type="dxa"/>
            <w:vMerge w:val="restart"/>
          </w:tcPr>
          <w:p w:rsidR="00F53FD0" w:rsidRPr="0048369A" w:rsidRDefault="00F53FD0" w:rsidP="009B5BC1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vMerge w:val="restart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8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247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DE1A49" w:rsidRPr="00DE1A49" w:rsidRDefault="00DE1A49" w:rsidP="00DE1A49">
            <w:pPr>
              <w:pStyle w:val="a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</w:t>
            </w:r>
          </w:p>
          <w:p w:rsidR="00840379" w:rsidRPr="00DE1A49" w:rsidRDefault="00840379" w:rsidP="00DE1A49">
            <w:pPr>
              <w:jc w:val="both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DE1A49" w:rsidRDefault="00DE1A49" w:rsidP="00DE1A49">
            <w:pPr>
              <w:pStyle w:val="a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2</w:t>
            </w:r>
          </w:p>
          <w:p w:rsidR="00DE1A49" w:rsidRDefault="00DE1A49" w:rsidP="00DE1A4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840379" w:rsidRPr="00DE1A49" w:rsidRDefault="00840379" w:rsidP="00DE1A49">
            <w:pPr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40379" w:rsidRPr="00840379" w:rsidRDefault="00840379" w:rsidP="00840379">
            <w:pPr>
              <w:pStyle w:val="a7"/>
              <w:rPr>
                <w:b/>
                <w:sz w:val="24"/>
                <w:szCs w:val="24"/>
              </w:rPr>
            </w:pPr>
            <w:r w:rsidRPr="00840379">
              <w:rPr>
                <w:b/>
                <w:sz w:val="24"/>
                <w:szCs w:val="24"/>
              </w:rPr>
              <w:t xml:space="preserve">ОК 4. </w:t>
            </w:r>
          </w:p>
          <w:p w:rsidR="00840379" w:rsidRPr="00DE1A49" w:rsidRDefault="00840379" w:rsidP="00DE1A49">
            <w:pPr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lastRenderedPageBreak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40379" w:rsidRPr="00840379" w:rsidRDefault="00840379" w:rsidP="00840379">
            <w:pPr>
              <w:pStyle w:val="a7"/>
              <w:ind w:left="0"/>
              <w:rPr>
                <w:sz w:val="24"/>
                <w:szCs w:val="24"/>
              </w:rPr>
            </w:pPr>
            <w:r w:rsidRPr="00840379">
              <w:rPr>
                <w:b/>
                <w:sz w:val="24"/>
                <w:szCs w:val="24"/>
              </w:rPr>
              <w:t>ОК 8.</w:t>
            </w:r>
            <w:r w:rsidRPr="00840379">
              <w:rPr>
                <w:sz w:val="24"/>
                <w:szCs w:val="24"/>
              </w:rPr>
              <w:t xml:space="preserve"> </w:t>
            </w:r>
          </w:p>
          <w:p w:rsidR="00840379" w:rsidRPr="00840379" w:rsidRDefault="00840379" w:rsidP="00DE1A49">
            <w:pPr>
              <w:pStyle w:val="a7"/>
              <w:ind w:left="0" w:firstLine="0"/>
              <w:jc w:val="left"/>
              <w:rPr>
                <w:sz w:val="24"/>
                <w:szCs w:val="24"/>
              </w:rPr>
            </w:pPr>
            <w:r w:rsidRPr="0084037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чемпионаты WorldSkills по различным компетенциям;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ф</w:t>
            </w:r>
            <w:r w:rsidRPr="0048369A">
              <w:rPr>
                <w:sz w:val="24"/>
                <w:szCs w:val="24"/>
              </w:rPr>
              <w:t xml:space="preserve"> ориентационный проект «</w:t>
            </w:r>
            <w:r>
              <w:rPr>
                <w:sz w:val="24"/>
                <w:szCs w:val="24"/>
              </w:rPr>
              <w:t xml:space="preserve">Билет в </w:t>
            </w:r>
            <w:r>
              <w:rPr>
                <w:sz w:val="24"/>
                <w:szCs w:val="24"/>
              </w:rPr>
              <w:lastRenderedPageBreak/>
              <w:t>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«Шаг  в профессию»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профориентационная акция «Твой путь – твой выбор»</w:t>
            </w:r>
            <w:r>
              <w:rPr>
                <w:sz w:val="24"/>
                <w:szCs w:val="24"/>
              </w:rPr>
              <w:t>, Организация и проведение предметной олимпиады для школьников «Шаг 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профессиональной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="005F5614">
              <w:rPr>
                <w:sz w:val="24"/>
                <w:szCs w:val="24"/>
              </w:rPr>
              <w:t xml:space="preserve"> выставки творческих </w:t>
            </w:r>
            <w:r w:rsidRPr="0048369A">
              <w:rPr>
                <w:sz w:val="24"/>
                <w:szCs w:val="24"/>
              </w:rPr>
              <w:t>работ обучающихся</w:t>
            </w:r>
            <w:r w:rsidR="005F5614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 xml:space="preserve"> и преподавателей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подростка в семье»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дежурства, трудовые </w:t>
            </w:r>
            <w:r w:rsidRPr="0048369A">
              <w:rPr>
                <w:sz w:val="24"/>
                <w:szCs w:val="24"/>
              </w:rPr>
              <w:lastRenderedPageBreak/>
              <w:t xml:space="preserve">десанты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т.д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деловые игры «Что я знаю о своей профессии?», «В чём </w:t>
            </w:r>
            <w:r w:rsidRPr="0048369A">
              <w:rPr>
                <w:sz w:val="24"/>
                <w:szCs w:val="24"/>
              </w:rPr>
              <w:lastRenderedPageBreak/>
              <w:t xml:space="preserve">секрет успеха»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профессионального самоопределения с учетом их особенностей и интересов;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профессионального мастерства, тематических выставок </w:t>
            </w:r>
            <w:r w:rsidRPr="0048369A">
              <w:rPr>
                <w:sz w:val="24"/>
                <w:szCs w:val="24"/>
              </w:rPr>
              <w:lastRenderedPageBreak/>
              <w:t xml:space="preserve">по профессиям в музеях, выставочных залах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="009B5BC1">
              <w:rPr>
                <w:sz w:val="24"/>
                <w:szCs w:val="24"/>
              </w:rPr>
              <w:t xml:space="preserve"> индивидуальные не</w:t>
            </w:r>
            <w:r w:rsidRPr="0048369A">
              <w:rPr>
                <w:sz w:val="24"/>
                <w:szCs w:val="24"/>
              </w:rPr>
              <w:t xml:space="preserve">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Раздел 2. </w:t>
            </w:r>
            <w:r w:rsidRPr="009B5BC1">
              <w:rPr>
                <w:b/>
                <w:sz w:val="24"/>
                <w:szCs w:val="24"/>
              </w:rPr>
              <w:t>Развитие системы социального партнерства и наставничества уровень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694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840379" w:rsidRPr="00840379" w:rsidRDefault="00840379" w:rsidP="00840379">
            <w:pPr>
              <w:pStyle w:val="a7"/>
              <w:rPr>
                <w:b/>
                <w:sz w:val="24"/>
                <w:szCs w:val="24"/>
              </w:rPr>
            </w:pPr>
            <w:r w:rsidRPr="00840379">
              <w:rPr>
                <w:b/>
                <w:sz w:val="24"/>
                <w:szCs w:val="24"/>
              </w:rPr>
              <w:t xml:space="preserve">ОК 7. </w:t>
            </w:r>
          </w:p>
          <w:p w:rsidR="00840379" w:rsidRPr="00DE1A49" w:rsidRDefault="00840379" w:rsidP="00DE1A49">
            <w:pPr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</w:t>
            </w:r>
            <w:r w:rsidRPr="00DE1A49">
              <w:rPr>
                <w:sz w:val="24"/>
                <w:szCs w:val="24"/>
              </w:rPr>
              <w:lastRenderedPageBreak/>
              <w:t>заданий</w:t>
            </w:r>
          </w:p>
          <w:p w:rsidR="00F53FD0" w:rsidRPr="0048369A" w:rsidRDefault="00F53FD0" w:rsidP="00840379">
            <w:pPr>
              <w:pStyle w:val="a7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332CA5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 xml:space="preserve">Организация и проведение встреч, экскурсий, бесед, </w:t>
            </w:r>
            <w:r w:rsidRPr="00332CA5">
              <w:rPr>
                <w:sz w:val="24"/>
                <w:szCs w:val="24"/>
              </w:rPr>
              <w:lastRenderedPageBreak/>
              <w:t>профориентационных классных часов с учащимися школ</w:t>
            </w:r>
          </w:p>
          <w:p w:rsidR="00F53FD0" w:rsidRDefault="00F53FD0" w:rsidP="005F5614">
            <w:pPr>
              <w:pStyle w:val="a7"/>
              <w:ind w:left="0" w:firstLine="0"/>
              <w:rPr>
                <w:sz w:val="24"/>
                <w:szCs w:val="24"/>
              </w:rPr>
            </w:pPr>
            <w:r w:rsidRPr="00332CA5">
              <w:rPr>
                <w:sz w:val="24"/>
                <w:szCs w:val="24"/>
              </w:rPr>
              <w:t>г. Минусинска и юга Красноярского края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профориентационных технологий к 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</w:t>
            </w:r>
            <w:r w:rsidRPr="0048369A">
              <w:rPr>
                <w:sz w:val="24"/>
                <w:szCs w:val="24"/>
              </w:rPr>
              <w:lastRenderedPageBreak/>
              <w:t xml:space="preserve">требований к выпускникам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социально-значимые темы</w:t>
            </w:r>
            <w:r>
              <w:rPr>
                <w:sz w:val="24"/>
                <w:szCs w:val="24"/>
              </w:rPr>
              <w:t xml:space="preserve"> Организация и проведение предметной олимпиады в рамках  недели  общих  и естественнонаучных  дисциплин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</w:t>
            </w:r>
            <w:r w:rsidRPr="0048369A">
              <w:rPr>
                <w:sz w:val="24"/>
                <w:szCs w:val="24"/>
              </w:rPr>
              <w:lastRenderedPageBreak/>
              <w:t xml:space="preserve">бизнеса, работниками Центров занятости населения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 по темам «Как найти работу», «Как написать резюме?»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</w:t>
            </w:r>
            <w:r w:rsidRPr="0048369A">
              <w:rPr>
                <w:sz w:val="24"/>
                <w:szCs w:val="24"/>
              </w:rPr>
              <w:lastRenderedPageBreak/>
              <w:t xml:space="preserve">профилю реализуемых профессий и специальностей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работодателей, новыми технологиями и пр.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учебных и рабочих мест и пр.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</w:t>
            </w:r>
            <w:r w:rsidRPr="0048369A">
              <w:rPr>
                <w:sz w:val="24"/>
                <w:szCs w:val="24"/>
              </w:rPr>
              <w:lastRenderedPageBreak/>
              <w:t xml:space="preserve">предприятий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программах по наставничеству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Раздел 3. </w:t>
            </w:r>
            <w:r w:rsidRPr="00DE1A49">
              <w:rPr>
                <w:b/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9B5BC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694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DE1A49" w:rsidRDefault="00DE1A49" w:rsidP="00DE1A4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2</w:t>
            </w:r>
          </w:p>
          <w:p w:rsidR="00DE1A49" w:rsidRPr="00DE1A49" w:rsidRDefault="00DE1A49" w:rsidP="00DE1A49">
            <w:pPr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стимулирование предпринимательской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lastRenderedPageBreak/>
              <w:t xml:space="preserve">исследование предпринимательских намерений,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обучающихся 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Soft Skills навыков и профессиональных компетенций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</w:t>
            </w:r>
            <w:r w:rsidRPr="0048369A">
              <w:rPr>
                <w:sz w:val="24"/>
                <w:szCs w:val="24"/>
              </w:rPr>
              <w:lastRenderedPageBreak/>
              <w:t xml:space="preserve">финансовому просвещению обучающихся ПОО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</w:t>
            </w:r>
            <w:r>
              <w:rPr>
                <w:sz w:val="24"/>
                <w:szCs w:val="24"/>
              </w:rPr>
              <w:t>ультат 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</w:t>
            </w:r>
            <w:r w:rsidRPr="00F53FD0">
              <w:rPr>
                <w:sz w:val="24"/>
                <w:szCs w:val="24"/>
                <w:lang w:val="ru-RU"/>
              </w:rPr>
              <w:lastRenderedPageBreak/>
              <w:t xml:space="preserve">предпринимательства </w:t>
            </w:r>
          </w:p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3FD0">
              <w:rPr>
                <w:sz w:val="24"/>
                <w:szCs w:val="24"/>
                <w:lang w:val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2C0916">
              <w:rPr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  <w:p w:rsidR="00F53FD0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>. Праздничная программа «Я и моя будущая профессия».</w:t>
            </w:r>
          </w:p>
          <w:p w:rsidR="00F53FD0" w:rsidRPr="002C0916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>мателями, бизнес-экспертами, ин</w:t>
            </w:r>
            <w:r w:rsidRPr="0048369A">
              <w:rPr>
                <w:sz w:val="24"/>
                <w:szCs w:val="24"/>
              </w:rPr>
              <w:t>оваторами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и специальностей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</w:t>
            </w:r>
            <w:r w:rsidRPr="0048369A">
              <w:rPr>
                <w:sz w:val="24"/>
                <w:szCs w:val="24"/>
              </w:rPr>
              <w:lastRenderedPageBreak/>
              <w:t>экскурсии, круглые столы, конкурсы и т.д. по тематике финансовой и правовой грамотности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  <w:r w:rsidRPr="00260876">
              <w:rPr>
                <w:sz w:val="24"/>
                <w:szCs w:val="24"/>
              </w:rPr>
              <w:t xml:space="preserve"> 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</w:t>
            </w:r>
            <w:r w:rsidRPr="0048369A">
              <w:rPr>
                <w:sz w:val="24"/>
                <w:szCs w:val="24"/>
              </w:rPr>
              <w:lastRenderedPageBreak/>
              <w:t xml:space="preserve">грамотности/предпринимательству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индивидуальным образовательным маршрутам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«Молодые профессионалы» (WorldSkills) по компетенции «Предпринимательство» и по другим компетенциям, связанным с финансовой 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др) 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DE1A49" w:rsidRDefault="00DE1A49" w:rsidP="00A639B2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DE1A49">
              <w:rPr>
                <w:b/>
                <w:sz w:val="24"/>
                <w:szCs w:val="24"/>
              </w:rPr>
              <w:t>«И</w:t>
            </w:r>
            <w:r w:rsidR="00F53FD0" w:rsidRPr="00DE1A49">
              <w:rPr>
                <w:b/>
                <w:sz w:val="24"/>
                <w:szCs w:val="24"/>
              </w:rPr>
              <w:t>нтеллектуальное развитие»</w:t>
            </w:r>
          </w:p>
          <w:p w:rsidR="00F53FD0" w:rsidRPr="0048369A" w:rsidRDefault="00F53FD0" w:rsidP="00A639B2">
            <w:pPr>
              <w:pStyle w:val="a7"/>
              <w:ind w:left="-10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694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DE1A49" w:rsidRPr="00DE1A49" w:rsidRDefault="00DE1A49" w:rsidP="00DE1A49">
            <w:pPr>
              <w:pStyle w:val="a7"/>
              <w:ind w:left="0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4.</w:t>
            </w:r>
          </w:p>
          <w:p w:rsidR="00DE1A49" w:rsidRPr="00DE1A49" w:rsidRDefault="00DE1A49" w:rsidP="00DE1A49">
            <w:pPr>
              <w:pStyle w:val="a7"/>
              <w:ind w:left="0" w:firstLine="0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E1A49" w:rsidRPr="00DE1A49" w:rsidRDefault="00DE1A49" w:rsidP="00DE1A49">
            <w:pPr>
              <w:pStyle w:val="a7"/>
              <w:ind w:left="0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5.</w:t>
            </w:r>
            <w:r w:rsidRPr="00DE1A49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 </w:t>
            </w:r>
          </w:p>
          <w:p w:rsidR="00DE1A49" w:rsidRPr="00DE1A49" w:rsidRDefault="00DE1A49" w:rsidP="00DE1A49">
            <w:pPr>
              <w:pStyle w:val="a7"/>
              <w:ind w:left="0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9.</w:t>
            </w:r>
            <w:r w:rsidRPr="00DE1A49">
              <w:rPr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фестивали интеллектуальной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интеллектуальных игр: «Брейн-ринг», «КВН» и т.п.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соревновательные мероприятия: квесты, эстафеты, марафоны, сборы, 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интеллектуальным играм: настольные игры, квизы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квесты, интеллектуальные марафоны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контентов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объединений по интеллектуальному и профессиональному развитию 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по вопросам организации учебной и интеллектуальной работы студентов «НОТ современного студента СПО»; по формированию научной 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интернет</w:t>
            </w:r>
            <w:r w:rsidR="005F5614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-</w:t>
            </w:r>
            <w:r w:rsidR="005F5614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ресурсов: виртуальные экскурсии, марафоны, викторины, тесты, вебинары,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направленных на интеллектуальное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группах ПОО в социальных сетях - создание обучающимися 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</w:t>
            </w:r>
            <w:r w:rsidRPr="0048369A">
              <w:rPr>
                <w:sz w:val="24"/>
                <w:szCs w:val="24"/>
              </w:rPr>
              <w:lastRenderedPageBreak/>
              <w:t>социальных сетях и медиаресурсах, направленных на интеллектуальное развитие и расширение кругозора</w:t>
            </w:r>
          </w:p>
        </w:tc>
      </w:tr>
      <w:tr w:rsidR="00F53FD0" w:rsidRPr="0048369A" w:rsidTr="00F53FD0">
        <w:tc>
          <w:tcPr>
            <w:tcW w:w="5406" w:type="dxa"/>
            <w:gridSpan w:val="4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</w:t>
            </w:r>
            <w:r w:rsidRPr="00DE1A49">
              <w:rPr>
                <w:b/>
                <w:sz w:val="24"/>
                <w:szCs w:val="24"/>
              </w:rPr>
              <w:t>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2247" w:type="dxa"/>
          </w:tcPr>
          <w:p w:rsidR="00DE1A49" w:rsidRDefault="00DE1A49" w:rsidP="00DE1A49">
            <w:pPr>
              <w:pStyle w:val="a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5</w:t>
            </w:r>
          </w:p>
          <w:p w:rsidR="00DE1A49" w:rsidRPr="00DE1A49" w:rsidRDefault="00DE1A49" w:rsidP="00DE1A49">
            <w:pPr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 xml:space="preserve">Использовать информациионно-коммуникационные технологии в профессиональной деятельности </w:t>
            </w:r>
          </w:p>
          <w:p w:rsidR="00F53FD0" w:rsidRPr="0048369A" w:rsidRDefault="00DE1A49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9.</w:t>
            </w:r>
            <w:r w:rsidRPr="00DE1A49">
              <w:rPr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активно использующие IT-технологии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профессиональной деятельности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разделам профессионального модуля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 xml:space="preserve">ренции для </w:t>
            </w:r>
            <w:r w:rsidRPr="0048369A">
              <w:rPr>
                <w:sz w:val="24"/>
                <w:szCs w:val="24"/>
              </w:rPr>
              <w:lastRenderedPageBreak/>
              <w:t>обучающихся 3-4 курсов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</w:t>
            </w:r>
            <w:r w:rsidRPr="0048369A">
              <w:rPr>
                <w:sz w:val="24"/>
                <w:szCs w:val="24"/>
              </w:rPr>
              <w:lastRenderedPageBreak/>
              <w:t xml:space="preserve">истории моей семьи», «Я и моя будущая профессия», «Современное состояние отрасли (соответствующей специальности) на моей малой родине»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будущей профессиональной деятельностью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при возникновении у обучающихся трудностей в формировании ПК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специальности: «профессиональные пробы для школьника» и т.п.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</w:t>
            </w:r>
            <w:r w:rsidRPr="0048369A">
              <w:rPr>
                <w:sz w:val="24"/>
                <w:szCs w:val="24"/>
              </w:rPr>
              <w:lastRenderedPageBreak/>
              <w:t>грамотности</w:t>
            </w:r>
          </w:p>
        </w:tc>
      </w:tr>
    </w:tbl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Pr="001F21DE" w:rsidRDefault="00F53FD0" w:rsidP="00F53FD0">
      <w:pPr>
        <w:spacing w:line="360" w:lineRule="auto"/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53FD0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Default="00F53FD0" w:rsidP="00F53FD0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 </w:t>
      </w:r>
    </w:p>
    <w:p w:rsidR="00DE1A49" w:rsidRPr="00DE1A49" w:rsidRDefault="00DE1A49" w:rsidP="00DE1A49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DE1A49">
        <w:rPr>
          <w:b/>
          <w:sz w:val="24"/>
          <w:szCs w:val="24"/>
        </w:rPr>
        <w:t>ОК 06.</w:t>
      </w:r>
      <w:r w:rsidRPr="00DE1A49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потребителями </w:t>
      </w:r>
    </w:p>
    <w:p w:rsidR="00F53FD0" w:rsidRDefault="00F53FD0" w:rsidP="00F53FD0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p w:rsidR="00F53FD0" w:rsidRPr="0048369A" w:rsidRDefault="00F53FD0" w:rsidP="00F53FD0">
      <w:pPr>
        <w:pStyle w:val="a7"/>
        <w:ind w:left="1004"/>
        <w:rPr>
          <w:sz w:val="24"/>
          <w:szCs w:val="24"/>
        </w:rPr>
      </w:pPr>
    </w:p>
    <w:tbl>
      <w:tblPr>
        <w:tblStyle w:val="ad"/>
        <w:tblW w:w="14600" w:type="dxa"/>
        <w:tblInd w:w="137" w:type="dxa"/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F53FD0">
        <w:tc>
          <w:tcPr>
            <w:tcW w:w="2346" w:type="dxa"/>
            <w:vMerge w:val="restart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46" w:type="dxa"/>
            <w:vMerge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DE1A49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06.</w:t>
            </w:r>
            <w:r w:rsidRPr="00DE1A49">
              <w:rPr>
                <w:sz w:val="24"/>
                <w:szCs w:val="24"/>
              </w:rPr>
              <w:t xml:space="preserve"> Работать в коллективе и </w:t>
            </w:r>
            <w:r w:rsidRPr="00DE1A49">
              <w:rPr>
                <w:sz w:val="24"/>
                <w:szCs w:val="24"/>
              </w:rPr>
              <w:lastRenderedPageBreak/>
              <w:t>команде, эффективно взаимодействовать с коллегами, руководством, потребителями</w:t>
            </w: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студентов ответственного отношения к своему </w:t>
            </w:r>
            <w:r w:rsidRPr="0048369A">
              <w:rPr>
                <w:sz w:val="24"/>
                <w:szCs w:val="24"/>
              </w:rPr>
              <w:lastRenderedPageBreak/>
              <w:t>здоровью и потребности в 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</w:t>
            </w:r>
            <w:r w:rsidRPr="0048369A">
              <w:rPr>
                <w:sz w:val="24"/>
                <w:szCs w:val="24"/>
              </w:rPr>
              <w:lastRenderedPageBreak/>
              <w:t>«Современные проблемы формирования здорового образа жизни студенческой молодежи» и т.п.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молодежи мотивации к здоровому образу жизни»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городских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</w:t>
            </w:r>
            <w:r w:rsidRPr="0048369A">
              <w:rPr>
                <w:sz w:val="24"/>
                <w:szCs w:val="24"/>
              </w:rPr>
              <w:lastRenderedPageBreak/>
              <w:t xml:space="preserve">«Формирование здорового образа жизни в студенческой среде ПОО»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«Вперед, первокурсник!»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дням: «День здоровья»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футболу,</w:t>
            </w:r>
            <w:r>
              <w:rPr>
                <w:sz w:val="24"/>
                <w:szCs w:val="24"/>
              </w:rPr>
              <w:t xml:space="preserve"> мини волейболу, 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Организация работы по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>правовому просвещению студентов (согласно плану)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 </w:t>
            </w:r>
          </w:p>
          <w:p w:rsidR="00F53FD0" w:rsidRPr="008B69FE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521" w:type="dxa"/>
          </w:tcPr>
          <w:p w:rsidR="009B5BC1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«Красота в нашей </w:t>
            </w:r>
            <w:r w:rsidRPr="0048369A">
              <w:rPr>
                <w:sz w:val="24"/>
                <w:szCs w:val="24"/>
              </w:rPr>
              <w:lastRenderedPageBreak/>
              <w:t>жизни», «Здоровым быть модно», «Все в твоих руках», «Депрессия и способы борьбы с ней», «Активный отдых», «Пивной алкоголизм»</w:t>
            </w:r>
          </w:p>
          <w:p w:rsidR="009B5BC1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</w:p>
          <w:p w:rsidR="009B5BC1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техникум – территория здоровых и успешных людей!» </w:t>
            </w:r>
          </w:p>
          <w:p w:rsidR="00F53FD0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турниры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53FD0" w:rsidRDefault="005F5614" w:rsidP="009B5BC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Классные </w:t>
            </w:r>
            <w:r w:rsidR="00F53FD0" w:rsidRPr="009B1869">
              <w:rPr>
                <w:sz w:val="24"/>
                <w:szCs w:val="24"/>
                <w:lang w:eastAsia="ru-RU"/>
              </w:rPr>
              <w:t>часы по формированию правовой культуры, толерантного поведения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Вовлечение студентов в социально-значимую деятельность через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реализацию внеклассных мероприятий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обучающихся с целью </w:t>
            </w:r>
            <w:r w:rsidRPr="0048369A">
              <w:rPr>
                <w:sz w:val="24"/>
                <w:szCs w:val="24"/>
              </w:rPr>
              <w:lastRenderedPageBreak/>
              <w:t xml:space="preserve">определения их индивидуальных особенностей: типа личности, акцентуации характера, психотипа, психо-социотипа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 xml:space="preserve">Профилактика правонарушений: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</w:tr>
      <w:tr w:rsidR="00F53FD0" w:rsidRPr="0048369A" w:rsidTr="00F53FD0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678" w:type="dxa"/>
            <w:gridSpan w:val="2"/>
            <w:vMerge w:val="restart"/>
          </w:tcPr>
          <w:p w:rsidR="00F53FD0" w:rsidRDefault="00F53FD0" w:rsidP="00F53FD0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9B5BC1" w:rsidRDefault="00F53FD0" w:rsidP="009B5BC1">
            <w:pPr>
              <w:jc w:val="both"/>
              <w:rPr>
                <w:sz w:val="24"/>
                <w:szCs w:val="24"/>
              </w:rPr>
            </w:pPr>
            <w:r w:rsidRPr="009B5BC1">
              <w:rPr>
                <w:sz w:val="24"/>
                <w:szCs w:val="24"/>
              </w:rPr>
              <w:t xml:space="preserve">Цель: формирование ответственного отношения к окружающей среде, экологического мировоззрения, нравственности и экологической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4678" w:type="dxa"/>
            <w:gridSpan w:val="2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DE1A49" w:rsidRDefault="00DE1A49" w:rsidP="00DE1A49">
            <w:pPr>
              <w:pStyle w:val="a7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ОК1.</w:t>
            </w:r>
          </w:p>
          <w:p w:rsidR="00DE1A49" w:rsidRPr="00DE1A49" w:rsidRDefault="00DE1A49" w:rsidP="005F5614">
            <w:pPr>
              <w:jc w:val="both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 xml:space="preserve">Понимать сущность </w:t>
            </w:r>
            <w:r w:rsidRPr="00DE1A49">
              <w:rPr>
                <w:sz w:val="24"/>
                <w:szCs w:val="24"/>
              </w:rPr>
              <w:lastRenderedPageBreak/>
              <w:t>и социальную значимость своей будущей профессии, проявлять к ней устойчивый интерес</w:t>
            </w:r>
          </w:p>
          <w:p w:rsidR="00DE1A49" w:rsidRDefault="00DE1A49" w:rsidP="00DE1A49">
            <w:pPr>
              <w:pStyle w:val="a7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2.</w:t>
            </w:r>
          </w:p>
          <w:p w:rsidR="00DE1A49" w:rsidRPr="00DE1A49" w:rsidRDefault="00DE1A49" w:rsidP="005F5614">
            <w:pPr>
              <w:jc w:val="both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</w:t>
            </w:r>
            <w:r w:rsidRPr="0048369A">
              <w:rPr>
                <w:sz w:val="24"/>
                <w:szCs w:val="24"/>
              </w:rPr>
              <w:lastRenderedPageBreak/>
              <w:t xml:space="preserve">осведомлённости об экологических проблемах современности и путях их разрешения;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экологически целесообразного поведения и деятельности;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деятельности по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окружающей среде, умения вести себя в </w:t>
            </w:r>
            <w:r w:rsidRPr="0048369A">
              <w:rPr>
                <w:sz w:val="24"/>
                <w:szCs w:val="24"/>
              </w:rPr>
              <w:lastRenderedPageBreak/>
              <w:t>ней в соответствии с 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</w:t>
            </w:r>
            <w:r w:rsidRPr="0048369A">
              <w:rPr>
                <w:sz w:val="24"/>
                <w:szCs w:val="24"/>
              </w:rPr>
              <w:lastRenderedPageBreak/>
              <w:t xml:space="preserve">экологические проекты, ориентированные на природоохранную деятельность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проектов «Мои зеленые СтартАпы», эковолонтерских проектов «Волонтеры могут все», «Моя малая родина: природа, культура, этнос»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город», «Чистый город»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</w:t>
            </w:r>
            <w:r w:rsidRPr="0048369A">
              <w:rPr>
                <w:sz w:val="24"/>
                <w:szCs w:val="24"/>
              </w:rPr>
              <w:lastRenderedPageBreak/>
              <w:t>площадки (студенческие, педагогические, родительские, совместные) по проблемам сохранения окружающей среды, формирования экологической культуры подрастающего поколения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</w:t>
            </w:r>
            <w:r w:rsidRPr="0048369A">
              <w:rPr>
                <w:sz w:val="24"/>
                <w:szCs w:val="24"/>
              </w:rPr>
              <w:lastRenderedPageBreak/>
              <w:t xml:space="preserve">по наведению порядка на прилегающей к ПОО территории с участием всех студенческих групп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защитники природы»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леса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</w:t>
            </w:r>
            <w:r w:rsidRPr="0048369A">
              <w:rPr>
                <w:sz w:val="24"/>
                <w:szCs w:val="24"/>
              </w:rPr>
              <w:lastRenderedPageBreak/>
              <w:t xml:space="preserve">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и распространение экологических листовок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</w:t>
            </w:r>
            <w:r w:rsidRPr="0048369A">
              <w:rPr>
                <w:sz w:val="24"/>
                <w:szCs w:val="24"/>
              </w:rPr>
              <w:lastRenderedPageBreak/>
              <w:t xml:space="preserve">в реализации мероприятий экологической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экомаршрут по родному краю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экскур-сия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видеоуроки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</w:t>
            </w:r>
            <w:r w:rsidRPr="0048369A">
              <w:rPr>
                <w:sz w:val="24"/>
                <w:szCs w:val="24"/>
              </w:rPr>
              <w:lastRenderedPageBreak/>
              <w:t xml:space="preserve">(при необходимости)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деятельность студентов: </w:t>
            </w:r>
            <w:r>
              <w:rPr>
                <w:sz w:val="24"/>
                <w:szCs w:val="24"/>
              </w:rPr>
              <w:t>«Родной край»,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реки — здоровье человека»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опытов и экспериментов в </w:t>
            </w:r>
            <w:r w:rsidRPr="0048369A">
              <w:rPr>
                <w:sz w:val="24"/>
                <w:szCs w:val="24"/>
              </w:rPr>
              <w:lastRenderedPageBreak/>
              <w:t xml:space="preserve">рамках студенческих исследований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</w:tbl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9B5BC1" w:rsidRDefault="009B5BC1" w:rsidP="009B5B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53FD0" w:rsidRPr="001F21DE">
        <w:rPr>
          <w:sz w:val="24"/>
          <w:szCs w:val="24"/>
        </w:rPr>
        <w:t xml:space="preserve">Цели: развитие индивидуальных свойств личности, обеспечивающих конкурентоспособность, продуктивность в овладении </w:t>
      </w:r>
    </w:p>
    <w:p w:rsidR="009B5BC1" w:rsidRDefault="009B5BC1" w:rsidP="009B5B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53FD0" w:rsidRPr="001F21DE">
        <w:rPr>
          <w:sz w:val="24"/>
          <w:szCs w:val="24"/>
        </w:rPr>
        <w:t xml:space="preserve">знаниями и в осуществлении различных видов творческой деятельности; формирование способностей решения </w:t>
      </w:r>
    </w:p>
    <w:p w:rsidR="00F53FD0" w:rsidRPr="001F21DE" w:rsidRDefault="009B5BC1" w:rsidP="009B5B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53FD0" w:rsidRPr="001F21DE">
        <w:rPr>
          <w:sz w:val="24"/>
          <w:szCs w:val="24"/>
        </w:rPr>
        <w:t>профессиональных задач применительно к различным контекстам.</w:t>
      </w:r>
    </w:p>
    <w:p w:rsidR="00F53FD0" w:rsidRPr="0048369A" w:rsidRDefault="00F53FD0" w:rsidP="00F53FD0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</w:t>
      </w:r>
      <w:r w:rsidR="009B5BC1">
        <w:rPr>
          <w:sz w:val="24"/>
          <w:szCs w:val="24"/>
        </w:rPr>
        <w:t xml:space="preserve"> </w:t>
      </w:r>
      <w:r w:rsidRPr="0048369A">
        <w:rPr>
          <w:sz w:val="24"/>
          <w:szCs w:val="24"/>
        </w:rPr>
        <w:t>Формируемые ОК для данного модуля как результата требований ФГОС СПО:</w:t>
      </w:r>
    </w:p>
    <w:p w:rsidR="00DE1A49" w:rsidRPr="00DE1A49" w:rsidRDefault="009B5BC1" w:rsidP="00DE1A49">
      <w:pPr>
        <w:pStyle w:val="a7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FD0" w:rsidRPr="0048369A">
        <w:rPr>
          <w:sz w:val="24"/>
          <w:szCs w:val="24"/>
        </w:rPr>
        <w:t xml:space="preserve"> </w:t>
      </w:r>
      <w:r w:rsidR="00DE1A49" w:rsidRPr="00DE1A49">
        <w:rPr>
          <w:b/>
          <w:sz w:val="24"/>
          <w:szCs w:val="24"/>
        </w:rPr>
        <w:t>ОК 3.</w:t>
      </w:r>
      <w:r w:rsidR="00DE1A49" w:rsidRPr="00DE1A49">
        <w:rPr>
          <w:sz w:val="24"/>
          <w:szCs w:val="24"/>
        </w:rPr>
        <w:t xml:space="preserve"> Принимать решения в стандартных и нестандартных ситуациях и нести за них ответственность</w:t>
      </w:r>
    </w:p>
    <w:p w:rsidR="00DE1A49" w:rsidRDefault="009B5BC1" w:rsidP="00DE1A49">
      <w:pPr>
        <w:pStyle w:val="a7"/>
        <w:ind w:left="100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E1A49" w:rsidRPr="00DE1A49">
        <w:rPr>
          <w:b/>
          <w:sz w:val="24"/>
          <w:szCs w:val="24"/>
        </w:rPr>
        <w:t>ОК 06.</w:t>
      </w:r>
      <w:r w:rsidR="00DE1A49" w:rsidRPr="00DE1A49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потребителями.</w:t>
      </w:r>
    </w:p>
    <w:p w:rsidR="00DE1A49" w:rsidRPr="00DE1A49" w:rsidRDefault="009B5BC1" w:rsidP="00DE1A49">
      <w:pPr>
        <w:pStyle w:val="a7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1A49" w:rsidRPr="00DE1A49">
        <w:rPr>
          <w:sz w:val="24"/>
          <w:szCs w:val="24"/>
        </w:rPr>
        <w:t>Задачи, формируемые общие компетенции и формы работы</w:t>
      </w:r>
    </w:p>
    <w:p w:rsidR="00DE1A49" w:rsidRPr="00DE1A49" w:rsidRDefault="00DE1A49" w:rsidP="00DE1A49">
      <w:pPr>
        <w:pStyle w:val="a7"/>
        <w:ind w:left="1004"/>
        <w:rPr>
          <w:sz w:val="24"/>
          <w:szCs w:val="24"/>
        </w:rPr>
      </w:pPr>
    </w:p>
    <w:p w:rsidR="00F53FD0" w:rsidRPr="00DE1A49" w:rsidRDefault="00F53FD0" w:rsidP="00DE1A49">
      <w:pPr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288"/>
        <w:gridCol w:w="2158"/>
        <w:gridCol w:w="2240"/>
        <w:gridCol w:w="2240"/>
        <w:gridCol w:w="3188"/>
        <w:gridCol w:w="2010"/>
      </w:tblGrid>
      <w:tr w:rsidR="00F53FD0" w:rsidRPr="0048369A" w:rsidTr="00F53FD0">
        <w:tc>
          <w:tcPr>
            <w:tcW w:w="4263" w:type="dxa"/>
            <w:gridSpan w:val="2"/>
            <w:vMerge w:val="restart"/>
          </w:tcPr>
          <w:p w:rsidR="00F53FD0" w:rsidRPr="00DE1A49" w:rsidRDefault="00F53FD0" w:rsidP="00A639B2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 xml:space="preserve">Развитие творческих </w:t>
            </w:r>
            <w:r w:rsidRPr="00DE1A49">
              <w:rPr>
                <w:b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Задачи реализации направления</w:t>
            </w:r>
          </w:p>
        </w:tc>
      </w:tr>
      <w:tr w:rsidR="00F53FD0" w:rsidRPr="0048369A" w:rsidTr="00F53FD0">
        <w:trPr>
          <w:trHeight w:val="1117"/>
        </w:trPr>
        <w:tc>
          <w:tcPr>
            <w:tcW w:w="4263" w:type="dxa"/>
            <w:gridSpan w:val="2"/>
            <w:vMerge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5F5614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DE1A49" w:rsidRPr="00DE1A49" w:rsidRDefault="00DE1A49" w:rsidP="00DE1A49">
            <w:pPr>
              <w:pStyle w:val="a7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lastRenderedPageBreak/>
              <w:t>ОК 3.</w:t>
            </w:r>
            <w:r w:rsidRPr="00DE1A49">
              <w:rPr>
                <w:sz w:val="24"/>
                <w:szCs w:val="24"/>
              </w:rPr>
              <w:t xml:space="preserve"> </w:t>
            </w:r>
          </w:p>
          <w:p w:rsidR="00DE1A49" w:rsidRPr="00DE1A49" w:rsidRDefault="00DE1A49" w:rsidP="00DE1A49">
            <w:pPr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DE1A49" w:rsidRPr="00DE1A49" w:rsidRDefault="00DE1A49" w:rsidP="00DE1A49">
            <w:pPr>
              <w:pStyle w:val="a7"/>
              <w:rPr>
                <w:b/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06.</w:t>
            </w:r>
          </w:p>
          <w:p w:rsidR="00F53FD0" w:rsidRPr="0048369A" w:rsidRDefault="00DE1A49" w:rsidP="00DE1A49">
            <w:pPr>
              <w:pStyle w:val="a7"/>
              <w:ind w:left="0" w:firstLine="0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потребителями.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исследовательской и творческой деятельности;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по-требности к освоению национальной и общечеловеческой культуры;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творчестве людей, общественной жизни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ПОО, города, региона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маcтерства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WorldSkills;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развития творческих способностей студентов СПО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чтения», конкурс компьютерных работ «Ветер перемен»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lastRenderedPageBreak/>
              <w:t>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Волшебный микрофон (городской)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фотографий, видеороликов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Конкурс  электронных газет,  посвященных </w:t>
            </w:r>
          </w:p>
          <w:p w:rsidR="00F53FD0" w:rsidRDefault="00F53FD0" w:rsidP="009B5BC1">
            <w:pPr>
              <w:pStyle w:val="a7"/>
              <w:ind w:left="0" w:firstLine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высококвалифицированному рабочему и специалисту среднего звена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объединения, общества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Формируемые ОК</w:t>
            </w:r>
          </w:p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DE1A49" w:rsidRPr="00DE1A49" w:rsidRDefault="00DE1A49" w:rsidP="00DE1A49">
            <w:pPr>
              <w:pStyle w:val="a7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3.</w:t>
            </w:r>
            <w:r w:rsidRPr="00DE1A49">
              <w:rPr>
                <w:sz w:val="24"/>
                <w:szCs w:val="24"/>
              </w:rPr>
              <w:t xml:space="preserve"> </w:t>
            </w:r>
          </w:p>
          <w:p w:rsidR="00DE1A49" w:rsidRPr="005F5614" w:rsidRDefault="00DE1A49" w:rsidP="005F5614">
            <w:pPr>
              <w:rPr>
                <w:sz w:val="24"/>
                <w:szCs w:val="24"/>
              </w:rPr>
            </w:pPr>
            <w:r w:rsidRPr="005F561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DE1A49" w:rsidRPr="00DE1A49" w:rsidRDefault="00DE1A49" w:rsidP="00DE1A49">
            <w:pPr>
              <w:pStyle w:val="a7"/>
              <w:rPr>
                <w:b/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06.</w:t>
            </w:r>
          </w:p>
          <w:p w:rsidR="00F53FD0" w:rsidRPr="0048369A" w:rsidRDefault="00DE1A49" w:rsidP="005F5614">
            <w:pPr>
              <w:pStyle w:val="a7"/>
              <w:ind w:left="0" w:firstLine="0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потребителями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формирование выраженной в поведении нравственной позиции;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формирование умения вести дискуссию, логично и доказательно излагать свою точку зрения, уважать, уметь слушать и слышать оппонентов;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и воспитание детей и молодежи: опыт, проблемы, перспективы 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наследие», «Без 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«Нравственные основы семейной жизни»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местам родного края: «Православные храмы </w:t>
            </w:r>
            <w:r>
              <w:rPr>
                <w:sz w:val="24"/>
                <w:szCs w:val="24"/>
              </w:rPr>
              <w:t xml:space="preserve">Минусинска»,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Информационные беседы со студентами по вопросам духовно-нравственного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семья»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квесты: «Дорогою добра» и др.;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столы: «Семья – исток нравственных отношений в </w:t>
            </w:r>
            <w:r w:rsidRPr="0048369A">
              <w:rPr>
                <w:sz w:val="24"/>
                <w:szCs w:val="24"/>
              </w:rPr>
              <w:lastRenderedPageBreak/>
              <w:t xml:space="preserve">истории человечества»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«Мои родные, милые места…»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счастливы </w:t>
            </w:r>
            <w:r w:rsidRPr="0048369A">
              <w:rPr>
                <w:sz w:val="24"/>
                <w:szCs w:val="24"/>
              </w:rPr>
              <w:t xml:space="preserve">и человечны», «Пороки современного общества»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«Умей извиняться»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</w:t>
            </w:r>
            <w:r w:rsidRPr="0048369A">
              <w:rPr>
                <w:sz w:val="24"/>
                <w:szCs w:val="24"/>
              </w:rPr>
              <w:lastRenderedPageBreak/>
              <w:t>«Не обманывай», «Умей дружить», «Черты нравственного человека» и др.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духовно-нравственной направленности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DE1A49" w:rsidRDefault="00F53FD0" w:rsidP="00A639B2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21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A639B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5F5614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DE1A49" w:rsidRPr="00DE1A49" w:rsidRDefault="00DE1A49" w:rsidP="00DE1A49">
            <w:pPr>
              <w:pStyle w:val="a7"/>
              <w:rPr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ОК 3.</w:t>
            </w:r>
            <w:r w:rsidRPr="00DE1A49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моделей в различных трудных жизненных ситуациях (проблемных, конфликтных, стрессовых)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городских 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выбор – семейные ценности!» и др.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многодетными семьями, семейными психологами, сексологами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«Зорко одно лишь сердце…»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квесты: «Тайна страны-Счастливых», «Вместе все преодолеем», «Моя жизнь» и др.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организация работы консультативного пункта «Телефон доверия»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индивидуальное тестирование, анкетирование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самоанализ полученных результатов и построение траектории индивидуального развития </w:t>
            </w:r>
          </w:p>
          <w:p w:rsidR="00F53FD0" w:rsidRPr="0048369A" w:rsidRDefault="00F53FD0" w:rsidP="009B5BC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занимательный аутотренинг</w:t>
            </w:r>
          </w:p>
        </w:tc>
      </w:tr>
    </w:tbl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71480C" w:rsidRDefault="0071480C">
      <w:pPr>
        <w:pStyle w:val="a3"/>
        <w:spacing w:before="11"/>
        <w:ind w:left="0" w:firstLine="0"/>
        <w:rPr>
          <w:sz w:val="27"/>
        </w:r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7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года»;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273-ФЗ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2945-р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29.11.2014 №</w:t>
      </w:r>
      <w:r>
        <w:rPr>
          <w:spacing w:val="1"/>
          <w:sz w:val="28"/>
        </w:rPr>
        <w:t xml:space="preserve"> </w:t>
      </w:r>
      <w:r>
        <w:rPr>
          <w:sz w:val="28"/>
        </w:rPr>
        <w:t>2403-р);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(волонтерства) в РФ до 2025 г.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 Распоряжением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27.12.2018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2950-р);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29.12.2016 № 1532-р);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30.04.2012);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 896н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06.015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35361);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524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 w:rsidR="00AA27B7">
        <w:rPr>
          <w:sz w:val="28"/>
        </w:rPr>
        <w:t xml:space="preserve">19.02.03 </w:t>
      </w:r>
      <w:r w:rsidR="00AA27B7">
        <w:rPr>
          <w:sz w:val="28"/>
        </w:rPr>
        <w:lastRenderedPageBreak/>
        <w:t xml:space="preserve">Технология хлеба, кондитерских и макаронных изделий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09.12.2016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1547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юстиции Российской Федерации 26.12.2016,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44936);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>
      <w:pPr>
        <w:pStyle w:val="a7"/>
        <w:numPr>
          <w:ilvl w:val="1"/>
          <w:numId w:val="11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специалистов воспитательной службы; план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ind w:left="393" w:right="5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</w:t>
      </w:r>
      <w:r w:rsidR="00972640">
        <w:t>е</w:t>
      </w:r>
      <w:r>
        <w:t>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исполнителями программы также являются такие представители кадрового состава</w:t>
      </w:r>
      <w:r>
        <w:rPr>
          <w:spacing w:val="-67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учебных групп,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преподаватель-организатор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общежития;</w:t>
      </w:r>
      <w:r>
        <w:rPr>
          <w:spacing w:val="-67"/>
        </w:rPr>
        <w:t xml:space="preserve"> </w:t>
      </w:r>
      <w:r>
        <w:t>непосредственное участие в реализации программы воспитания принимают члены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</w:pPr>
      <w:r>
        <w:t>Колледж</w:t>
      </w:r>
      <w:r>
        <w:tab/>
        <w:t>располагает</w:t>
      </w:r>
      <w:r>
        <w:tab/>
        <w:t>материально-технической</w:t>
      </w:r>
      <w:r>
        <w:tab/>
        <w:t>базой,</w:t>
      </w:r>
      <w:r>
        <w:tab/>
      </w:r>
      <w:r>
        <w:rPr>
          <w:w w:val="95"/>
        </w:rPr>
        <w:t>обеспечивающей</w:t>
      </w:r>
      <w:r>
        <w:rPr>
          <w:spacing w:val="1"/>
          <w:w w:val="95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 программы</w:t>
      </w:r>
      <w:r>
        <w:rPr>
          <w:spacing w:val="1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-16"/>
                <w:sz w:val="28"/>
              </w:rPr>
              <w:t xml:space="preserve"> </w:t>
            </w:r>
            <w:r w:rsidRPr="00F53FD0">
              <w:rPr>
                <w:sz w:val="28"/>
              </w:rPr>
              <w:t>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помещения,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зала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баскетбола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волейбола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мини-футбола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Настольный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65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 w:rsidP="009B5BC1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 w:rsidP="009B5BC1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  <w:p w:rsidR="0071480C" w:rsidRPr="00F53FD0" w:rsidRDefault="0078112C" w:rsidP="009B5BC1">
            <w:pPr>
              <w:pStyle w:val="TableParagraph"/>
              <w:spacing w:line="322" w:lineRule="exact"/>
              <w:ind w:left="138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28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Пулевая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стрельба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Тир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384"/>
                <w:tab w:val="left" w:pos="3526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инвентарь,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учебно-практическое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учебно-лабораторное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ОБЖ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 ВП.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Фитнес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гимнастика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Гиревой</w:t>
            </w:r>
            <w:r w:rsidRPr="00F53FD0">
              <w:rPr>
                <w:spacing w:val="-10"/>
                <w:sz w:val="28"/>
              </w:rPr>
              <w:t xml:space="preserve"> </w:t>
            </w:r>
            <w:r w:rsidRPr="00F53FD0">
              <w:rPr>
                <w:sz w:val="28"/>
              </w:rPr>
              <w:t>спорт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Тренажерный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14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Легкая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гонки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Стадион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Основы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вокального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</w:tc>
      </w:tr>
      <w:tr w:rsidR="0071480C">
        <w:trPr>
          <w:trHeight w:val="1612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582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Хореографическая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студия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«Технология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танца»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Хореографический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ансамбль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«Импульс»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Студенческий</w:t>
            </w:r>
            <w:r w:rsidRPr="00F53FD0">
              <w:rPr>
                <w:sz w:val="28"/>
              </w:rPr>
              <w:tab/>
              <w:t>пресс-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z w:val="28"/>
              </w:rPr>
              <w:tab/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Беседы</w:t>
            </w:r>
            <w:r w:rsidRPr="00F53FD0">
              <w:rPr>
                <w:spacing w:val="8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77"/>
                <w:sz w:val="28"/>
              </w:rPr>
              <w:t xml:space="preserve"> </w:t>
            </w:r>
            <w:r w:rsidRPr="00F53FD0">
              <w:rPr>
                <w:sz w:val="28"/>
              </w:rPr>
              <w:t>консультации</w:t>
            </w:r>
          </w:p>
          <w:p w:rsidR="00D07BDC" w:rsidRPr="00F53FD0" w:rsidRDefault="00D07BDC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 w:rsidRPr="00F53FD0">
              <w:rPr>
                <w:sz w:val="28"/>
              </w:rPr>
              <w:t>для</w:t>
            </w:r>
            <w:r w:rsidRPr="00F53FD0">
              <w:rPr>
                <w:sz w:val="28"/>
              </w:rPr>
              <w:tab/>
              <w:t>студентов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z w:val="28"/>
              </w:rPr>
              <w:tab/>
              <w:t>педагога-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психолога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38"/>
                <w:sz w:val="28"/>
              </w:rPr>
              <w:t xml:space="preserve"> </w:t>
            </w:r>
            <w:r w:rsidRPr="00F53FD0">
              <w:rPr>
                <w:sz w:val="28"/>
              </w:rPr>
              <w:t>социального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педагога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</w:t>
            </w:r>
            <w:r w:rsidRPr="00F53FD0">
              <w:rPr>
                <w:spacing w:val="14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0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Тренинговые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занятия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родителями,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преподавателями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22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Комната</w:t>
            </w:r>
            <w:r w:rsidRPr="00F53FD0">
              <w:rPr>
                <w:sz w:val="28"/>
              </w:rPr>
              <w:tab/>
              <w:t>для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тренинговых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концертов,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260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центр,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ind w:left="104" w:right="138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Микшерский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пульт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5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микрофонами.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Стойки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-9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микрофонов.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Трибуна.</w:t>
            </w: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«ДПТ»</w:t>
            </w:r>
          </w:p>
        </w:tc>
        <w:tc>
          <w:tcPr>
            <w:tcW w:w="2982" w:type="dxa"/>
          </w:tcPr>
          <w:p w:rsidR="00F53FD0" w:rsidRPr="00F53FD0" w:rsidRDefault="00F53FD0" w:rsidP="00F53FD0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 мастерская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общежития</w:t>
            </w: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</w:t>
            </w:r>
            <w:r w:rsidRPr="00F53FD0">
              <w:rPr>
                <w:spacing w:val="44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Служба</w:t>
            </w:r>
            <w:r w:rsidRPr="00F53FD0">
              <w:rPr>
                <w:sz w:val="28"/>
              </w:rPr>
              <w:tab/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1.4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681"/>
              </w:tabs>
              <w:ind w:left="109" w:right="139" w:firstLine="3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профориентации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содействия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Pr="00F53FD0">
              <w:rPr>
                <w:sz w:val="28"/>
              </w:rPr>
              <w:tab/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Клуб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«Робототехника»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робототехники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89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85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86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 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42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39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2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научно-практических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конференций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40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5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Читальный</w:t>
            </w:r>
            <w:r w:rsidRPr="00F53FD0">
              <w:rPr>
                <w:sz w:val="28"/>
              </w:rPr>
              <w:tab/>
              <w:t>зал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библиотеки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Волонтерский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Проведение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торжественных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экскурсий,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  <w:r w:rsidR="00C355D4">
              <w:rPr>
                <w:sz w:val="28"/>
              </w:rPr>
              <w:t xml:space="preserve"> </w:t>
            </w:r>
            <w:r w:rsidR="00C51AB4">
              <w:rPr>
                <w:sz w:val="28"/>
              </w:rPr>
              <w:t xml:space="preserve">  </w:t>
            </w:r>
          </w:p>
        </w:tc>
      </w:tr>
      <w:tr w:rsidR="00A639B2">
        <w:trPr>
          <w:trHeight w:val="1612"/>
        </w:trPr>
        <w:tc>
          <w:tcPr>
            <w:tcW w:w="3261" w:type="dxa"/>
          </w:tcPr>
          <w:p w:rsidR="00F96F97" w:rsidRPr="00F96F97" w:rsidRDefault="00F96F97" w:rsidP="00F96F97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96F97">
              <w:rPr>
                <w:sz w:val="28"/>
              </w:rPr>
              <w:t>Проведение торжественных</w:t>
            </w:r>
            <w:r w:rsidRPr="00F96F97">
              <w:rPr>
                <w:sz w:val="28"/>
              </w:rPr>
              <w:tab/>
              <w:t xml:space="preserve">встреч экскурсий, </w:t>
            </w:r>
            <w:r>
              <w:rPr>
                <w:sz w:val="28"/>
              </w:rPr>
              <w:t xml:space="preserve">классных часов, </w:t>
            </w:r>
            <w:r w:rsidRPr="00F96F97">
              <w:rPr>
                <w:sz w:val="28"/>
              </w:rPr>
              <w:t>организационно-</w:t>
            </w:r>
          </w:p>
          <w:p w:rsidR="00A639B2" w:rsidRPr="00F53FD0" w:rsidRDefault="00F96F97" w:rsidP="00F96F97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96F97">
              <w:rPr>
                <w:sz w:val="28"/>
              </w:rPr>
              <w:t>выставочной деятельности</w:t>
            </w:r>
          </w:p>
        </w:tc>
        <w:tc>
          <w:tcPr>
            <w:tcW w:w="2982" w:type="dxa"/>
          </w:tcPr>
          <w:p w:rsidR="00A639B2" w:rsidRPr="00F53FD0" w:rsidRDefault="00A639B2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>
              <w:rPr>
                <w:sz w:val="28"/>
              </w:rPr>
              <w:t>Музей колледжа</w:t>
            </w:r>
          </w:p>
        </w:tc>
        <w:tc>
          <w:tcPr>
            <w:tcW w:w="3828" w:type="dxa"/>
          </w:tcPr>
          <w:p w:rsidR="00A639B2" w:rsidRDefault="00A639B2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A639B2">
              <w:rPr>
                <w:sz w:val="28"/>
              </w:rPr>
              <w:t>Мультимедийное оборудование с</w:t>
            </w:r>
            <w:r w:rsidRPr="00A639B2">
              <w:rPr>
                <w:sz w:val="28"/>
              </w:rPr>
              <w:tab/>
              <w:t>выходом</w:t>
            </w:r>
            <w:r w:rsidRPr="00A639B2">
              <w:rPr>
                <w:sz w:val="28"/>
              </w:rPr>
              <w:tab/>
              <w:t xml:space="preserve">в сеть Интернет и локальную сеть колледжа.   </w:t>
            </w:r>
          </w:p>
          <w:p w:rsidR="00A639B2" w:rsidRPr="00F53FD0" w:rsidRDefault="00A639B2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>
              <w:rPr>
                <w:sz w:val="28"/>
              </w:rPr>
              <w:t>Экспонаты.</w:t>
            </w:r>
          </w:p>
        </w:tc>
      </w:tr>
      <w:tr w:rsidR="00F96F97">
        <w:trPr>
          <w:trHeight w:val="1612"/>
        </w:trPr>
        <w:tc>
          <w:tcPr>
            <w:tcW w:w="3261" w:type="dxa"/>
          </w:tcPr>
          <w:p w:rsidR="00F96F97" w:rsidRPr="00F96F97" w:rsidRDefault="00F96F97" w:rsidP="00F96F97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F96F97">
              <w:rPr>
                <w:sz w:val="28"/>
              </w:rPr>
              <w:t xml:space="preserve">ероприятия </w:t>
            </w:r>
            <w:r>
              <w:rPr>
                <w:sz w:val="28"/>
              </w:rPr>
              <w:t xml:space="preserve">профессиональной направленности </w:t>
            </w:r>
            <w:r w:rsidRPr="00F96F97">
              <w:rPr>
                <w:sz w:val="28"/>
              </w:rPr>
              <w:t xml:space="preserve"> </w:t>
            </w:r>
          </w:p>
          <w:p w:rsidR="00F96F97" w:rsidRPr="00F96F97" w:rsidRDefault="00F96F97" w:rsidP="00F96F97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</w:p>
        </w:tc>
        <w:tc>
          <w:tcPr>
            <w:tcW w:w="2982" w:type="dxa"/>
          </w:tcPr>
          <w:p w:rsidR="00F96F97" w:rsidRDefault="00F96F97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>
              <w:rPr>
                <w:sz w:val="28"/>
              </w:rPr>
              <w:t>Учебная пекарня</w:t>
            </w:r>
          </w:p>
        </w:tc>
        <w:tc>
          <w:tcPr>
            <w:tcW w:w="3828" w:type="dxa"/>
          </w:tcPr>
          <w:p w:rsidR="00F96F97" w:rsidRPr="00A639B2" w:rsidRDefault="00F96F97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>
              <w:rPr>
                <w:sz w:val="28"/>
              </w:rPr>
              <w:t xml:space="preserve">Технологическое оборудование по стандартам Ворлдскиллс. </w:t>
            </w:r>
          </w:p>
        </w:tc>
      </w:tr>
    </w:tbl>
    <w:p w:rsidR="0071480C" w:rsidRDefault="0071480C">
      <w:pPr>
        <w:spacing w:line="312" w:lineRule="exact"/>
        <w:rPr>
          <w:sz w:val="28"/>
        </w:rPr>
        <w:sectPr w:rsidR="0071480C">
          <w:pgSz w:w="11910" w:h="16840"/>
          <w:pgMar w:top="760" w:right="180" w:bottom="1300" w:left="740" w:header="0" w:footer="1028" w:gutter="0"/>
          <w:cols w:space="720"/>
        </w:sectPr>
      </w:pPr>
    </w:p>
    <w:p w:rsidR="0071480C" w:rsidRDefault="0071480C">
      <w:pPr>
        <w:pStyle w:val="a3"/>
        <w:spacing w:before="5"/>
        <w:ind w:left="0" w:firstLine="0"/>
        <w:rPr>
          <w:sz w:val="19"/>
        </w:r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972640"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</w:t>
      </w:r>
      <w:r>
        <w:rPr>
          <w:spacing w:val="1"/>
        </w:rPr>
        <w:t xml:space="preserve"> </w:t>
      </w:r>
      <w:r>
        <w:t>и 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 и др.).</w:t>
      </w:r>
    </w:p>
    <w:p w:rsidR="0071480C" w:rsidRDefault="0078112C">
      <w:pPr>
        <w:pStyle w:val="a3"/>
        <w:ind w:left="393" w:right="528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представлена на сайте </w:t>
      </w:r>
      <w:r w:rsidR="00937C2B">
        <w:t>КГБПОУ «Минусинский сельскохозяйственный колледж»</w:t>
      </w:r>
      <w:r>
        <w:t>, страницах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ВКонтакте.</w:t>
      </w:r>
    </w:p>
    <w:p w:rsidR="0071480C" w:rsidRDefault="0071480C">
      <w:pPr>
        <w:jc w:val="both"/>
        <w:sectPr w:rsidR="0071480C">
          <w:pgSz w:w="11910" w:h="16840"/>
          <w:pgMar w:top="840" w:right="180" w:bottom="1220" w:left="740" w:header="0" w:footer="1028" w:gutter="0"/>
          <w:cols w:space="720"/>
        </w:sect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p w:rsidR="00EB56E2" w:rsidRPr="00EB56E2" w:rsidRDefault="00EB56E2" w:rsidP="00EB56E2">
      <w:pPr>
        <w:rPr>
          <w:b/>
          <w:bCs/>
        </w:rPr>
      </w:pPr>
    </w:p>
    <w:p w:rsidR="00EB56E2" w:rsidRPr="00EB56E2" w:rsidRDefault="00EB56E2" w:rsidP="00EB56E2">
      <w:pPr>
        <w:rPr>
          <w:b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006"/>
        <w:gridCol w:w="1187"/>
        <w:gridCol w:w="1341"/>
        <w:gridCol w:w="1767"/>
        <w:gridCol w:w="1747"/>
        <w:gridCol w:w="3560"/>
        <w:gridCol w:w="16"/>
      </w:tblGrid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t>Дата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t>Содержание и формы деятельности</w:t>
            </w:r>
          </w:p>
          <w:p w:rsidR="00EB56E2" w:rsidRPr="00EB56E2" w:rsidRDefault="00EB56E2" w:rsidP="00EB56E2">
            <w:pPr>
              <w:rPr>
                <w:i/>
              </w:rPr>
            </w:pPr>
            <w:r w:rsidRPr="00EB56E2">
              <w:rPr>
                <w:i/>
              </w:rPr>
              <w:t>Содержание - общая характеристика с учетом примерной программы.</w:t>
            </w:r>
          </w:p>
          <w:p w:rsidR="00EB56E2" w:rsidRPr="00EB56E2" w:rsidRDefault="00EB56E2" w:rsidP="00EB56E2">
            <w:pPr>
              <w:rPr>
                <w:i/>
              </w:rPr>
            </w:pPr>
            <w:r w:rsidRPr="00EB56E2">
              <w:rPr>
                <w:i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t>Участники</w:t>
            </w:r>
          </w:p>
          <w:p w:rsidR="00EB56E2" w:rsidRPr="00EB56E2" w:rsidRDefault="00EB56E2" w:rsidP="00EB56E2">
            <w:pPr>
              <w:rPr>
                <w:i/>
              </w:rPr>
            </w:pPr>
          </w:p>
        </w:tc>
        <w:tc>
          <w:tcPr>
            <w:tcW w:w="409" w:type="pct"/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t>Место проведения</w:t>
            </w:r>
          </w:p>
          <w:p w:rsidR="00EB56E2" w:rsidRPr="00EB56E2" w:rsidRDefault="00EB56E2" w:rsidP="00EB56E2">
            <w:pPr>
              <w:rPr>
                <w:b/>
              </w:rPr>
            </w:pP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t>Условия проведения и ответственные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t xml:space="preserve">Дескрипторы  конкретизированного Портрета выпускника  ПОО 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t>Наименование модуля</w:t>
            </w:r>
          </w:p>
        </w:tc>
      </w:tr>
      <w:tr w:rsidR="00EB56E2" w:rsidRPr="00EB56E2" w:rsidTr="00EF185A">
        <w:tc>
          <w:tcPr>
            <w:tcW w:w="5000" w:type="pct"/>
            <w:gridSpan w:val="8"/>
          </w:tcPr>
          <w:p w:rsidR="00EB56E2" w:rsidRPr="00EB56E2" w:rsidRDefault="00EB56E2" w:rsidP="00EF185A">
            <w:pPr>
              <w:jc w:val="center"/>
              <w:rPr>
                <w:b/>
              </w:rPr>
            </w:pPr>
            <w:r w:rsidRPr="00EB56E2">
              <w:rPr>
                <w:b/>
              </w:rPr>
              <w:t>СЕНТЯБРЬ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знаний</w:t>
            </w:r>
            <w:r w:rsidRPr="00EB56E2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колледж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директора, курирующий воспитание</w:t>
            </w:r>
            <w:r w:rsidRPr="00EB56E2">
              <w:rPr>
                <w:vertAlign w:val="superscript"/>
              </w:rPr>
              <w:footnoteReference w:id="2"/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8, ЛР 2, </w:t>
            </w:r>
          </w:p>
          <w:p w:rsidR="00EB56E2" w:rsidRPr="00EB56E2" w:rsidRDefault="00EB56E2" w:rsidP="00EB56E2">
            <w:r w:rsidRPr="00EB56E2">
              <w:t>ЛР 13, ЛР 14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«Ключевые дела ПОО»</w:t>
            </w:r>
          </w:p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Cs/>
              </w:rPr>
              <w:t>«Кураторство и поддержка»</w:t>
            </w:r>
            <w:r w:rsidRPr="00EB56E2">
              <w:rPr>
                <w:iCs/>
              </w:rPr>
              <w:t xml:space="preserve">  </w:t>
            </w:r>
          </w:p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«Учебное занятие»</w:t>
            </w:r>
          </w:p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«Профессиональный выбор»</w:t>
            </w:r>
          </w:p>
          <w:p w:rsidR="00EB56E2" w:rsidRPr="00EB56E2" w:rsidRDefault="00EB56E2" w:rsidP="00EB56E2">
            <w:r w:rsidRPr="00EB56E2">
              <w:rPr>
                <w:iCs/>
              </w:rPr>
              <w:t>«Взаимодействие с родителями»</w:t>
            </w:r>
            <w:r w:rsidRPr="00EB56E2">
              <w:rPr>
                <w:iCs/>
                <w:vertAlign w:val="superscript"/>
              </w:rPr>
              <w:t xml:space="preserve"> </w:t>
            </w:r>
            <w:r w:rsidRPr="00EB56E2">
              <w:rPr>
                <w:iCs/>
                <w:vertAlign w:val="superscript"/>
              </w:rPr>
              <w:footnoteReference w:id="3"/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окончания Второй мировой войны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группа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  <w:p w:rsidR="00EB56E2" w:rsidRPr="00EB56E2" w:rsidRDefault="00EB56E2" w:rsidP="00EB56E2"/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1, ЛР 2, ЛР  5, ЛР 6,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Модуль  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Акция «Зажгите свечи», посвящённая  Дню солидарности в борьбе с терроризмом.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Группа, площадь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педагог-организатор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1 - ЛР 3,</w:t>
            </w:r>
          </w:p>
          <w:p w:rsidR="00EB56E2" w:rsidRPr="00EB56E2" w:rsidRDefault="00EB56E2" w:rsidP="00EB56E2">
            <w:r w:rsidRPr="00EB56E2">
              <w:t xml:space="preserve"> ЛР 5, ЛР 7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Модуль  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Проведение заседания Молодёжного центра,  собрания активов групп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Члены Молодежного центра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Комната самоуправления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Зам. директора по ВР, педагог-организатор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>ЛР 13, ЛР 14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Студенческое самоуправление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Организация работы  клубов «Призывник», «Грация», «Акулина», «Доброделы», «Интеллект»,  «Краевед», «Родное слово», «Друзьям родного языка», «Муза»,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 члены кружков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кабинеты, 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руководители клубов, объединений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1 - ЛР 3, </w:t>
            </w:r>
          </w:p>
          <w:p w:rsidR="00EB56E2" w:rsidRPr="00EB56E2" w:rsidRDefault="00EB56E2" w:rsidP="00EB56E2">
            <w:r w:rsidRPr="00EB56E2">
              <w:t xml:space="preserve">ЛР 5, ЛР 6, ЛР8, ЛР11,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7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Тематический классный час “Правовая культура будущего специалиста», «Семья – наша ценность» и т. д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  <w:p w:rsidR="00EB56E2" w:rsidRPr="00EB56E2" w:rsidRDefault="00EB56E2" w:rsidP="00EB56E2"/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3, ЛР 2, </w:t>
            </w:r>
          </w:p>
          <w:p w:rsidR="00EB56E2" w:rsidRPr="00EB56E2" w:rsidRDefault="00EB56E2" w:rsidP="00EB56E2">
            <w:r w:rsidRPr="00EB56E2">
              <w:t>ЛР 13,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Модуль  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lastRenderedPageBreak/>
              <w:t>9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Вовлечение студентов, состоящих на разных формах учета, в кружки, факультативы</w:t>
            </w:r>
          </w:p>
          <w:p w:rsidR="00EB56E2" w:rsidRPr="00EB56E2" w:rsidRDefault="00EB56E2" w:rsidP="00EB56E2">
            <w:pPr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 группы «риска»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 xml:space="preserve">Актовый зал, кабинеты, 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Педагог-организатор, кураторы, социальные педагоги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3, </w:t>
            </w:r>
          </w:p>
          <w:p w:rsidR="00EF185A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>
            <w:r w:rsidRPr="00EB56E2">
              <w:t>ЛР 9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10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Экскурсия в музее боевой  и трудовой славы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 групп 1 курса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музей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руководитель музея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1-ЛР 2, </w:t>
            </w:r>
          </w:p>
          <w:p w:rsidR="00EB56E2" w:rsidRPr="00EB56E2" w:rsidRDefault="00EB56E2" w:rsidP="00EB56E2">
            <w:r w:rsidRPr="00EB56E2">
              <w:t xml:space="preserve">ЛР 4, </w:t>
            </w:r>
            <w:r w:rsidR="00EF185A">
              <w:t xml:space="preserve">ЛР </w:t>
            </w:r>
            <w:r w:rsidRPr="00EB56E2">
              <w:t xml:space="preserve">5, </w:t>
            </w:r>
          </w:p>
          <w:p w:rsidR="00EB56E2" w:rsidRPr="00EB56E2" w:rsidRDefault="00EB56E2" w:rsidP="00EB56E2">
            <w:r w:rsidRPr="00EB56E2">
              <w:t>ЛР 6,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Профессиональный выбор»</w:t>
            </w:r>
            <w:r w:rsidRPr="00EB56E2">
              <w:t xml:space="preserve">   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- Сверка списка обучающихся, неблагополучных семей, состоящих на учете КДНиЗП, ОДН. Формирование банка данных. Социальный паспорт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Списки учебных групп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директора, курирующий воспитание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1, ЛР 3,</w:t>
            </w:r>
          </w:p>
          <w:p w:rsidR="00EB56E2" w:rsidRPr="00EB56E2" w:rsidRDefault="00EB56E2" w:rsidP="00EB56E2">
            <w:r w:rsidRPr="00EB56E2">
              <w:t xml:space="preserve">ЛР 2, ЛР 9,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bCs/>
              </w:rPr>
              <w:t>«Кураторство и поддержка»</w:t>
            </w:r>
            <w:r w:rsidRPr="00EB56E2">
              <w:rPr>
                <w:iCs/>
              </w:rPr>
              <w:t xml:space="preserve"> </w:t>
            </w:r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- Проведение классных часов, профилактических бесед по противодействию терроризма и экстремизма: </w:t>
            </w:r>
          </w:p>
          <w:p w:rsidR="00EB56E2" w:rsidRPr="00EB56E2" w:rsidRDefault="00EB56E2" w:rsidP="00EB56E2">
            <w:r w:rsidRPr="00EB56E2">
              <w:t>-«Мир без конфронтаций. Учимся решать конфликты»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 групп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педагог-организатор</w:t>
            </w:r>
          </w:p>
          <w:p w:rsidR="00EB56E2" w:rsidRPr="00EB56E2" w:rsidRDefault="00EB56E2" w:rsidP="00EB56E2"/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1 - ЛР 3,</w:t>
            </w:r>
          </w:p>
          <w:p w:rsidR="00EB56E2" w:rsidRPr="00EB56E2" w:rsidRDefault="00EB56E2" w:rsidP="00EB56E2">
            <w:r w:rsidRPr="00EB56E2">
              <w:t xml:space="preserve">ЛР 5, ЛР 7, </w:t>
            </w:r>
          </w:p>
          <w:p w:rsidR="00EB56E2" w:rsidRPr="00EB56E2" w:rsidRDefault="00EB56E2" w:rsidP="00EB56E2">
            <w:r w:rsidRPr="00EB56E2">
              <w:t>ЛР 8,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  <w:r w:rsidR="00EF185A" w:rsidRPr="00EF185A">
              <w:rPr>
                <w:iCs/>
              </w:rPr>
              <w:t xml:space="preserve"> </w:t>
            </w:r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14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Систематический контроль посещаемости и успеваемости студентов, выявление неуспевающих и пропускающих занятия;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Кураторы, 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4, ЛР 7, </w:t>
            </w:r>
          </w:p>
          <w:p w:rsidR="00EB56E2" w:rsidRPr="00EB56E2" w:rsidRDefault="00EB56E2" w:rsidP="00EB56E2">
            <w:r w:rsidRPr="00EB56E2">
              <w:t>ЛР 12, ЛР 15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15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Выборы в актив групп, в Молодежный центр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 самоуправления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заместитель директора по ВР 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2, ЛР 7</w:t>
            </w:r>
          </w:p>
          <w:p w:rsidR="00EB56E2" w:rsidRPr="00EB56E2" w:rsidRDefault="00EB56E2" w:rsidP="00EB56E2"/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«Молодежные общественные объединения»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16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Презентация профессий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 по ВР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4, ЛР 7, </w:t>
            </w:r>
          </w:p>
          <w:p w:rsidR="00EB56E2" w:rsidRPr="00EB56E2" w:rsidRDefault="00EB56E2" w:rsidP="00EB56E2">
            <w:r w:rsidRPr="00EB56E2">
              <w:t>ЛР 10, ЛР 17,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>
            <w:r w:rsidRPr="00EB56E2">
              <w:rPr>
                <w:iCs/>
              </w:rPr>
              <w:t>«Профессиональный выбор»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17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Введение в профессию (специальность)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 групп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>4, ЛР 7,</w:t>
            </w:r>
          </w:p>
          <w:p w:rsidR="00EB56E2" w:rsidRPr="00EB56E2" w:rsidRDefault="00EB56E2" w:rsidP="00EB56E2">
            <w:r w:rsidRPr="00EB56E2">
              <w:t xml:space="preserve">ЛР 10, </w:t>
            </w:r>
          </w:p>
          <w:p w:rsidR="00EB56E2" w:rsidRPr="00EB56E2" w:rsidRDefault="00EB56E2" w:rsidP="00EB56E2">
            <w:r w:rsidRPr="00EB56E2">
              <w:t>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«Профессиональный выбор»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19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Посвящение в студенты в рамках воспитательных мероприятий на тему «Я Профессионал!».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лаборатории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4, ЛР 7, </w:t>
            </w:r>
          </w:p>
          <w:p w:rsidR="00EB56E2" w:rsidRPr="00EB56E2" w:rsidRDefault="00EB56E2" w:rsidP="00EB56E2">
            <w:r w:rsidRPr="00EB56E2">
              <w:t xml:space="preserve">ЛР 10, </w:t>
            </w:r>
          </w:p>
          <w:p w:rsidR="00EB56E2" w:rsidRPr="00EB56E2" w:rsidRDefault="00EB56E2" w:rsidP="00EB56E2">
            <w:r w:rsidRPr="00EB56E2">
              <w:t>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20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Анкетирование первокурсников</w:t>
            </w:r>
            <w:r w:rsidR="00EF185A">
              <w:t xml:space="preserve"> на выявление профессиональных </w:t>
            </w:r>
            <w:r w:rsidRPr="00EB56E2">
              <w:t>способностей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 1 курсов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4, ЛР 7, </w:t>
            </w:r>
          </w:p>
          <w:p w:rsidR="00EB56E2" w:rsidRPr="00EB56E2" w:rsidRDefault="00EB56E2" w:rsidP="00EB56E2">
            <w:r w:rsidRPr="00EB56E2">
              <w:t xml:space="preserve">ЛР 10, </w:t>
            </w:r>
          </w:p>
          <w:p w:rsidR="00EB56E2" w:rsidRPr="00EB56E2" w:rsidRDefault="00EB56E2" w:rsidP="00EB56E2">
            <w:r w:rsidRPr="00EB56E2">
              <w:t>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21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Набор студентов в кружки  профессиональной направленности.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4, ЛР 7, </w:t>
            </w:r>
          </w:p>
          <w:p w:rsidR="00EB56E2" w:rsidRPr="00EB56E2" w:rsidRDefault="00EB56E2" w:rsidP="00EB56E2">
            <w:r w:rsidRPr="00EB56E2">
              <w:t xml:space="preserve">ЛР 10, </w:t>
            </w:r>
          </w:p>
          <w:p w:rsidR="00EB56E2" w:rsidRPr="00EB56E2" w:rsidRDefault="00EB56E2" w:rsidP="00EB56E2">
            <w:r w:rsidRPr="00EB56E2">
              <w:t>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22</w:t>
            </w:r>
          </w:p>
        </w:tc>
        <w:tc>
          <w:tcPr>
            <w:tcW w:w="1832" w:type="pct"/>
            <w:shd w:val="clear" w:color="auto" w:fill="auto"/>
          </w:tcPr>
          <w:p w:rsidR="00EF185A" w:rsidRDefault="00EB56E2" w:rsidP="00EB56E2">
            <w:r w:rsidRPr="00EB56E2">
              <w:t xml:space="preserve">Классные часы «Моя профессия – залог успеха» </w:t>
            </w:r>
          </w:p>
          <w:p w:rsidR="00EB56E2" w:rsidRPr="00EB56E2" w:rsidRDefault="00EB56E2" w:rsidP="00EB56E2">
            <w:r w:rsidRPr="00EB56E2">
              <w:t>(с приглашением успешных выпускников)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</w:t>
            </w:r>
            <w:r w:rsidR="00EF185A">
              <w:t>ститель директора по УПР,</w:t>
            </w:r>
            <w:r w:rsidR="00EF185A" w:rsidRPr="00EF185A">
              <w:t xml:space="preserve"> </w:t>
            </w:r>
            <w:r w:rsidR="00EF185A">
              <w:t>курато</w:t>
            </w:r>
            <w:r w:rsidRPr="00EB56E2">
              <w:t>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4, ЛР 7, </w:t>
            </w:r>
          </w:p>
          <w:p w:rsidR="00EB56E2" w:rsidRPr="00EB56E2" w:rsidRDefault="00EB56E2" w:rsidP="00EB56E2">
            <w:r w:rsidRPr="00EB56E2">
              <w:t xml:space="preserve">ЛР 10, </w:t>
            </w:r>
          </w:p>
          <w:p w:rsidR="00EB56E2" w:rsidRPr="00EB56E2" w:rsidRDefault="00EB56E2" w:rsidP="00EB56E2">
            <w:r w:rsidRPr="00EB56E2">
              <w:t>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t xml:space="preserve">Работа на платформах </w:t>
            </w:r>
            <w:r w:rsidRPr="00EB56E2">
              <w:rPr>
                <w:bCs/>
              </w:rPr>
              <w:t xml:space="preserve">«Большая перемена», Навигатор, РДШ, </w:t>
            </w:r>
            <w:r w:rsidRPr="00EB56E2">
              <w:t xml:space="preserve"> </w:t>
            </w:r>
            <w:r w:rsidRPr="00EB56E2">
              <w:rPr>
                <w:bCs/>
              </w:rPr>
              <w:t>Лидеры России»</w:t>
            </w:r>
            <w:r w:rsidRPr="00EB56E2">
              <w:t xml:space="preserve"> </w:t>
            </w:r>
            <w:r w:rsidRPr="00EB56E2">
              <w:rPr>
                <w:bCs/>
              </w:rPr>
              <w:t>«Мы Вместе»</w:t>
            </w:r>
            <w:r w:rsidRPr="00EB56E2">
              <w:t xml:space="preserve"> (</w:t>
            </w:r>
            <w:r w:rsidRPr="00EB56E2">
              <w:rPr>
                <w:bCs/>
              </w:rPr>
              <w:t>волонтерство )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Интернет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заместитель директора, 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1 - ЛР 11,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«Цифровая среда»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24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Конкурс «Алло, мы ищем таланты»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 педагог-организатор, зам.</w:t>
            </w:r>
            <w:r w:rsidR="00EF185A" w:rsidRPr="00EF185A">
              <w:t xml:space="preserve"> </w:t>
            </w:r>
            <w:r w:rsidRPr="00EB56E2">
              <w:t>директора по ВР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 1 - ЛР 11,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«Организация предметно-эстетической среды»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26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Родительское собрание «О правилах внутреннего распорядка, О правовой ответственности подростков за преступления и правонарушения;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Родители,кураторы, зав. отделениями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Кабинеты, 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директора, курирующий воспитание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3,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«Взаимодействие с родителями»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26</w:t>
            </w:r>
          </w:p>
        </w:tc>
        <w:tc>
          <w:tcPr>
            <w:tcW w:w="1832" w:type="pct"/>
            <w:shd w:val="clear" w:color="auto" w:fill="auto"/>
          </w:tcPr>
          <w:p w:rsidR="00EB56E2" w:rsidRPr="00EF185A" w:rsidRDefault="00EB56E2" w:rsidP="00EF185A">
            <w:pPr>
              <w:rPr>
                <w:b/>
                <w:bCs/>
              </w:rPr>
            </w:pPr>
            <w:r w:rsidRPr="00EB56E2">
              <w:t xml:space="preserve">Подготовка и отборочный тур чемпионата «Молодые профессионалы» WorldSkills по компетенции </w:t>
            </w:r>
            <w:r w:rsidR="00EF185A" w:rsidRPr="00EF185A">
              <w:t xml:space="preserve">47 </w:t>
            </w:r>
            <w:r w:rsidR="00EF185A">
              <w:t>Хлебопечение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Дем.площадки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преподаватели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7, </w:t>
            </w:r>
          </w:p>
          <w:p w:rsidR="00EB56E2" w:rsidRPr="00EB56E2" w:rsidRDefault="00EB56E2" w:rsidP="00EB56E2">
            <w:r w:rsidRPr="00EB56E2">
              <w:t>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27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F185A" w:rsidP="00EF185A">
            <w:pPr>
              <w:jc w:val="both"/>
            </w:pPr>
            <w:r>
              <w:t xml:space="preserve">Организационный </w:t>
            </w:r>
            <w:r w:rsidR="00EB56E2" w:rsidRPr="00EB56E2">
              <w:t xml:space="preserve">классный час с несовершеннолетними: </w:t>
            </w:r>
          </w:p>
          <w:p w:rsidR="00EB56E2" w:rsidRPr="00EB56E2" w:rsidRDefault="00EB56E2" w:rsidP="00EF185A">
            <w:pPr>
              <w:jc w:val="both"/>
            </w:pPr>
            <w:r w:rsidRPr="00EB56E2">
              <w:t>- информация о жестоком обращении с детьми взрослыми;</w:t>
            </w:r>
          </w:p>
          <w:p w:rsidR="00EB56E2" w:rsidRPr="00EB56E2" w:rsidRDefault="00EB56E2" w:rsidP="00EF185A">
            <w:pPr>
              <w:jc w:val="both"/>
            </w:pPr>
            <w:r w:rsidRPr="00EB56E2">
              <w:t>-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общежития;</w:t>
            </w:r>
          </w:p>
          <w:p w:rsidR="00EB56E2" w:rsidRPr="00EB56E2" w:rsidRDefault="00EB56E2" w:rsidP="00EF185A">
            <w:pPr>
              <w:jc w:val="both"/>
            </w:pPr>
            <w:r w:rsidRPr="00EB56E2">
              <w:t>- пропуски занятий без неуважительных причин и ответственность родителей.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Кабинеты, библиотека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директора, курирующий воспитание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2 - ЛР  4, ЛР 7,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28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Семинар с кураторами «Конструктивная коммуникация с обучающимся,  факторы риска формирования зависимого поведения у подростка, признаки употребления наркотиков, ответственность за правонарушения»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заместитель директора по воспитательной работе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7, ЛР 9, </w:t>
            </w:r>
          </w:p>
          <w:p w:rsidR="00EB56E2" w:rsidRPr="00EB56E2" w:rsidRDefault="00EB56E2" w:rsidP="00EB56E2">
            <w:r w:rsidRPr="00EB56E2">
              <w:t xml:space="preserve">ЛР 12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«Кураторство и поддержка»</w:t>
            </w:r>
          </w:p>
          <w:p w:rsidR="00EB56E2" w:rsidRPr="00EB56E2" w:rsidRDefault="00EB56E2" w:rsidP="00EB56E2">
            <w:pPr>
              <w:rPr>
                <w:iCs/>
              </w:rPr>
            </w:pPr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29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Организация работы спортивно-оздоровительных секций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Спортзал, трен.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Руководитель физвоспитания, 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9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  <w:p w:rsidR="00EB56E2" w:rsidRPr="00EB56E2" w:rsidRDefault="00EB56E2" w:rsidP="00EB56E2">
            <w:pPr>
              <w:rPr>
                <w:b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30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Акция «Бег за здоровье, бег против вредных привычек» (День здоровья)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Стадион Электрон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Руководитель физвоспитания, </w:t>
            </w:r>
            <w:r w:rsidRPr="00EB56E2">
              <w:lastRenderedPageBreak/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  <w:p w:rsidR="00EB56E2" w:rsidRPr="00EB56E2" w:rsidRDefault="00EB56E2" w:rsidP="00EB56E2">
            <w:pPr>
              <w:rPr>
                <w:b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В течение месяца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В рамках всероссийской акции </w:t>
            </w:r>
            <w:hyperlink r:id="rId12" w:history="1">
              <w:r w:rsidRPr="00EB56E2">
                <w:rPr>
                  <w:rStyle w:val="af7"/>
                </w:rPr>
                <w:t>#мывместе</w:t>
              </w:r>
            </w:hyperlink>
            <w:r w:rsidRPr="00EB56E2">
              <w:t xml:space="preserve"> реализация проекта «Дарю добро» поздравление ветеранов города с днем пожилого человека.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 доброполучатели</w:t>
            </w:r>
          </w:p>
        </w:tc>
        <w:tc>
          <w:tcPr>
            <w:tcW w:w="409" w:type="pct"/>
          </w:tcPr>
          <w:p w:rsidR="00EB56E2" w:rsidRPr="00EB56E2" w:rsidRDefault="00EF185A" w:rsidP="00EB56E2">
            <w:r>
              <w:t>г</w:t>
            </w:r>
            <w:r w:rsidR="00EB56E2" w:rsidRPr="00EB56E2">
              <w:t>. Минусинск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 волонтерского движения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>ЛР 4, ЛР 6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pPr>
              <w:rPr>
                <w:b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Последнй четверг месяца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Социально-психологическая служба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Зам. директора по ВР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3, ЛР 7, </w:t>
            </w:r>
          </w:p>
          <w:p w:rsidR="00EB56E2" w:rsidRPr="00EB56E2" w:rsidRDefault="00EB56E2" w:rsidP="00EB56E2">
            <w:r w:rsidRPr="00EB56E2">
              <w:t>ЛР 9,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31 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зарождения российской государственности (862 год)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Преподаватели истории, обществознания, воспитатели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 1, ЛР 2, 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32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Всемирный день туризма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Спортзал, стадион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Руководитель физвоспитания, 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8, </w:t>
            </w:r>
          </w:p>
          <w:p w:rsidR="00EB56E2" w:rsidRPr="00EB56E2" w:rsidRDefault="00EB56E2" w:rsidP="00EB56E2">
            <w:r w:rsidRPr="00EB56E2">
              <w:t xml:space="preserve">ЛР 10, ЛР 11,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33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Заседание Совета профилактики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Совет профилактики, 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Зам. директора по ВР, 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3, ЛР </w:t>
            </w:r>
            <w:r w:rsidR="00EB56E2" w:rsidRPr="00EB56E2">
              <w:t xml:space="preserve">4, </w:t>
            </w:r>
          </w:p>
          <w:p w:rsidR="00EB56E2" w:rsidRPr="00EB56E2" w:rsidRDefault="00EB56E2" w:rsidP="00EB56E2">
            <w:r w:rsidRPr="00EB56E2">
              <w:t>ЛР 7,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c>
          <w:tcPr>
            <w:tcW w:w="5000" w:type="pct"/>
            <w:gridSpan w:val="8"/>
            <w:shd w:val="clear" w:color="auto" w:fill="auto"/>
          </w:tcPr>
          <w:p w:rsidR="00EB56E2" w:rsidRPr="00EB56E2" w:rsidRDefault="00EB56E2" w:rsidP="00EF185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ОКТЯБРЬ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пожилых людей</w:t>
            </w:r>
          </w:p>
          <w:p w:rsidR="00EB56E2" w:rsidRPr="00EB56E2" w:rsidRDefault="00EB56E2" w:rsidP="00EB56E2">
            <w:r w:rsidRPr="00EB56E2">
              <w:t>«Не стареют душой ветераны» концерт ко дню Пожилого человека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Ветераны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зал, столов.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Педагоги- организаторы, МЦ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</w:t>
            </w:r>
          </w:p>
          <w:p w:rsidR="00EB56E2" w:rsidRPr="00EB56E2" w:rsidRDefault="00EB56E2" w:rsidP="00EB56E2">
            <w:r w:rsidRPr="00EB56E2">
              <w:t>ЛР 6, ЛР 7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Учителя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Преподаватели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Педагоги- организаторы, МЦ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4, ЛР 7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«Ключевые дела»</w:t>
            </w:r>
            <w:r w:rsidRPr="00EB56E2">
              <w:t xml:space="preserve"> 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Конкурс  электронных газет,  посвященных празднику «День учителя»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4, ЛР 7, </w:t>
            </w:r>
          </w:p>
          <w:p w:rsidR="00EB56E2" w:rsidRPr="00EB56E2" w:rsidRDefault="00EB56E2" w:rsidP="00EB56E2">
            <w:r w:rsidRPr="00EB56E2">
              <w:t>ЛР 11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Cs/>
              </w:rPr>
              <w:t>«Кураторство и поддержка»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4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Тематические классные часы  в сотрудничестве с библиотекой им. Яна, с Центральной библиотекой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1 - ЛР 12, 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bCs/>
              </w:rPr>
              <w:t>«Кураторство и поддержка»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5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Занятия с элементами психологического тренинга «Общение без границ», «Успех в профессиональной деятельности», «Мир моими глазами».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 психолога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Педагог-психолог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3, </w:t>
            </w:r>
          </w:p>
          <w:p w:rsidR="00EB56E2" w:rsidRPr="00EB56E2" w:rsidRDefault="00EB56E2" w:rsidP="00EB56E2">
            <w:r w:rsidRPr="00EB56E2">
              <w:t>ЛР 7 - ЛР 12, 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«Учебное занятие»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6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Участие в городских конкурсах: Молодежном совете, молодежном центре «Защитник»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Члены МЦ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Городская администрация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Председатель МЦ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11, 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«Молодежные общественные объединения»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7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Участие в конкурсах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«Россия – страна возможностей»</w:t>
            </w:r>
            <w:r w:rsidRPr="00EB56E2">
              <w:t xml:space="preserve">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 xml:space="preserve">«Большая перемена»;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«Лидеры России»</w:t>
            </w:r>
            <w:r w:rsidRPr="00EB56E2">
              <w:t xml:space="preserve"> </w:t>
            </w:r>
            <w:r w:rsidRPr="00EB56E2">
              <w:rPr>
                <w:bCs/>
              </w:rPr>
              <w:t>«Мы Вместе»</w:t>
            </w:r>
            <w:r w:rsidRPr="00EB56E2">
              <w:t xml:space="preserve"> (</w:t>
            </w:r>
            <w:r w:rsidRPr="00EB56E2">
              <w:rPr>
                <w:bCs/>
              </w:rPr>
              <w:t xml:space="preserve">волонтерство) 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 преподаватели</w:t>
            </w:r>
          </w:p>
        </w:tc>
        <w:tc>
          <w:tcPr>
            <w:tcW w:w="409" w:type="pct"/>
          </w:tcPr>
          <w:p w:rsidR="00EB56E2" w:rsidRPr="00EB56E2" w:rsidRDefault="00EB56E2" w:rsidP="00EB56E2"/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преподаватели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1 - ЛР 11,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«Цифровая среда»</w:t>
            </w:r>
          </w:p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9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Конкурс художественного чтения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литературы, 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4 - ЛР 8, </w:t>
            </w:r>
          </w:p>
          <w:p w:rsidR="00EB56E2" w:rsidRPr="00EB56E2" w:rsidRDefault="00EB56E2" w:rsidP="00EB56E2">
            <w:r w:rsidRPr="00EB56E2">
              <w:t>ЛР 11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«Организация предметно-эстетической среды»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10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2, ЛР 7,</w:t>
            </w:r>
          </w:p>
          <w:p w:rsidR="00EB56E2" w:rsidRPr="00EB56E2" w:rsidRDefault="00EB56E2" w:rsidP="00EB56E2">
            <w:r w:rsidRPr="00EB56E2">
              <w:t>ЛР 8, ЛР 11,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 xml:space="preserve"> Участие в грантовом конкурсе "Территория Красноярский край".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  МЦ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зал, ЦРПО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4 - ЛР 6, </w:t>
            </w:r>
          </w:p>
          <w:p w:rsidR="00EB56E2" w:rsidRPr="00EB56E2" w:rsidRDefault="00EB56E2" w:rsidP="00EB56E2">
            <w:r w:rsidRPr="00EB56E2">
              <w:t>ЛР 8, ЛР 11,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 xml:space="preserve"> Участие в проведении субботника в рамках  краевой акции «2:0»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площадь Победы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</w:t>
            </w:r>
          </w:p>
          <w:p w:rsidR="00EB56E2" w:rsidRPr="00EB56E2" w:rsidRDefault="00EB56E2" w:rsidP="00EB56E2">
            <w:r w:rsidRPr="00EB56E2">
              <w:t>ЛР 9, ЛР 10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Конкурсы профессионального мастерства «Защита профессии» на отделениях колледжа.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Дем. площадки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мастера п/о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4, ЛР 7, </w:t>
            </w:r>
          </w:p>
          <w:p w:rsidR="00EB56E2" w:rsidRPr="00EB56E2" w:rsidRDefault="00EB56E2" w:rsidP="00EB56E2">
            <w:r w:rsidRPr="00EB56E2">
              <w:t xml:space="preserve">ЛР 13 - ЛР 18,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14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Занятия с элементами тренинга «Успех в профессиональной деятельности».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Педагог-психолог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4, ЛР 7, </w:t>
            </w:r>
          </w:p>
          <w:p w:rsidR="00EB56E2" w:rsidRPr="00EB56E2" w:rsidRDefault="00EB56E2" w:rsidP="00EB56E2">
            <w:r w:rsidRPr="00EB56E2">
              <w:t>ЛР 13 - ЛР 18,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15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 Посвящение в студенты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Заведующий отделением, 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>ЛР 8, ЛР 11,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>
            <w:r w:rsidRPr="00EB56E2">
              <w:rPr>
                <w:iCs/>
              </w:rPr>
              <w:t>«Профессиональный выбор»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16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Встречи</w:t>
            </w:r>
            <w:r w:rsidRPr="00EB56E2"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Обучающиеся, ветераны труда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педагоги -организаторы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4, ЛР 6, </w:t>
            </w:r>
          </w:p>
          <w:p w:rsidR="00EB56E2" w:rsidRPr="00EB56E2" w:rsidRDefault="00EB56E2" w:rsidP="00EB56E2">
            <w:r w:rsidRPr="00EB56E2">
              <w:t xml:space="preserve">ЛР 7, </w:t>
            </w:r>
          </w:p>
          <w:p w:rsidR="00EB56E2" w:rsidRPr="00EB56E2" w:rsidRDefault="00EB56E2" w:rsidP="00EB56E2">
            <w:r w:rsidRPr="00EB56E2">
              <w:t>ЛР 13 – ЛР 18,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17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F185A" w:rsidP="00EB56E2">
            <w:r>
              <w:t>Семинар</w:t>
            </w:r>
            <w:r w:rsidR="00EB56E2" w:rsidRPr="00EB56E2">
              <w:t>:</w:t>
            </w:r>
          </w:p>
          <w:p w:rsidR="00EB56E2" w:rsidRPr="00EB56E2" w:rsidRDefault="00EB56E2" w:rsidP="00EB56E2">
            <w:r w:rsidRPr="00EB56E2">
              <w:t>- Организация работы с трудными учащимися.</w:t>
            </w:r>
          </w:p>
          <w:p w:rsidR="00EB56E2" w:rsidRPr="00EB56E2" w:rsidRDefault="00EB56E2" w:rsidP="00EB56E2">
            <w:r w:rsidRPr="00EB56E2">
              <w:t>- Предупреждение и преодоление отклонений в поведении студентов</w:t>
            </w:r>
          </w:p>
          <w:p w:rsidR="00EB56E2" w:rsidRPr="00EB56E2" w:rsidRDefault="00EB56E2" w:rsidP="00EB56E2">
            <w:r w:rsidRPr="00EB56E2">
              <w:t>- педагогическая поддержка студентов в практике воспитательной деятельности.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Кураторы 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Зам. директора по ВР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3, ЛР </w:t>
            </w:r>
            <w:r w:rsidR="00EB56E2" w:rsidRPr="00EB56E2">
              <w:t xml:space="preserve">9, </w:t>
            </w:r>
          </w:p>
          <w:p w:rsidR="00EB56E2" w:rsidRPr="00EB56E2" w:rsidRDefault="00EB56E2" w:rsidP="00EB56E2">
            <w:r w:rsidRPr="00EB56E2">
              <w:t>ЛР 7,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«Взаимодействие с родителями»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18- 19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F185A">
            <w:pPr>
              <w:jc w:val="both"/>
            </w:pPr>
            <w:r w:rsidRPr="00EB56E2">
              <w:t>Проведение родительских собраний:</w:t>
            </w:r>
          </w:p>
          <w:p w:rsidR="00EB56E2" w:rsidRPr="00EB56E2" w:rsidRDefault="00EB56E2" w:rsidP="00EF185A">
            <w:pPr>
              <w:numPr>
                <w:ilvl w:val="0"/>
                <w:numId w:val="29"/>
              </w:numPr>
              <w:jc w:val="both"/>
            </w:pPr>
            <w:r w:rsidRPr="00EB56E2">
              <w:t xml:space="preserve">«Обязанности родителей по воспитанию несовершеннолетних детей» (административная и уголовная ответственность по жестокому обращению с детьми </w:t>
            </w:r>
            <w:r w:rsidR="00EF185A">
              <w:t xml:space="preserve">взрослыми, </w:t>
            </w:r>
            <w:r w:rsidRPr="00EB56E2">
              <w:t>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EB56E2" w:rsidRPr="00EB56E2" w:rsidRDefault="00EB56E2" w:rsidP="00EF185A">
            <w:pPr>
              <w:numPr>
                <w:ilvl w:val="0"/>
                <w:numId w:val="29"/>
              </w:numPr>
              <w:jc w:val="both"/>
            </w:pPr>
            <w:r w:rsidRPr="00EB56E2"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Кураторы, родители 1 и 2 курсов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Заведующий отделением, 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F185A" w:rsidP="00EB56E2">
            <w:r>
              <w:t xml:space="preserve">ЛР 3, </w:t>
            </w:r>
            <w:r w:rsidR="00EB56E2" w:rsidRPr="00EB56E2">
              <w:t xml:space="preserve">ЛР 9,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20 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памяти жертв политических репрессий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Фойе колледжа, 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 – ЛР 3, ЛР 6, ЛР 7,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c>
          <w:tcPr>
            <w:tcW w:w="5000" w:type="pct"/>
            <w:gridSpan w:val="8"/>
            <w:shd w:val="clear" w:color="auto" w:fill="auto"/>
          </w:tcPr>
          <w:p w:rsidR="00EB56E2" w:rsidRPr="00EB56E2" w:rsidRDefault="00EB56E2" w:rsidP="00EF185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НОЯБРЬ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народного единства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Площадь, общежитие 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Педагоги-организаторы, воспитатели, кураторы</w:t>
            </w:r>
          </w:p>
        </w:tc>
        <w:tc>
          <w:tcPr>
            <w:tcW w:w="533" w:type="pct"/>
            <w:shd w:val="clear" w:color="auto" w:fill="auto"/>
          </w:tcPr>
          <w:p w:rsidR="00EF185A" w:rsidRDefault="00EB56E2" w:rsidP="00EB56E2">
            <w:r w:rsidRPr="00EB56E2">
              <w:t xml:space="preserve">ЛР 1 – ЛР 3, </w:t>
            </w:r>
          </w:p>
          <w:p w:rsidR="00EB56E2" w:rsidRPr="00EB56E2" w:rsidRDefault="005F5614" w:rsidP="00EB56E2">
            <w:r>
              <w:t xml:space="preserve">ЛР </w:t>
            </w:r>
            <w:r w:rsidR="00EB56E2" w:rsidRPr="00EB56E2">
              <w:t>6, ЛР 7,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Осенние игры «Интеллект – клуба» студенческая лига.  Отдел по делам молодежи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Библиотека им. Пушкина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Руководитель команды Интеллект клуба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2, ЛР 7,</w:t>
            </w:r>
          </w:p>
          <w:p w:rsidR="00EB56E2" w:rsidRPr="00EB56E2" w:rsidRDefault="00EB56E2" w:rsidP="00EB56E2">
            <w:r w:rsidRPr="00EB56E2">
              <w:t>ЛР 11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Конкурс электронных газет к Дню матери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6, </w:t>
            </w:r>
          </w:p>
          <w:p w:rsidR="00EB56E2" w:rsidRPr="00EB56E2" w:rsidRDefault="00EB56E2" w:rsidP="00EB56E2">
            <w:r w:rsidRPr="00EB56E2">
              <w:t>ЛР 12, ЛР 11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4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Семинар-презентация «Профессионал – это…».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Обучающихся 4 - курсов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Кураторы 4 курсов, 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</w:t>
            </w:r>
          </w:p>
          <w:p w:rsidR="00EB56E2" w:rsidRPr="00EB56E2" w:rsidRDefault="00EB56E2" w:rsidP="00EB56E2">
            <w:r w:rsidRPr="00EB56E2">
              <w:t>ЛР 7, ЛР 11,</w:t>
            </w:r>
          </w:p>
          <w:p w:rsidR="00EB56E2" w:rsidRPr="00EB56E2" w:rsidRDefault="00EB56E2" w:rsidP="00EB56E2">
            <w:r w:rsidRPr="00EB56E2">
              <w:t>ЛР 13-ЛР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Профессионально-личностное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5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Обучающихся 4 - курсов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преподаватели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11, Лр14, ЛР 15, ЛР 16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6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волонтеры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доброполучатели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Руководители волонтерских команд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1, </w:t>
            </w:r>
          </w:p>
          <w:p w:rsidR="00EB56E2" w:rsidRPr="00EB56E2" w:rsidRDefault="00EB56E2" w:rsidP="00EB56E2">
            <w:r w:rsidRPr="00EB56E2">
              <w:t>ЛР 7,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7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Посещение музеев, театров, выставок, кинотеатров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Обучающихся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 xml:space="preserve">Театр, музеи, 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>ЛР 8, ЛР 11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18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Классные часы «Безопасный интернет»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Обучающихся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9,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9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Проведение бесед с родителями на родительских собраниях о недопустимости националистических и экстремистских настроений в семье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Родители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3, ЛР 8,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10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Работа клуба интернациональной дружбы «Единство»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/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Руководитель клуба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>ЛР 5, ЛР 8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Организация проведения социально-психологического  наркотестирования студентов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Обучающихся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Социально-психологическая служба, кураторы, комиссия 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9,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12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Спортивные мероприятия «Мы за здоровый образ жизни– формирование ЗОЖ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Обучающихся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Спортзал, стадион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Руководитель физвоспитания, 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9,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Правовая культура:</w:t>
            </w:r>
          </w:p>
          <w:p w:rsidR="00EB56E2" w:rsidRPr="00EB56E2" w:rsidRDefault="00EB56E2" w:rsidP="00EB56E2">
            <w:pPr>
              <w:numPr>
                <w:ilvl w:val="0"/>
                <w:numId w:val="32"/>
              </w:numPr>
            </w:pPr>
            <w:r w:rsidRPr="00EB56E2">
              <w:t>Уроки по правовому воспитанию,</w:t>
            </w:r>
          </w:p>
          <w:p w:rsidR="00EB56E2" w:rsidRPr="00EB56E2" w:rsidRDefault="00EB56E2" w:rsidP="00EB56E2">
            <w:r w:rsidRPr="00EB56E2">
              <w:t>Конкурс сочинений “Я -гражданин России”;</w:t>
            </w:r>
          </w:p>
          <w:p w:rsidR="00EB56E2" w:rsidRPr="00EB56E2" w:rsidRDefault="00EB56E2" w:rsidP="00EB56E2">
            <w:pPr>
              <w:numPr>
                <w:ilvl w:val="0"/>
                <w:numId w:val="31"/>
              </w:numPr>
            </w:pPr>
            <w:r w:rsidRPr="00EB56E2">
              <w:t>встречи с представителями власти города “Мои права”, районов</w:t>
            </w:r>
          </w:p>
          <w:p w:rsidR="00EB56E2" w:rsidRPr="00EB56E2" w:rsidRDefault="00EB56E2" w:rsidP="00EB56E2">
            <w:r w:rsidRPr="00EB56E2">
              <w:t>диспуты, направленные на обсуждение политических процессов с привлечением депутатов.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Обучающихся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Преподаватели истории, обществознания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>ЛР 3, ЛР 5,</w:t>
            </w:r>
          </w:p>
          <w:p w:rsidR="00EB56E2" w:rsidRPr="00EB56E2" w:rsidRDefault="00EB56E2" w:rsidP="00EB56E2">
            <w:r w:rsidRPr="00EB56E2">
              <w:t>ЛР 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14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Работа  отряда юнармейцев, соревнование «Меткий стрелок», занятия по строевой подготовке (планирование, организация мероприятий, дежурства по колледжу).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Члены отряда юнармии «Булат»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тир, кабинет ОБЖ, спортзал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Руководитель отряда, преподаватель ОБЖ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1, ЛР 2,</w:t>
            </w:r>
          </w:p>
          <w:p w:rsidR="00EB56E2" w:rsidRPr="00EB56E2" w:rsidRDefault="00EB56E2" w:rsidP="00EB56E2">
            <w:r w:rsidRPr="00EB56E2">
              <w:t>ЛР 3, ЛР 7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15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F185A">
            <w:pPr>
              <w:jc w:val="both"/>
            </w:pPr>
            <w:r w:rsidRPr="00EB56E2">
              <w:t>Проведение родительских собраний:</w:t>
            </w:r>
          </w:p>
          <w:p w:rsidR="00EB56E2" w:rsidRPr="00EB56E2" w:rsidRDefault="00EB56E2" w:rsidP="00EF185A">
            <w:pPr>
              <w:jc w:val="both"/>
            </w:pPr>
            <w:r w:rsidRPr="00EB56E2">
              <w:t>«Обязанности родителей по воспитанию несовершеннолетних детей» (административная и уголовная ответственность по жестокому</w:t>
            </w:r>
            <w:r w:rsidR="00EF185A">
              <w:t xml:space="preserve"> обращению с детьми взрослыми, </w:t>
            </w:r>
            <w:r w:rsidRPr="00EB56E2">
              <w:t xml:space="preserve">разъяснение статей законодательства, касающихся вопросов нахождения несовершеннолетних в общественных местах в ночное время, самовольный уход из </w:t>
            </w:r>
            <w:r w:rsidRPr="00EB56E2">
              <w:lastRenderedPageBreak/>
              <w:t>дома и общежития, пропуски занятий без неуважительных причин и ответственность родителей).</w:t>
            </w:r>
          </w:p>
          <w:p w:rsidR="00EB56E2" w:rsidRPr="00EB56E2" w:rsidRDefault="00EB56E2" w:rsidP="00EF185A">
            <w:pPr>
              <w:numPr>
                <w:ilvl w:val="0"/>
                <w:numId w:val="30"/>
              </w:numPr>
              <w:jc w:val="both"/>
            </w:pPr>
            <w:r w:rsidRPr="00EB56E2"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родители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зав. отделением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 </w:t>
            </w:r>
          </w:p>
          <w:p w:rsidR="00EB56E2" w:rsidRPr="00EB56E2" w:rsidRDefault="00EB56E2" w:rsidP="00EB56E2">
            <w:r w:rsidRPr="00EB56E2">
              <w:t>ЛР 9,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16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Конкурсы и выставки рисунков цифровых, плакатов по пропаганде здорового образа жизни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Фойе актового зала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 </w:t>
            </w:r>
          </w:p>
          <w:p w:rsidR="00EB56E2" w:rsidRPr="00EB56E2" w:rsidRDefault="00EB56E2" w:rsidP="00EB56E2">
            <w:r w:rsidRPr="00EB56E2">
              <w:t>ЛР 9,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«Цифровая среда»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17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«Колос на ладони» День работников сельского хозяйства и перерабатывающей промышленности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Обучающиеся, 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</w:t>
            </w:r>
          </w:p>
          <w:p w:rsidR="00EB56E2" w:rsidRPr="00EB56E2" w:rsidRDefault="00EB56E2" w:rsidP="00EB56E2">
            <w:r w:rsidRPr="00EB56E2">
              <w:t>ЛР 7, ЛР 14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18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матери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Обучающиеся, 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 xml:space="preserve">ЛР 2, ЛР 6, </w:t>
            </w:r>
          </w:p>
          <w:p w:rsidR="00EB56E2" w:rsidRPr="00EB56E2" w:rsidRDefault="00EB56E2" w:rsidP="00EB56E2">
            <w:r w:rsidRPr="00EB56E2">
              <w:t>ЛР 12, ЛР 11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«Организация предметно-эстетической среды»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19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Встреча с ветеранами  афганских и чеченских войн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общ.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5, ЛР 6, </w:t>
            </w:r>
          </w:p>
          <w:p w:rsidR="00EB56E2" w:rsidRPr="00EB56E2" w:rsidRDefault="00EB56E2" w:rsidP="00EB56E2">
            <w:r w:rsidRPr="00EB56E2">
              <w:t xml:space="preserve">ЛР 12, 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20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Акция “Доброе сердце растопит снег”, помощь ветеранам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доброполучатели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 волонтеров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>ЛР 5, ЛР 12, ЛР 6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Классные часы: «Профессиональная этика и культура общения»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7, ЛР 11, ЛР 13 - ЛР 18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«Профессиональный выбор»</w:t>
            </w:r>
          </w:p>
        </w:tc>
      </w:tr>
      <w:tr w:rsidR="00EB56E2" w:rsidRPr="00EB56E2" w:rsidTr="00EF185A">
        <w:tc>
          <w:tcPr>
            <w:tcW w:w="5000" w:type="pct"/>
            <w:gridSpan w:val="8"/>
            <w:shd w:val="clear" w:color="auto" w:fill="auto"/>
          </w:tcPr>
          <w:p w:rsidR="00EB56E2" w:rsidRPr="00EB56E2" w:rsidRDefault="00EB56E2" w:rsidP="00EF185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ДЕКАБРЬ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1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Участие в конкурсах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«Россия – страна возможностей»</w:t>
            </w:r>
            <w:r w:rsidRPr="00EB56E2">
              <w:t xml:space="preserve">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 xml:space="preserve">«Большая перемена»;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«Лидеры России»</w:t>
            </w:r>
            <w:r w:rsidRPr="00EB56E2">
              <w:t xml:space="preserve"> </w:t>
            </w:r>
            <w:r w:rsidRPr="00EB56E2">
              <w:rPr>
                <w:bCs/>
              </w:rPr>
              <w:t>«Мы Вместе»</w:t>
            </w:r>
            <w:r w:rsidRPr="00EB56E2">
              <w:t xml:space="preserve"> (</w:t>
            </w:r>
            <w:r w:rsidRPr="00EB56E2">
              <w:rPr>
                <w:bCs/>
              </w:rPr>
              <w:t xml:space="preserve">волонтерство) </w:t>
            </w:r>
          </w:p>
          <w:p w:rsidR="00EB56E2" w:rsidRPr="00EB56E2" w:rsidRDefault="00EB56E2" w:rsidP="00EB56E2"/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Демонстрационные площадки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 зам. директора по УПР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1 - ЛР 11,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«Цифровая среда»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2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Участие в отраслевом конкурсе профессионального мастерства «Ворлдскиллс Россия» по компетенции Электромонтаж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 xml:space="preserve">Дем.площадки 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Преподаватели, зам.</w:t>
            </w:r>
            <w:r w:rsidR="00EF185A">
              <w:t xml:space="preserve"> дирек</w:t>
            </w:r>
            <w:r w:rsidRPr="00EB56E2">
              <w:t>тора по УПР, НМР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2, ЛР 7, - ЛР 13 –ЛР 18,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  <w:r w:rsidRPr="00EB56E2">
              <w:rPr>
                <w:iCs/>
              </w:rPr>
              <w:t xml:space="preserve">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EB56E2" w:rsidRPr="00EB56E2" w:rsidRDefault="00EB56E2" w:rsidP="00EB56E2">
            <w:r w:rsidRPr="00EB56E2">
              <w:t>3</w:t>
            </w:r>
          </w:p>
        </w:tc>
        <w:tc>
          <w:tcPr>
            <w:tcW w:w="1832" w:type="pct"/>
            <w:shd w:val="clear" w:color="auto" w:fill="auto"/>
          </w:tcPr>
          <w:p w:rsidR="00EB56E2" w:rsidRPr="00EB56E2" w:rsidRDefault="00EB56E2" w:rsidP="00EB56E2">
            <w:r w:rsidRPr="00EB56E2">
              <w:t>Создание электронного банка методических разработок эффективных здоровьесберегающих и здоровьеразвивающих технологий обучения и его обновление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Преподаватели, методисты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методкабинет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Ст. методист</w:t>
            </w:r>
          </w:p>
        </w:tc>
        <w:tc>
          <w:tcPr>
            <w:tcW w:w="533" w:type="pct"/>
            <w:shd w:val="clear" w:color="auto" w:fill="auto"/>
          </w:tcPr>
          <w:p w:rsidR="00EB56E2" w:rsidRPr="00EB56E2" w:rsidRDefault="00EB56E2" w:rsidP="00EB56E2">
            <w:r w:rsidRPr="00EB56E2">
              <w:t>ЛР  4, ЛР 9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«Цифровая среда»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Собрание молодежного самоуправления «» Итоги работы за 1 семестр, планирование на 2 полугодие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Члены молодежного </w:t>
            </w:r>
            <w:r w:rsidRPr="00EB56E2">
              <w:lastRenderedPageBreak/>
              <w:t>самоуправления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lastRenderedPageBreak/>
              <w:t xml:space="preserve">Кабинет самоуправления, </w:t>
            </w:r>
            <w:r w:rsidRPr="00EB56E2">
              <w:lastRenderedPageBreak/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F185A" w:rsidP="00EB56E2">
            <w:r>
              <w:t>ЛР  2, ЛР 7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lastRenderedPageBreak/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Подготовка и участие в городской игре КВН, Интеллект-игре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Члены команды КВН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Библио-тека им. Пушкина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Руководитель команды КВН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2, ЛР 7, </w:t>
            </w:r>
          </w:p>
          <w:p w:rsidR="00EB56E2" w:rsidRPr="00EB56E2" w:rsidRDefault="00EB56E2" w:rsidP="00EB56E2">
            <w:r w:rsidRPr="00EB56E2">
              <w:t>ЛР 8, ЛР 1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«Молодежные общественные объединения»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Выставка ИЗО, фото-творчества, декоративно-прикладного творчества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преподаватели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2, ЛР 7, ЛР 8, ЛР 1, ЛР 11,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>«Организация предметно-эстетической среды»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97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Героев Отечества  (классные часы)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Фойе колледжа, плазма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Педагог-организатор, преподаватели,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1 - ЛР 6,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Конституции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Педагог-организатор, преподаватели,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>ЛР 3,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Защитник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5F5614" w:rsidP="00EB56E2">
            <w:r>
              <w:t>Руководите-ли физвоспи</w:t>
            </w:r>
            <w:r w:rsidR="00EB56E2" w:rsidRPr="00EB56E2">
              <w:t>тан</w:t>
            </w:r>
            <w:r>
              <w:t>ия, курато</w:t>
            </w:r>
            <w:r w:rsidR="00EB56E2" w:rsidRPr="00EB56E2">
              <w:t>ры, кураторы волонтеров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2, ЛР 3,</w:t>
            </w:r>
          </w:p>
          <w:p w:rsidR="00EB56E2" w:rsidRPr="00EB56E2" w:rsidRDefault="00EB56E2" w:rsidP="00EB56E2">
            <w:r w:rsidRPr="00EB56E2">
              <w:t>ЛР 7, ЛР 9,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 xml:space="preserve">Профилактика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10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Неделя специалиста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5F5614" w:rsidP="00EB56E2">
            <w:r>
              <w:t>Кабинеты, лабо</w:t>
            </w:r>
            <w:r w:rsidR="00EB56E2" w:rsidRPr="00EB56E2">
              <w:t>ратории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зав. 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 </w:t>
            </w:r>
          </w:p>
          <w:p w:rsidR="00EB56E2" w:rsidRPr="00EB56E2" w:rsidRDefault="00EB56E2" w:rsidP="00EB56E2">
            <w:r w:rsidRPr="00EB56E2">
              <w:t xml:space="preserve">ЛР 13, - ЛР 18,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F185A">
            <w:pPr>
              <w:jc w:val="both"/>
            </w:pPr>
            <w:r w:rsidRPr="00EB56E2">
              <w:t xml:space="preserve"> Участие во Всероссийской акции «Стоп ВИЧ/СПИД»: </w:t>
            </w:r>
          </w:p>
          <w:p w:rsidR="00EB56E2" w:rsidRPr="00EB56E2" w:rsidRDefault="00EB56E2" w:rsidP="00EF185A">
            <w:pPr>
              <w:jc w:val="both"/>
            </w:pPr>
            <w:r w:rsidRPr="00EB56E2">
              <w:t xml:space="preserve"> информационный час с просмотром и обсуждением видео материалов о болезни; экспресс-тестирование; Фото челендж «#Стоп ВИЧ/СПИД»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7, ЛР 9,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F185A">
            <w:pPr>
              <w:jc w:val="both"/>
              <w:rPr>
                <w:b/>
                <w:bCs/>
              </w:rPr>
            </w:pPr>
            <w:r w:rsidRPr="00EB56E2"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F185A" w:rsidP="00EB56E2">
            <w:r>
              <w:t xml:space="preserve">ЛР </w:t>
            </w:r>
            <w:r w:rsidR="00EB56E2" w:rsidRPr="00EB56E2">
              <w:t xml:space="preserve">2, ЛР 3, </w:t>
            </w:r>
          </w:p>
          <w:p w:rsidR="00EB56E2" w:rsidRPr="00EB56E2" w:rsidRDefault="00EB56E2" w:rsidP="00EB56E2">
            <w:r w:rsidRPr="00EB56E2">
              <w:t>ЛР 7, ЛР 9,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13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F185A">
            <w:pPr>
              <w:jc w:val="both"/>
            </w:pPr>
            <w:r w:rsidRPr="00EB56E2">
              <w:t>Социальное проектирование, участие в реализации социальных проектов.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>ЛР 4, ЛР 12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14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 xml:space="preserve">Участие в творческих конкурсах профессиональной </w:t>
            </w:r>
            <w:r w:rsidRPr="00EB56E2">
              <w:lastRenderedPageBreak/>
              <w:t>направленности (фотоконкурсе «Мои первые шаги в профессии» и др)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обучающ</w:t>
            </w:r>
            <w:r w:rsidRPr="00EB56E2">
              <w:lastRenderedPageBreak/>
              <w:t>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lastRenderedPageBreak/>
              <w:t xml:space="preserve">Кабинеты, </w:t>
            </w:r>
            <w:r w:rsidRPr="00EB56E2">
              <w:lastRenderedPageBreak/>
              <w:t>демплощадки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 Зам. директора </w:t>
            </w:r>
            <w:r w:rsidRPr="00EB56E2">
              <w:lastRenderedPageBreak/>
              <w:t>по УПР, педагоги-организаторы</w:t>
            </w:r>
            <w:r w:rsidR="00EF185A">
              <w:t xml:space="preserve">- </w:t>
            </w:r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ЛР 2, ЛР 4, </w:t>
            </w:r>
          </w:p>
          <w:p w:rsidR="00EB56E2" w:rsidRPr="00EB56E2" w:rsidRDefault="00EB56E2" w:rsidP="00EB56E2">
            <w:r w:rsidRPr="00EB56E2">
              <w:lastRenderedPageBreak/>
              <w:t>ЛР 12, ЛР 13, ЛР 14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lastRenderedPageBreak/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lastRenderedPageBreak/>
              <w:t>15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Встречи</w:t>
            </w:r>
            <w:r w:rsidRPr="00EB56E2"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ветераны труда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 xml:space="preserve">ЛР </w:t>
            </w:r>
            <w:r w:rsidR="00EB56E2" w:rsidRPr="00EB56E2">
              <w:t xml:space="preserve">4, ЛР 6, </w:t>
            </w:r>
          </w:p>
          <w:p w:rsidR="00EB56E2" w:rsidRPr="00EB56E2" w:rsidRDefault="00EB56E2" w:rsidP="00EB56E2">
            <w:r w:rsidRPr="00EB56E2">
              <w:t xml:space="preserve">ЛР 7, </w:t>
            </w:r>
          </w:p>
          <w:p w:rsidR="00EB56E2" w:rsidRPr="00EB56E2" w:rsidRDefault="00EB56E2" w:rsidP="00EB56E2">
            <w:r w:rsidRPr="00EB56E2">
              <w:t>ЛР 13 – ЛР 18,</w:t>
            </w:r>
          </w:p>
          <w:p w:rsidR="00EB56E2" w:rsidRPr="00EB56E2" w:rsidRDefault="00EB56E2" w:rsidP="00EB56E2"/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16</w:t>
            </w:r>
          </w:p>
          <w:p w:rsidR="00EB56E2" w:rsidRPr="00EB56E2" w:rsidRDefault="00EB56E2" w:rsidP="00EB56E2">
            <w:pPr>
              <w:rPr>
                <w:b/>
                <w:bCs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A953BA" w:rsidP="00EB56E2">
            <w:r>
              <w:t xml:space="preserve">«Супер - студент» </w:t>
            </w:r>
            <w:r w:rsidR="00EB56E2" w:rsidRPr="00EB56E2">
              <w:t>- участие в конкурсной программе между ССУЗ ми города. Отдел по делам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МЦ колледжа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Библиотека им. Пушкина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Руководитель команды,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>ЛР 8,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17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Конкурс ИЗО, подготовка и проведение выставки изобразительного творчества будущих профессионалов.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преподаватели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 xml:space="preserve">ЛР 8, ЛР 1, </w:t>
            </w:r>
          </w:p>
          <w:p w:rsidR="00EB56E2" w:rsidRPr="00EB56E2" w:rsidRDefault="00EB56E2" w:rsidP="00EB56E2">
            <w:r w:rsidRPr="00EB56E2">
              <w:t>ЛР 11, ЛР 13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«Организация предметно-эстетической среды»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Родительские собрания в группах «Итоги семестра»</w:t>
            </w:r>
          </w:p>
        </w:tc>
        <w:tc>
          <w:tcPr>
            <w:tcW w:w="362" w:type="pct"/>
            <w:shd w:val="clear" w:color="auto" w:fill="auto"/>
          </w:tcPr>
          <w:p w:rsidR="00EB56E2" w:rsidRPr="00EB56E2" w:rsidRDefault="00EB56E2" w:rsidP="00EB56E2">
            <w:r w:rsidRPr="00EB56E2">
              <w:t>родители</w:t>
            </w:r>
          </w:p>
        </w:tc>
        <w:tc>
          <w:tcPr>
            <w:tcW w:w="409" w:type="pct"/>
          </w:tcPr>
          <w:p w:rsidR="00EB56E2" w:rsidRPr="00EB56E2" w:rsidRDefault="00EB56E2" w:rsidP="00EB56E2">
            <w:r w:rsidRPr="00EB56E2"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EB56E2" w:rsidRPr="00EB56E2" w:rsidRDefault="00EB56E2" w:rsidP="00EB56E2">
            <w:r w:rsidRPr="00EB56E2">
              <w:t>Кураторы, зав. 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2, ЛР 12,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«Взаимодействие с родителями»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Тематические классные часы “Государственные символы России”, “Обычаи и традиции моей страны”.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1 - ЛР 3, </w:t>
            </w:r>
          </w:p>
          <w:p w:rsidR="00EB56E2" w:rsidRPr="00EB56E2" w:rsidRDefault="00EB56E2" w:rsidP="00EB56E2">
            <w:r w:rsidRPr="00EB56E2">
              <w:t>ЛР 12, ЛР 5, ЛР 8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 xml:space="preserve">«Ключевые дела </w:t>
            </w: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Каждый понедельник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Классные часы, посвященные Дням Воинской славы, великим полководцам и флотоводцам России, патриотизму и его проявлениям в повседневной жизни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>ЛР 5, ЛР 12, ЛР 8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iCs/>
              </w:rPr>
              <w:t xml:space="preserve">«Ключевые дела </w:t>
            </w: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В течение года</w:t>
            </w:r>
          </w:p>
        </w:tc>
        <w:tc>
          <w:tcPr>
            <w:tcW w:w="1832" w:type="pct"/>
          </w:tcPr>
          <w:p w:rsidR="00EB56E2" w:rsidRPr="00EB56E2" w:rsidRDefault="00EB56E2" w:rsidP="00EB56E2">
            <w:r w:rsidRPr="00EB56E2">
              <w:t>Контроль за посещением занятий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4, ЛР 12, ЛР 13, ЛР 17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bCs/>
              </w:rPr>
              <w:t>«Кураторство и поддержка»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В течение года</w:t>
            </w:r>
          </w:p>
        </w:tc>
        <w:tc>
          <w:tcPr>
            <w:tcW w:w="1832" w:type="pct"/>
          </w:tcPr>
          <w:p w:rsidR="00EB56E2" w:rsidRPr="00EB56E2" w:rsidRDefault="00EB56E2" w:rsidP="00EB56E2">
            <w:r w:rsidRPr="00EB56E2">
              <w:t>Организация диагностической и коррекционной работы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3, </w:t>
            </w:r>
          </w:p>
          <w:p w:rsidR="00EB56E2" w:rsidRPr="00EB56E2" w:rsidRDefault="00EB56E2" w:rsidP="00EB56E2">
            <w:r w:rsidRPr="00EB56E2">
              <w:t xml:space="preserve">ЛР 7, 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rPr>
                <w:bCs/>
              </w:rPr>
              <w:t>«Кураторство и поддержка»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Cs/>
              </w:rPr>
              <w:t>В течен</w:t>
            </w:r>
            <w:r w:rsidRPr="00EB56E2">
              <w:rPr>
                <w:bCs/>
              </w:rPr>
              <w:lastRenderedPageBreak/>
              <w:t>ие года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lastRenderedPageBreak/>
              <w:t>Организация работы по правовому просвещению студентов через уроки.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преподаватели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3, </w:t>
            </w:r>
          </w:p>
          <w:p w:rsidR="00EB56E2" w:rsidRPr="00EB56E2" w:rsidRDefault="00EB56E2" w:rsidP="00EB56E2">
            <w:r w:rsidRPr="00EB56E2">
              <w:lastRenderedPageBreak/>
              <w:t>ЛР 7, ЛР 9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lastRenderedPageBreak/>
              <w:t>«Учебное занятие»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lastRenderedPageBreak/>
              <w:t>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Электрификация всей страны</w:t>
            </w:r>
          </w:p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 xml:space="preserve"> 22 декабря – День энергетика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Кураторы, зав. отделением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2, ЛР 4, ЛР 14, ЛР 16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«Студенческое самоуправление»</w:t>
            </w:r>
          </w:p>
          <w:p w:rsidR="00EB56E2" w:rsidRPr="00EB56E2" w:rsidRDefault="00EB56E2" w:rsidP="00EB56E2">
            <w:pPr>
              <w:rPr>
                <w:iCs/>
              </w:rPr>
            </w:pP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Cs/>
              </w:rPr>
              <w:t>В течение года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Уроки по ОБЖ и БЖ  :</w:t>
            </w:r>
          </w:p>
          <w:p w:rsidR="00EB56E2" w:rsidRPr="00EB56E2" w:rsidRDefault="00EB56E2" w:rsidP="00EB56E2">
            <w:r w:rsidRPr="00EB56E2">
              <w:t>а) действия при угрозе захвата и при захвате террористами;</w:t>
            </w:r>
          </w:p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б) действия при пожаре.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Преподаватель 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>ЛР 3, ЛР 10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Учебные дела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21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Участие в научно-практических конференциях и Мартьяновских чтениях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Преподаватели, 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Музей им. Мартьянова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Преподаватели, зам. директора по НМР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4, ЛР 12, ЛР 13, ЛР 17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«Организация предметно-эстетической среды»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22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Участие в региональном конкурсе музеев юга Красноярского края «Южная Сибирь – 2020»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Члены кружка «Музей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Музей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Руководитель музея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– ЛР 11</w:t>
            </w:r>
          </w:p>
        </w:tc>
        <w:tc>
          <w:tcPr>
            <w:tcW w:w="1086" w:type="pct"/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23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Детский новогодний утренник (для детей сотрудников колледжа)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Дети сотрудников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ЛР 12,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Ключевые дела</w:t>
            </w:r>
            <w:r w:rsidR="00A953BA">
              <w:rPr>
                <w:iCs/>
              </w:rPr>
              <w:t xml:space="preserve"> </w:t>
            </w:r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24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Новогодний концерт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>
            <w:r w:rsidRPr="00EB56E2">
              <w:t xml:space="preserve">ЛР 12,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Ключевые дела</w:t>
            </w:r>
            <w:r w:rsidR="00A953BA">
              <w:rPr>
                <w:iCs/>
              </w:rPr>
              <w:t xml:space="preserve"> </w:t>
            </w:r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25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Акция «Новый год в детском доме»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Дети детского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Детский дом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волонтеры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8, </w:t>
            </w:r>
          </w:p>
          <w:p w:rsidR="00EB56E2" w:rsidRPr="00EB56E2" w:rsidRDefault="00EB56E2" w:rsidP="00EB56E2">
            <w:r w:rsidRPr="00EB56E2">
              <w:t xml:space="preserve">ЛР 12, </w:t>
            </w:r>
          </w:p>
        </w:tc>
        <w:tc>
          <w:tcPr>
            <w:tcW w:w="1086" w:type="pct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rPr>
                <w:iCs/>
              </w:rPr>
              <w:t>Ключевые дела</w:t>
            </w:r>
            <w:r w:rsidR="00A953BA">
              <w:rPr>
                <w:iCs/>
              </w:rPr>
              <w:t xml:space="preserve"> </w:t>
            </w:r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A953B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ЯНВАРЬ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</w:t>
            </w:r>
          </w:p>
        </w:tc>
        <w:tc>
          <w:tcPr>
            <w:tcW w:w="1832" w:type="pct"/>
          </w:tcPr>
          <w:p w:rsidR="00EB56E2" w:rsidRPr="00EB56E2" w:rsidRDefault="00EB56E2" w:rsidP="00EB56E2">
            <w:r w:rsidRPr="00EB56E2">
              <w:t>Встречи со специалистами во время проведения месячников (безопасности детей), дней профилактики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ЛР 7,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2</w:t>
            </w:r>
          </w:p>
        </w:tc>
        <w:tc>
          <w:tcPr>
            <w:tcW w:w="1832" w:type="pct"/>
          </w:tcPr>
          <w:p w:rsidR="00EB56E2" w:rsidRPr="00EB56E2" w:rsidRDefault="00EB56E2" w:rsidP="00EB56E2">
            <w:r w:rsidRPr="00EB56E2">
              <w:t>Видеоматериалы по проблеме профилактики наркомании, негативных привычек  в фойе колледжа.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Фойе колледжа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3</w:t>
            </w:r>
          </w:p>
        </w:tc>
        <w:tc>
          <w:tcPr>
            <w:tcW w:w="1832" w:type="pct"/>
          </w:tcPr>
          <w:p w:rsidR="00EB56E2" w:rsidRPr="00EB56E2" w:rsidRDefault="00EB56E2" w:rsidP="00EB56E2">
            <w:r w:rsidRPr="00EB56E2"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общежит</w:t>
            </w:r>
            <w:r w:rsidRPr="00EB56E2">
              <w:lastRenderedPageBreak/>
              <w:t>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lastRenderedPageBreak/>
              <w:t xml:space="preserve">Фойе актового зала, </w:t>
            </w:r>
            <w:r w:rsidRPr="00EB56E2">
              <w:lastRenderedPageBreak/>
              <w:t>общежитие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Кураторы, педагог-организатор, </w:t>
            </w:r>
            <w:r w:rsidRPr="00EB56E2">
              <w:lastRenderedPageBreak/>
              <w:t>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4</w:t>
            </w:r>
          </w:p>
        </w:tc>
        <w:tc>
          <w:tcPr>
            <w:tcW w:w="1832" w:type="pct"/>
          </w:tcPr>
          <w:p w:rsidR="00EB56E2" w:rsidRPr="00EB56E2" w:rsidRDefault="00EB56E2" w:rsidP="00EB56E2">
            <w:r w:rsidRPr="00EB56E2">
              <w:t>Спортивные мероприятия «Мы за здоровый образ жизни– формирование ЗОЖ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Спортзалы,  стадион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Руководители физвоспи</w:t>
            </w:r>
            <w:r w:rsidR="00EB56E2" w:rsidRPr="00EB56E2">
              <w:t>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9, </w:t>
            </w:r>
          </w:p>
          <w:p w:rsidR="00EB56E2" w:rsidRPr="00EB56E2" w:rsidRDefault="00EB56E2" w:rsidP="00EB56E2">
            <w:r w:rsidRPr="00EB56E2">
              <w:t xml:space="preserve">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Россия – страна возможностей»</w:t>
            </w:r>
            <w:r w:rsidRPr="00EB56E2">
              <w:t xml:space="preserve">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 xml:space="preserve">«Большая перемена»;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«Лидеры России»</w:t>
            </w:r>
            <w:r w:rsidRPr="00EB56E2">
              <w:t xml:space="preserve"> </w:t>
            </w:r>
            <w:r w:rsidRPr="00EB56E2">
              <w:rPr>
                <w:bCs/>
              </w:rPr>
              <w:t>«Мы Вместе»</w:t>
            </w:r>
            <w:r w:rsidRPr="00EB56E2">
              <w:t xml:space="preserve"> (</w:t>
            </w:r>
            <w:r w:rsidRPr="00EB56E2">
              <w:rPr>
                <w:bCs/>
              </w:rPr>
              <w:t xml:space="preserve">волонтерство) </w:t>
            </w:r>
          </w:p>
          <w:p w:rsidR="00EB56E2" w:rsidRPr="00EB56E2" w:rsidRDefault="00EB56E2" w:rsidP="00EB56E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Обучающиеся, кураторы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Зам. директора по УР, ВР,УПР, НМР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1, - ЛР 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Цифровая среда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6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Привлечение родителей обучающихся к организации и проведению мероприятий по воспитанию патриотизма и гражданственности: классные часы, деловые политические игры, вечера, конкурсы и т.д.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1, ЛР 2,</w:t>
            </w:r>
          </w:p>
          <w:p w:rsidR="00EB56E2" w:rsidRPr="00EB56E2" w:rsidRDefault="00EB56E2" w:rsidP="00EB56E2">
            <w:r w:rsidRPr="00EB56E2">
              <w:t xml:space="preserve">ЛР 8,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7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общежитие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Кабинеты, актовый зал,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педагог –организатор,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 </w:t>
            </w:r>
          </w:p>
          <w:p w:rsidR="00EB56E2" w:rsidRPr="00EB56E2" w:rsidRDefault="00EB56E2" w:rsidP="00EB56E2">
            <w:r w:rsidRPr="00EB56E2">
              <w:t xml:space="preserve">ЛР 4 -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8</w:t>
            </w:r>
          </w:p>
        </w:tc>
        <w:tc>
          <w:tcPr>
            <w:tcW w:w="1832" w:type="pct"/>
          </w:tcPr>
          <w:p w:rsidR="00EB56E2" w:rsidRPr="00EB56E2" w:rsidRDefault="00EB56E2" w:rsidP="00EB56E2">
            <w:r w:rsidRPr="00EB56E2">
              <w:t>Тематические книжные выставки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Ст. библиотекарь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–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9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Виртуальная выставка литературы о жизни и творчестве А.Н.</w:t>
            </w:r>
            <w:r w:rsidR="00A953BA">
              <w:t xml:space="preserve"> </w:t>
            </w:r>
            <w:r w:rsidRPr="00EB56E2">
              <w:t>Островского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Ст. библиотекарь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10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Демонстрация фильмов-спектаклей по пьесам А.Н.</w:t>
            </w:r>
            <w:r w:rsidR="00A953BA">
              <w:t xml:space="preserve"> </w:t>
            </w:r>
            <w:r w:rsidRPr="00EB56E2">
              <w:t>Островского: "Женитьба Бальзаминова", "Свои люди - сочтемся"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литературы, акт.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11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Литературный час, посвященный творчеству А.Н.</w:t>
            </w:r>
            <w:r w:rsidR="00A953BA">
              <w:t xml:space="preserve"> </w:t>
            </w:r>
            <w:r w:rsidRPr="00EB56E2">
              <w:t>Островского, на уроках литературы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>
            <w:r w:rsidRPr="00EB56E2">
              <w:t>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13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, сотр</w:t>
            </w:r>
            <w:r w:rsidR="00A953BA">
              <w:t>удники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Педагог-организатор,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 xml:space="preserve">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lastRenderedPageBreak/>
              <w:t>14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rPr>
                <w:b/>
                <w:bCs/>
              </w:rPr>
              <w:t>«Татьянин день»</w:t>
            </w:r>
            <w:r w:rsidRPr="00EB56E2">
              <w:t xml:space="preserve"> </w:t>
            </w:r>
            <w:r w:rsidRPr="00EB56E2">
              <w:rPr>
                <w:b/>
                <w:bCs/>
              </w:rPr>
              <w:t>(праздник студентов)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Педагог-организатор, предс</w:t>
            </w:r>
            <w:r w:rsidR="00A953BA">
              <w:t>тавитель</w:t>
            </w:r>
            <w:r w:rsidRPr="00EB56E2">
              <w:t>. МЦ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 xml:space="preserve">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 4 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 выпускных групп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</w:t>
            </w:r>
          </w:p>
          <w:p w:rsidR="00EB56E2" w:rsidRPr="00EB56E2" w:rsidRDefault="00EB56E2" w:rsidP="00EB56E2">
            <w:r w:rsidRPr="00EB56E2">
              <w:t xml:space="preserve">ЛР 7, </w:t>
            </w:r>
          </w:p>
          <w:p w:rsidR="00EB56E2" w:rsidRPr="00EB56E2" w:rsidRDefault="00EB56E2" w:rsidP="00EB56E2">
            <w:r w:rsidRPr="00EB56E2">
              <w:t>ЛР 13 -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16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снятия блокады Ленинграда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Кабинеты, фойе колледжа,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истории,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1, </w:t>
            </w:r>
          </w:p>
          <w:p w:rsidR="00EB56E2" w:rsidRPr="00EB56E2" w:rsidRDefault="00EB56E2" w:rsidP="00EB56E2">
            <w:r w:rsidRPr="00EB56E2">
              <w:t xml:space="preserve">ЛР 5, ЛР 3,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A953B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ФЕВРАЛЬ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1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воинской славы России</w:t>
            </w:r>
          </w:p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(Сталинградская битва, 1943)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Кабинеты, фойе колледжа,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истории,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1, </w:t>
            </w:r>
          </w:p>
          <w:p w:rsidR="00EB56E2" w:rsidRPr="00EB56E2" w:rsidRDefault="00EB56E2" w:rsidP="00EB56E2">
            <w:r w:rsidRPr="00EB56E2">
              <w:t xml:space="preserve">ЛР 3, ЛР 5, </w:t>
            </w:r>
          </w:p>
          <w:p w:rsidR="00EB56E2" w:rsidRPr="00EB56E2" w:rsidRDefault="00EB56E2" w:rsidP="00EB56E2">
            <w:r w:rsidRPr="00EB56E2">
              <w:t>ЛР 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Спартакиада допризывной молодёжи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Центр Защитник, спортплощадки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Преподаватели физкультуры, преподаватель –орга</w:t>
            </w:r>
            <w:r w:rsidR="00EB56E2" w:rsidRPr="00EB56E2">
              <w:t>низатор ОБЖ,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>ЛР 1, ЛР 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3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Проведение конкурса рисунков на тему “Сердцу милая Родина”.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проживающие в общеж.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фойе актового зала, общежитие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педаго</w:t>
            </w:r>
            <w:r w:rsidR="00A953BA">
              <w:t>г</w:t>
            </w:r>
            <w:r w:rsidRPr="00EB56E2">
              <w:t>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1, ЛР 5, </w:t>
            </w:r>
          </w:p>
          <w:p w:rsidR="00EB56E2" w:rsidRPr="00EB56E2" w:rsidRDefault="00EB56E2" w:rsidP="00EB56E2">
            <w:r w:rsidRPr="00EB56E2">
              <w:t>ЛР 8,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4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группы «риска»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 социальных педагогов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7, ЛР 9,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5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Первый тур конкурса строевой подготовки и стрельбы.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Отряд юнармии, обучающиеся 2-3 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Тир, 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физкультуры, преподаватели –организаторы 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1, </w:t>
            </w:r>
          </w:p>
          <w:p w:rsidR="00EB56E2" w:rsidRPr="00EB56E2" w:rsidRDefault="00EB56E2" w:rsidP="00EB56E2">
            <w:r w:rsidRPr="00EB56E2">
              <w:t>ЛР 7, ЛР 8,</w:t>
            </w:r>
          </w:p>
          <w:p w:rsidR="00EB56E2" w:rsidRPr="00EB56E2" w:rsidRDefault="00EB56E2" w:rsidP="00EB56E2">
            <w:r w:rsidRPr="00EB56E2">
              <w:t>ЛР 19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lastRenderedPageBreak/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русской науки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Социальные группы, плазма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Зам. директора по НМР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</w:t>
            </w:r>
          </w:p>
          <w:p w:rsidR="00EB56E2" w:rsidRPr="00EB56E2" w:rsidRDefault="00EB56E2" w:rsidP="00EB56E2">
            <w:r w:rsidRPr="00EB56E2">
              <w:t xml:space="preserve">ЛР 15, ЛР 16,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7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3, ЛР 5, </w:t>
            </w:r>
          </w:p>
          <w:p w:rsidR="00EB56E2" w:rsidRPr="00EB56E2" w:rsidRDefault="00EB56E2" w:rsidP="00EB56E2">
            <w:r w:rsidRPr="00EB56E2">
              <w:t>ЛР 6,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8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14 февраля – «День Св.</w:t>
            </w:r>
            <w:r w:rsidR="00A953BA">
              <w:t xml:space="preserve"> </w:t>
            </w:r>
            <w:r w:rsidRPr="00EB56E2">
              <w:t>Валентина» - конкурсная шуточная программа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сотрудники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зал, 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педагоги 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9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День вывода войск из Афганистана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сотрудники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зал, общежитие,сайт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Педагоги-организаторы, кураторы,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3, ЛР 5,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10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Конкурс электронных газет, посвященных празднику «День защитника Отечества»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3, ЛР 4, </w:t>
            </w:r>
          </w:p>
          <w:p w:rsidR="00EB56E2" w:rsidRPr="00EB56E2" w:rsidRDefault="00EB56E2" w:rsidP="00EB56E2">
            <w:r w:rsidRPr="00EB56E2">
              <w:t xml:space="preserve">ЛР 5,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11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День открытых дверей для выпускников школ района, города. Концертная программа для гостей.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школ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Актовый зал, кабинеты,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Зам. дирек</w:t>
            </w:r>
            <w:r w:rsidR="00EB56E2" w:rsidRPr="00EB56E2">
              <w:t xml:space="preserve">тора по УПР, НМР, ВР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12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Встреча с представителем военкомата «Обсуждаем жизнь солдата»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4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Преподаватель ОБЖ,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3, </w:t>
            </w:r>
          </w:p>
          <w:p w:rsidR="00EB56E2" w:rsidRPr="00EB56E2" w:rsidRDefault="00EB56E2" w:rsidP="00EB56E2">
            <w:r w:rsidRPr="00EB56E2">
              <w:t>ЛР 5, ЛР 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13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Художественно-публицистическое мероприятие по произведению С. Алексиевич «Цинковые мальчики» (совместно с библиотекой им. С. Яна)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 Педагог-организатор, библиотекарь им. Пушкина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5, ЛР 8,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14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>Участие в городском мероприятии «Пост № 1»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Отряд юнармии Булат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Площадь Победы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Преподаватель-организатор 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1, ЛР 2, </w:t>
            </w:r>
          </w:p>
          <w:p w:rsidR="00EB56E2" w:rsidRPr="00EB56E2" w:rsidRDefault="00EB56E2" w:rsidP="00EB56E2">
            <w:r w:rsidRPr="00EB56E2">
              <w:t xml:space="preserve">ЛР 5,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15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rPr>
                <w:b/>
                <w:bCs/>
              </w:rPr>
              <w:t xml:space="preserve">День защитников Отечества </w:t>
            </w:r>
            <w:r w:rsidRPr="00EB56E2">
              <w:t>Конкурс военно-патриотической песни, приуроченный к празднику «День защитника Отечества»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1, </w:t>
            </w:r>
          </w:p>
          <w:p w:rsidR="00EB56E2" w:rsidRPr="00EB56E2" w:rsidRDefault="00EB56E2" w:rsidP="00EB56E2">
            <w:r w:rsidRPr="00EB56E2">
              <w:t xml:space="preserve">ЛР 5, 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16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E2" w:rsidRPr="00EB56E2" w:rsidRDefault="00EB56E2" w:rsidP="00EB56E2">
            <w:r w:rsidRPr="00EB56E2"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принятие </w:t>
            </w:r>
            <w:r w:rsidRPr="00EB56E2">
              <w:lastRenderedPageBreak/>
              <w:t>своевременных мер противодействия.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кураторы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социально-психологическа</w:t>
            </w:r>
            <w:r w:rsidRPr="00EB56E2">
              <w:lastRenderedPageBreak/>
              <w:t>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8, ЛР 9,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17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t>Работа на площадках:</w:t>
            </w:r>
            <w:r w:rsidRPr="00EB56E2">
              <w:rPr>
                <w:bCs/>
              </w:rPr>
              <w:t xml:space="preserve"> Россия – страна возможностей»</w:t>
            </w:r>
            <w:r w:rsidRPr="00EB56E2">
              <w:t xml:space="preserve">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 xml:space="preserve">«Большая перемена»;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«Лидеры России»</w:t>
            </w:r>
            <w:r w:rsidRPr="00EB56E2">
              <w:t xml:space="preserve"> </w:t>
            </w:r>
            <w:r w:rsidRPr="00EB56E2">
              <w:rPr>
                <w:bCs/>
              </w:rPr>
              <w:t>«Мы Вместе»</w:t>
            </w:r>
            <w:r w:rsidRPr="00EB56E2">
              <w:t xml:space="preserve"> (</w:t>
            </w:r>
            <w:r w:rsidRPr="00EB56E2">
              <w:rPr>
                <w:bCs/>
              </w:rPr>
              <w:t xml:space="preserve">волонтерство)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Кураторы, обучающиеся,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Кураторы, преподаватели, педа</w:t>
            </w:r>
            <w:r w:rsidR="00EB56E2" w:rsidRPr="00EB56E2">
              <w:t>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1 - 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Цифровая среда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Первенство колледжа по волейболу к Дню Защитника Отечества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Руководите-ли физвоспи</w:t>
            </w:r>
            <w:r w:rsidR="00EB56E2" w:rsidRPr="00EB56E2">
              <w:t>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9,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A953B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МАРТ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родители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Актовый зал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</w:t>
            </w:r>
          </w:p>
          <w:p w:rsidR="00EB56E2" w:rsidRPr="00EB56E2" w:rsidRDefault="00EB56E2" w:rsidP="00EB56E2">
            <w:r w:rsidRPr="00EB56E2">
              <w:t>зав.</w:t>
            </w:r>
            <w:r w:rsidR="005F5614">
              <w:t xml:space="preserve"> </w:t>
            </w:r>
            <w:r w:rsidRPr="00EB56E2">
              <w:t>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ЛР 12, ЛР 16,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 xml:space="preserve"> Занятия с элементами психологического тренинга «Общение без границ», «Успех в профессиональной деятельности», «Мир моими глазами».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соц-но-псих-я служба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7, </w:t>
            </w:r>
          </w:p>
          <w:p w:rsidR="00EB56E2" w:rsidRPr="00EB56E2" w:rsidRDefault="00EB56E2" w:rsidP="00EB56E2">
            <w:r w:rsidRPr="00EB56E2">
              <w:t xml:space="preserve">ЛР 9, ЛР 15, ЛР 16,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A953BA" w:rsidP="00EB56E2">
            <w:r>
              <w:t>Кабинеты, соц</w:t>
            </w:r>
            <w:r w:rsidR="00EB56E2" w:rsidRPr="00EB56E2">
              <w:t>н</w:t>
            </w:r>
            <w:r>
              <w:t>альн</w:t>
            </w:r>
            <w:r w:rsidR="00EB56E2" w:rsidRPr="00EB56E2">
              <w:t>о-псих</w:t>
            </w:r>
            <w:r>
              <w:t xml:space="preserve">ологическая </w:t>
            </w:r>
            <w:r w:rsidR="00EB56E2" w:rsidRPr="00EB56E2">
              <w:t xml:space="preserve">служба,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Коррекционная работа в группах, имеющих положительный результат наркотестирования,  на формирования отрицательного отношения к наркотическим веществам и ПАВ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A953BA">
            <w:r w:rsidRPr="00EB56E2">
              <w:t>Кабинеты, соц</w:t>
            </w:r>
            <w:r w:rsidR="00A953BA">
              <w:t>иаль</w:t>
            </w:r>
            <w:r w:rsidRPr="00EB56E2">
              <w:t>-но-псих</w:t>
            </w:r>
            <w:r w:rsidR="00A953BA">
              <w:t>ологическая</w:t>
            </w:r>
            <w:r w:rsidRPr="00EB56E2">
              <w:t xml:space="preserve"> служба,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1, 2, 3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A953BA">
            <w:r w:rsidRPr="00EB56E2">
              <w:t>Кабинеты, соц</w:t>
            </w:r>
            <w:r w:rsidR="00A953BA">
              <w:t>иально</w:t>
            </w:r>
            <w:r w:rsidRPr="00EB56E2">
              <w:t>-псих</w:t>
            </w:r>
            <w:r w:rsidR="00A953BA">
              <w:t>ологическая</w:t>
            </w:r>
            <w:r w:rsidRPr="00EB56E2">
              <w:t xml:space="preserve"> служба, общежитие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9, 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В </w:t>
            </w:r>
            <w:r w:rsidRPr="00EB56E2">
              <w:lastRenderedPageBreak/>
              <w:t>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Организация спортивных мероприятий, акций  и других </w:t>
            </w:r>
            <w:r w:rsidRPr="00EB56E2">
              <w:lastRenderedPageBreak/>
              <w:t>мероприятий, повышение уровня экологической культуры среди студентов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обучающ</w:t>
            </w:r>
            <w:r w:rsidRPr="00EB56E2">
              <w:lastRenderedPageBreak/>
              <w:t>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lastRenderedPageBreak/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A953BA">
            <w:r>
              <w:t xml:space="preserve">Руководители </w:t>
            </w:r>
            <w:r>
              <w:lastRenderedPageBreak/>
              <w:t>физвоспит</w:t>
            </w:r>
            <w:r w:rsidR="00EB56E2" w:rsidRPr="00EB56E2">
              <w:t>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ЛР 2, ЛР 10, </w:t>
            </w:r>
          </w:p>
          <w:p w:rsidR="00EB56E2" w:rsidRPr="00EB56E2" w:rsidRDefault="00EB56E2" w:rsidP="00EB56E2">
            <w:r w:rsidRPr="00EB56E2">
              <w:lastRenderedPageBreak/>
              <w:t xml:space="preserve">ЛР 9, 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lastRenderedPageBreak/>
              <w:t>«</w:t>
            </w:r>
            <w:r w:rsidRPr="00EB56E2">
              <w:rPr>
                <w:iCs/>
              </w:rPr>
              <w:t xml:space="preserve">Воспитание здорового образа </w:t>
            </w:r>
            <w:r w:rsidRPr="00EB56E2">
              <w:rPr>
                <w:iCs/>
              </w:rPr>
              <w:lastRenderedPageBreak/>
              <w:t>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/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Cs/>
              </w:rPr>
            </w:pPr>
            <w:r w:rsidRPr="00EB56E2">
              <w:t>Работа на площадках:</w:t>
            </w:r>
            <w:r w:rsidRPr="00EB56E2">
              <w:rPr>
                <w:bCs/>
              </w:rPr>
              <w:t xml:space="preserve"> Россия – страна возможностей»</w:t>
            </w:r>
            <w:r w:rsidRPr="00EB56E2">
              <w:t xml:space="preserve">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 xml:space="preserve">«Большая перемена»; </w:t>
            </w:r>
          </w:p>
          <w:p w:rsidR="00EB56E2" w:rsidRPr="00EB56E2" w:rsidRDefault="00EB56E2" w:rsidP="00EB56E2">
            <w:pPr>
              <w:rPr>
                <w:bCs/>
              </w:rPr>
            </w:pPr>
            <w:r w:rsidRPr="00EB56E2">
              <w:rPr>
                <w:bCs/>
              </w:rPr>
              <w:t>«Лидеры России»</w:t>
            </w:r>
            <w:r w:rsidRPr="00EB56E2">
              <w:t xml:space="preserve"> </w:t>
            </w:r>
            <w:r w:rsidRPr="00EB56E2">
              <w:rPr>
                <w:bCs/>
              </w:rPr>
              <w:t>«Мы Вместе»</w:t>
            </w:r>
            <w:r w:rsidRPr="00EB56E2">
              <w:t xml:space="preserve"> (</w:t>
            </w:r>
            <w:r w:rsidRPr="00EB56E2">
              <w:rPr>
                <w:bCs/>
              </w:rPr>
              <w:t xml:space="preserve">волонтерство)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Кураторы</w:t>
            </w:r>
            <w:r w:rsidR="00EB56E2" w:rsidRPr="00EB56E2">
              <w:t xml:space="preserve">обучающиеся,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преподаватели,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1 - 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A953BA" w:rsidP="00EB56E2">
            <w:r>
              <w:t>Цифровая среда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2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Международный женский день. Концерт, утреннее поздравление преподавателей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сотрудники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Мол</w:t>
            </w:r>
            <w:r w:rsidR="00A953BA">
              <w:t>одежное самоуправление, педагоги-организа</w:t>
            </w:r>
            <w:r w:rsidRPr="00EB56E2">
              <w:t>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8, </w:t>
            </w:r>
          </w:p>
          <w:p w:rsidR="00EB56E2" w:rsidRPr="00EB56E2" w:rsidRDefault="00EB56E2" w:rsidP="00EB56E2">
            <w:r w:rsidRPr="00EB56E2">
              <w:t xml:space="preserve">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Литературная гостиная "Мой Островский"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Разработка и внедрение 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7, ЛР 8,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Книжная выставка "Александр Островский - великий мастер русской драмы"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Библиотека</w:t>
            </w:r>
            <w:r w:rsidR="00EB56E2" w:rsidRPr="00EB56E2">
              <w:t>ри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11,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Первенство колледжа по баскетболу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Руководите-ли физвоспи</w:t>
            </w:r>
            <w:r w:rsidR="00EB56E2" w:rsidRPr="00EB56E2">
              <w:t>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9,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Участие в краевой Спартакиаде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Руководите-ли физвоспи</w:t>
            </w:r>
            <w:r w:rsidR="00EB56E2" w:rsidRPr="00EB56E2">
              <w:t>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9, 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8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воссоединения Крыма с Россией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Кабинеты, фойе колледжа,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истории,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1, ЛР 8,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Ежедневный мониторинг социальных сетей с целью предупреждения правонарушений.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4, </w:t>
            </w:r>
          </w:p>
          <w:p w:rsidR="00EB56E2" w:rsidRPr="00EB56E2" w:rsidRDefault="00EB56E2" w:rsidP="00EB56E2">
            <w:r w:rsidRPr="00EB56E2">
              <w:t xml:space="preserve">ЛР 10,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«Социально-психолого-педагогическое сопровождение обучающихся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9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r w:rsidRPr="00EB56E2"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мастера п/о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</w:t>
            </w:r>
          </w:p>
          <w:p w:rsidR="00EB56E2" w:rsidRPr="00EB56E2" w:rsidRDefault="00EB56E2" w:rsidP="00EB56E2">
            <w:r w:rsidRPr="00EB56E2">
              <w:t xml:space="preserve">ЛР 4, </w:t>
            </w:r>
          </w:p>
          <w:p w:rsidR="00EB56E2" w:rsidRPr="00EB56E2" w:rsidRDefault="00EB56E2" w:rsidP="00EB56E2">
            <w:r w:rsidRPr="00EB56E2">
              <w:t>ЛР 13 - 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A953B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АПРЕЛЬ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Акция. Посмеёмся вместе. День смеха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Кабинеты, фойе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12 ЛР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2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Встречи с работодателями в содействия трудоустройству и профессиональной ориентации выпускников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A953BA" w:rsidP="00EB56E2">
            <w:r w:rsidRPr="00EB56E2">
              <w:t>К</w:t>
            </w:r>
            <w:r w:rsidR="00EB56E2" w:rsidRPr="00EB56E2">
              <w:t>онференц</w:t>
            </w:r>
            <w:r>
              <w:t>.</w:t>
            </w:r>
            <w:r w:rsidR="00EB56E2" w:rsidRPr="00EB56E2">
              <w:t>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Кураторы, </w:t>
            </w:r>
          </w:p>
          <w:p w:rsidR="00EB56E2" w:rsidRPr="00EB56E2" w:rsidRDefault="00EB56E2" w:rsidP="00EB56E2">
            <w:r w:rsidRPr="00EB56E2">
              <w:t>Зав.</w:t>
            </w:r>
            <w:r w:rsidR="00A953BA">
              <w:t xml:space="preserve"> </w:t>
            </w:r>
            <w:r w:rsidRPr="00EB56E2">
              <w:t>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4 </w:t>
            </w:r>
          </w:p>
          <w:p w:rsidR="00EB56E2" w:rsidRPr="00EB56E2" w:rsidRDefault="00EB56E2" w:rsidP="00EB56E2">
            <w:r w:rsidRPr="00EB56E2">
              <w:t>ЛР 13-ЛР 18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3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Онлайн-акция "Читаем А. Н. Островского"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4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Тематический час "Свои люди – сочтемся ( пословицы и поговорки в творчестве )"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8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5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Онлайн –викторина  "Островский - мастер драматических образов"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6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День информации "Поэт, актер и драматург" (пятиминутки)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7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Выставка - инсталляция "Костюмы времени Островского А. Н."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зал, 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 Руководитель студии «Грация»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5 </w:t>
            </w:r>
          </w:p>
          <w:p w:rsidR="00EB56E2" w:rsidRPr="00EB56E2" w:rsidRDefault="00EB56E2" w:rsidP="00EB56E2">
            <w:r w:rsidRPr="00EB56E2">
              <w:t xml:space="preserve">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8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rPr>
                <w:b/>
                <w:bCs/>
              </w:rPr>
              <w:t>День космонавтики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Плазма, фойе музей, биб-ка,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 Педагог-организатор, библиотекарь,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1ЛР 2 ЛР 4  ЛР 5 ЛР 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Организация и проведение мероприятий, посвящённых победе в ВОВ и локальным войнам.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преподаватели, кураторы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фойе колледжа, общежитие,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руководитель волонтеров,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5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10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A953BA" w:rsidP="00EB56E2">
            <w:r>
              <w:t xml:space="preserve">Городской турнир игр </w:t>
            </w:r>
            <w:r w:rsidR="00EB56E2" w:rsidRPr="00EB56E2">
              <w:t xml:space="preserve">КВН между ССУЗми. Отдел по делам </w:t>
            </w:r>
            <w:r w:rsidR="00EB56E2" w:rsidRPr="00EB56E2">
              <w:lastRenderedPageBreak/>
              <w:t>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Члены </w:t>
            </w:r>
            <w:r w:rsidRPr="00EB56E2">
              <w:lastRenderedPageBreak/>
              <w:t>команды КВН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lastRenderedPageBreak/>
              <w:t xml:space="preserve">Центр </w:t>
            </w:r>
            <w:r w:rsidRPr="00EB56E2">
              <w:lastRenderedPageBreak/>
              <w:t>«Защитник»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Руководитель </w:t>
            </w:r>
            <w:r w:rsidRPr="00EB56E2">
              <w:lastRenderedPageBreak/>
              <w:t>команды КВН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ЛР 1 ЛР 2 ЛР 9 </w:t>
            </w:r>
            <w:r w:rsidRPr="00EB56E2">
              <w:lastRenderedPageBreak/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lastRenderedPageBreak/>
              <w:t>«</w:t>
            </w:r>
            <w:r w:rsidRPr="00EB56E2">
              <w:rPr>
                <w:iCs/>
              </w:rPr>
              <w:t xml:space="preserve">Духовно-нравственное и </w:t>
            </w:r>
            <w:r w:rsidRPr="00EB56E2">
              <w:rPr>
                <w:iCs/>
              </w:rPr>
              <w:lastRenderedPageBreak/>
              <w:t>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11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t xml:space="preserve">Последний звонок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4 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заведующий отделением,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8 ЛР 11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E2" w:rsidRPr="00EB56E2" w:rsidRDefault="00A953BA" w:rsidP="00EB56E2">
            <w:r>
              <w:t xml:space="preserve">Весенние игры </w:t>
            </w:r>
            <w:r w:rsidR="00EB56E2" w:rsidRPr="00EB56E2">
              <w:t>«Интеллект – клуба» студенческой лиги. Отдел по делам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Члены команд интеллект игр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Библиотека им. Пушкина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Руководители команд интеллект игр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/>
          <w:p w:rsidR="00EB56E2" w:rsidRPr="00EB56E2" w:rsidRDefault="00EB56E2" w:rsidP="00EB56E2">
            <w:r w:rsidRPr="00EB56E2">
              <w:t>ЛР 1 ЛР 2 ЛР 5 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13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День с писателем "Рыцарь театра: А.Н.</w:t>
            </w:r>
            <w:r w:rsidR="00A953BA">
              <w:t xml:space="preserve"> </w:t>
            </w:r>
            <w:r w:rsidRPr="00EB56E2">
              <w:t>Островский"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14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Выставка-портрет "Верность жизненной правде" конкурс рисунков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5 </w:t>
            </w:r>
          </w:p>
          <w:p w:rsidR="00EB56E2" w:rsidRPr="00EB56E2" w:rsidRDefault="00EB56E2" w:rsidP="00EB56E2">
            <w:r w:rsidRPr="00EB56E2">
              <w:t>ЛР 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15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Конкурс монологов героев из пьес А.Н.</w:t>
            </w:r>
            <w:r w:rsidR="00A953BA">
              <w:t xml:space="preserve"> </w:t>
            </w:r>
            <w:r w:rsidRPr="00EB56E2">
              <w:t>Островского  с элементами театрализации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16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ЛР 2 ЛР 3 ЛР 5 ЛР 8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17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56E2" w:rsidRPr="00EB56E2" w:rsidRDefault="00EB56E2" w:rsidP="00EB56E2">
            <w:r w:rsidRPr="00EB56E2">
              <w:t>Видеоэкскурс по творчеству А.Н.</w:t>
            </w:r>
            <w:r w:rsidR="00A953BA">
              <w:t xml:space="preserve"> </w:t>
            </w:r>
            <w:r w:rsidRPr="00EB56E2">
              <w:t>Островского "Вся жизнь - театру!"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Семинары-презентации («Эффективные навыки общения будущих профессионалов»).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4-хкурсов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Лаборатории, кабинеты, конференц-зал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преподаватели спецдисциплин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13</w:t>
            </w:r>
          </w:p>
          <w:p w:rsidR="00EB56E2" w:rsidRPr="00EB56E2" w:rsidRDefault="00EB56E2" w:rsidP="00EB56E2">
            <w:r w:rsidRPr="00EB56E2">
              <w:t xml:space="preserve">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Научно-практическая конференция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 колледжа школ города, </w:t>
            </w:r>
            <w:r w:rsidRPr="00EB56E2">
              <w:lastRenderedPageBreak/>
              <w:t>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lastRenderedPageBreak/>
              <w:t>Актовый зал, кабинеты, лаборатории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Зам. директора по НМР, методисты, кураторы, преподаватели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4 ЛР 7 ЛР 8 ЛР 13</w:t>
            </w:r>
          </w:p>
          <w:p w:rsidR="00EB56E2" w:rsidRPr="00EB56E2" w:rsidRDefault="00EB56E2" w:rsidP="00EB56E2">
            <w:r w:rsidRPr="00EB56E2">
              <w:t>ЛР 17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ответственность за проявление экстремизма; Экстремизм – антисоциальное явление.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ЛР 2 ЛР 3 ЛР 5 ЛР 8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поведения»</w:t>
            </w:r>
          </w:p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A953B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МАЙ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pPr>
              <w:rPr>
                <w:b/>
                <w:bCs/>
              </w:rPr>
            </w:pPr>
            <w:r>
              <w:rPr>
                <w:b/>
                <w:bCs/>
              </w:rPr>
              <w:t>Песенный флеш</w:t>
            </w:r>
            <w:r w:rsidR="00EB56E2" w:rsidRPr="00EB56E2">
              <w:rPr>
                <w:b/>
                <w:bCs/>
              </w:rPr>
              <w:t>моб, посвящённый Празднику весны и труда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онлайн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Воспитатели, педагоги - 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5 ЛР 6ЛР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  <w:r w:rsidRPr="00EB56E2">
              <w:rPr>
                <w:b/>
              </w:rPr>
              <w:t xml:space="preserve">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Классные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4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 4-х курсов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11 </w:t>
            </w:r>
          </w:p>
          <w:p w:rsidR="00EB56E2" w:rsidRPr="00EB56E2" w:rsidRDefault="00EB56E2" w:rsidP="00EB56E2">
            <w:r w:rsidRPr="00EB56E2">
              <w:t>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Социальное проектирование, участие в реализации социальных проектов.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Руководите-ли волонтерс</w:t>
            </w:r>
            <w:r w:rsidR="00EB56E2" w:rsidRPr="00EB56E2">
              <w:t>ких команд,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4 ЛР 7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Участие в творческих конкурсах профессиональной направленности (фотоконкурсе «Мои первые шаги в профессии» и др</w:t>
            </w:r>
            <w:r w:rsidR="00A953BA">
              <w:t>.</w:t>
            </w:r>
            <w:r w:rsidRPr="00EB56E2"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7 </w:t>
            </w:r>
          </w:p>
          <w:p w:rsidR="00EB56E2" w:rsidRPr="00EB56E2" w:rsidRDefault="00EB56E2" w:rsidP="00EB56E2">
            <w:r w:rsidRPr="00EB56E2">
              <w:t>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Цикл мероприятий, посвященных Дню Победы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сотрудники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Площадь Победы,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1ЛР 2 ЛР 3 ЛР 5 ЛР 6 ЛР 7 ЛР 8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Олимпиады, викторины</w:t>
            </w:r>
            <w:r>
              <w:tab/>
              <w:t xml:space="preserve">по </w:t>
            </w:r>
            <w:r w:rsidR="00EB56E2" w:rsidRPr="00EB56E2">
              <w:t>профессиям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Социальные сети, Интерне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>Преподаватели спецдис</w:t>
            </w:r>
            <w:r w:rsidR="00EB56E2" w:rsidRPr="00EB56E2">
              <w:t>циплин,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10 </w:t>
            </w:r>
          </w:p>
          <w:p w:rsidR="00EB56E2" w:rsidRPr="00EB56E2" w:rsidRDefault="00EB56E2" w:rsidP="00EB56E2">
            <w:r w:rsidRPr="00EB56E2">
              <w:t>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A953BA" w:rsidP="00EB56E2">
            <w:r>
              <w:t xml:space="preserve"> Э</w:t>
            </w:r>
            <w:r w:rsidR="00EB56E2" w:rsidRPr="00EB56E2">
              <w:t>кскурсий на предприятия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Предприятия, рук. практик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 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доброполучатели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Руководите-ли волонтерс ких команд,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/>
          <w:p w:rsidR="00EB56E2" w:rsidRPr="00EB56E2" w:rsidRDefault="00EB56E2" w:rsidP="00EB56E2">
            <w:r w:rsidRPr="00EB56E2">
              <w:t>ЛР 2 ЛР 6 ЛР 8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воспитание, духовно-нравственное.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Встречи</w:t>
            </w:r>
            <w:r w:rsidRPr="00EB56E2">
              <w:tab/>
              <w:t xml:space="preserve">с представителями трудовых династий,  успешными выпускниками, ветеранами труда, </w:t>
            </w:r>
            <w:r w:rsidRPr="00EB56E2">
              <w:lastRenderedPageBreak/>
              <w:t>представителями бизнеса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4 ЛР 6ЛР 7ЛР 13ЛР </w:t>
            </w:r>
            <w:r w:rsidRPr="00EB56E2">
              <w:lastRenderedPageBreak/>
              <w:t>14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b/>
              </w:rPr>
            </w:pPr>
            <w:r w:rsidRPr="00EB56E2">
              <w:rPr>
                <w:b/>
              </w:rPr>
              <w:lastRenderedPageBreak/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10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Участие в городском конкурсе «Ради жизни на земле»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Члены самоуправления, кружка «Голос»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Центр Защитник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6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воспитание», духовно-нравственное</w:t>
            </w:r>
          </w:p>
          <w:p w:rsidR="00EB56E2" w:rsidRPr="00EB56E2" w:rsidRDefault="00EB56E2" w:rsidP="00EB56E2"/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В течение года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Классные часы, диспуты в студенческих группах  по вопросам духовно-нравственного воспитания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5 </w:t>
            </w:r>
          </w:p>
          <w:p w:rsidR="00EB56E2" w:rsidRPr="00EB56E2" w:rsidRDefault="00EB56E2" w:rsidP="00EB56E2">
            <w:r w:rsidRPr="00EB56E2">
              <w:t xml:space="preserve">ЛР 6ЛР 8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13 </w:t>
            </w:r>
          </w:p>
          <w:p w:rsidR="00EB56E2" w:rsidRPr="00EB56E2" w:rsidRDefault="00EB56E2" w:rsidP="00EB56E2">
            <w:r w:rsidRPr="00EB56E2">
              <w:t>ЛР 14 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славянской письменности и культуры. Викторина «История русского языка»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BA" w:rsidRDefault="00EB56E2" w:rsidP="00EB56E2">
            <w:r w:rsidRPr="00EB56E2">
              <w:t>Фойе колледжа,</w:t>
            </w:r>
          </w:p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3 ЛР 5 ЛР 8</w:t>
            </w:r>
          </w:p>
          <w:p w:rsidR="00EB56E2" w:rsidRPr="00EB56E2" w:rsidRDefault="00EB56E2" w:rsidP="00EB56E2"/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Социальное проектирование, участие в реализации социальных проектов.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доброполучатели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 Кураторы волонтеров,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4 ЛР 7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выпускных групп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актовый за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 юрисконсульт, преподаватели права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ЛР 2 </w:t>
            </w:r>
          </w:p>
          <w:p w:rsidR="00EB56E2" w:rsidRPr="00EB56E2" w:rsidRDefault="00EB56E2" w:rsidP="00EB56E2">
            <w:r w:rsidRPr="00EB56E2">
              <w:t>ЛР 3ЛР 14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родители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Актовый зал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BA" w:rsidRDefault="00EB56E2" w:rsidP="00EB56E2">
            <w:r w:rsidRPr="00EB56E2">
              <w:t>кураторы,</w:t>
            </w:r>
          </w:p>
          <w:p w:rsidR="00EB56E2" w:rsidRPr="00EB56E2" w:rsidRDefault="00EB56E2" w:rsidP="00EB56E2">
            <w:r w:rsidRPr="00EB56E2">
              <w:t>зав.</w:t>
            </w:r>
            <w:r w:rsidR="00A953BA">
              <w:t xml:space="preserve"> </w:t>
            </w:r>
            <w:r w:rsidRPr="00EB56E2">
              <w:t>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2, ЛР 3,  </w:t>
            </w:r>
          </w:p>
          <w:p w:rsidR="00EB56E2" w:rsidRPr="00EB56E2" w:rsidRDefault="00EB56E2" w:rsidP="00EB56E2">
            <w:r w:rsidRPr="00EB56E2">
              <w:t>ЛР 9,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Встречи</w:t>
            </w:r>
            <w:r w:rsidRPr="00EB56E2"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выпускных групп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Кабинеты, актовый за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 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4 </w:t>
            </w:r>
          </w:p>
          <w:p w:rsidR="00EB56E2" w:rsidRPr="00EB56E2" w:rsidRDefault="00EB56E2" w:rsidP="00EB56E2">
            <w:r w:rsidRPr="00EB56E2">
              <w:t>ЛР 6ЛР 7</w:t>
            </w:r>
          </w:p>
          <w:p w:rsidR="00EB56E2" w:rsidRPr="00EB56E2" w:rsidRDefault="00EB56E2" w:rsidP="00EB56E2">
            <w:r w:rsidRPr="00EB56E2">
              <w:t>ЛР 13 ЛР 14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A953BA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ИЮНЬ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1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Международный день защиты детей. </w:t>
            </w:r>
            <w:r w:rsidRPr="00EB56E2">
              <w:rPr>
                <w:bCs/>
              </w:rPr>
              <w:t>Участие в городских мероприятиях.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Фойе колледжа, площадь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Волонтеры, молодежный центр колледжа, педагоги-</w:t>
            </w:r>
            <w:r w:rsidRPr="00EB56E2">
              <w:lastRenderedPageBreak/>
              <w:t>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 xml:space="preserve">ЛР 1 ЛР 2 </w:t>
            </w:r>
          </w:p>
          <w:p w:rsidR="00EB56E2" w:rsidRPr="00EB56E2" w:rsidRDefault="00EB56E2" w:rsidP="00EB56E2">
            <w:r w:rsidRPr="00EB56E2">
              <w:t>ЛР 3ЛР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lastRenderedPageBreak/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эколога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A" w:rsidRDefault="00EB56E2" w:rsidP="00EB56E2">
            <w:r w:rsidRPr="00EB56E2">
              <w:t>Фойе колледжа,</w:t>
            </w:r>
          </w:p>
          <w:p w:rsidR="00EB56E2" w:rsidRPr="00EB56E2" w:rsidRDefault="00EB56E2" w:rsidP="00EB56E2">
            <w:r w:rsidRPr="00EB56E2">
              <w:t>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Молодёжный центр колледжа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3 ЛР 6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Пушкинский день России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Обучающиеся, члены студии Грация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A953BA" w:rsidP="00A953BA">
            <w:r>
              <w:t>Гор. Библиотека</w:t>
            </w:r>
            <w:r w:rsidR="00EB56E2" w:rsidRPr="00EB56E2">
              <w:t xml:space="preserve"> к</w:t>
            </w:r>
            <w:r>
              <w:t xml:space="preserve">ураторы </w:t>
            </w:r>
            <w:r w:rsidR="00EB56E2" w:rsidRPr="00EB56E2">
              <w:t>.литературы, соцсети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 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ЛР 2 </w:t>
            </w:r>
          </w:p>
          <w:p w:rsidR="00EB56E2" w:rsidRPr="00EB56E2" w:rsidRDefault="00EB56E2" w:rsidP="00EB56E2">
            <w:r w:rsidRPr="00EB56E2">
              <w:t>ЛР 5ЛР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 xml:space="preserve">День России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Актовый зал,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Педагоги-организаторы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1 -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Отчетное собрание Молодежного центра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Члены МЦ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Председатель МЦ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3 ЛР 4 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Самоуправление 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памяти и скорби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Площадь у обелиска в колл</w:t>
            </w:r>
            <w:r w:rsidR="00A953BA">
              <w:t>едже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Педагоги—организатор</w:t>
            </w:r>
          </w:p>
          <w:p w:rsidR="00EB56E2" w:rsidRPr="00EB56E2" w:rsidRDefault="00EB56E2" w:rsidP="00EB56E2">
            <w:r w:rsidRPr="00EB56E2">
              <w:t>кураторы, рук. музея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/>
          <w:p w:rsidR="00EB56E2" w:rsidRPr="00EB56E2" w:rsidRDefault="00EB56E2" w:rsidP="00EB56E2">
            <w:r w:rsidRPr="00EB56E2">
              <w:t xml:space="preserve">ЛР 1 ЛР 2 ЛР 3 ЛР 5 ЛР 6 </w:t>
            </w:r>
          </w:p>
          <w:p w:rsidR="00EB56E2" w:rsidRPr="00EB56E2" w:rsidRDefault="00EB56E2" w:rsidP="00EB56E2">
            <w:r w:rsidRPr="00EB56E2"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 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3 </w:t>
            </w:r>
          </w:p>
          <w:p w:rsidR="00EB56E2" w:rsidRPr="00EB56E2" w:rsidRDefault="00EB56E2" w:rsidP="00EB56E2">
            <w:r w:rsidRPr="00EB56E2">
              <w:t>ЛР 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 xml:space="preserve"> Фойе кол., соцсети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</w:t>
            </w:r>
            <w:r w:rsidR="00A953BA">
              <w:t>агог</w:t>
            </w:r>
            <w:r w:rsidRPr="00EB56E2">
              <w:t>-организ</w:t>
            </w:r>
            <w:r w:rsidR="00A953BA">
              <w:t>атор</w:t>
            </w:r>
            <w:r w:rsidRPr="00EB56E2">
              <w:t>. председатель МЦ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3  </w:t>
            </w:r>
          </w:p>
          <w:p w:rsidR="00EB56E2" w:rsidRPr="00EB56E2" w:rsidRDefault="00EB56E2" w:rsidP="00EB56E2">
            <w:r w:rsidRPr="00EB56E2">
              <w:t>ЛР 5 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Самоуправление</w:t>
            </w:r>
          </w:p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5F5614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ИЮЛЬ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семьи, любви и верности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A953BA">
            <w:r w:rsidRPr="00EB56E2">
              <w:t>Соц</w:t>
            </w:r>
            <w:r w:rsidR="00A953BA">
              <w:t>.сети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Кураторы,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3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Духовно-нравственное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Работа энергоотряда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МРСК Сибири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5F5614" w:rsidP="00EB56E2">
            <w:r>
              <w:t>Зам. директо</w:t>
            </w:r>
            <w:r w:rsidR="00EB56E2" w:rsidRPr="00EB56E2">
              <w:t>ра по УПР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4</w:t>
            </w:r>
          </w:p>
          <w:p w:rsidR="00EB56E2" w:rsidRPr="00EB56E2" w:rsidRDefault="00EB56E2" w:rsidP="00EB56E2">
            <w:r w:rsidRPr="00EB56E2">
              <w:t>ЛР 10 ЛР 13 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</w:t>
            </w:r>
            <w:r w:rsidRPr="00EB56E2">
              <w:lastRenderedPageBreak/>
              <w:t>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Работа отряда ТОС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Территория кол.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Руководитель отряда ТОС, </w:t>
            </w:r>
            <w:r w:rsidRPr="00EB56E2">
              <w:lastRenderedPageBreak/>
              <w:t>воспи</w:t>
            </w:r>
            <w:r w:rsidR="005F5614">
              <w:t>тате</w:t>
            </w:r>
            <w:r w:rsidRPr="00EB56E2">
              <w:t xml:space="preserve">ли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ЛР 2 ЛР 4</w:t>
            </w:r>
          </w:p>
          <w:p w:rsidR="00EB56E2" w:rsidRPr="00EB56E2" w:rsidRDefault="00EB56E2" w:rsidP="00EB56E2">
            <w:r w:rsidRPr="00EB56E2">
              <w:t xml:space="preserve">ЛР 10 ЛР 13 ЛР </w:t>
            </w:r>
            <w:r w:rsidRPr="00EB56E2">
              <w:lastRenderedPageBreak/>
              <w:t>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lastRenderedPageBreak/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lastRenderedPageBreak/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В рамках ККСО Отряд </w:t>
            </w:r>
            <w:r w:rsidRPr="00EB56E2">
              <w:rPr>
                <w:lang w:val="en-US"/>
              </w:rPr>
              <w:t>NEXT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Строй 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lang w:val="en-US"/>
              </w:rPr>
            </w:pPr>
            <w:r w:rsidRPr="00EB56E2">
              <w:t xml:space="preserve">Руководитель  отряда </w:t>
            </w:r>
            <w:r w:rsidRPr="00EB56E2">
              <w:rPr>
                <w:lang w:val="en-US"/>
              </w:rPr>
              <w:t>NEXT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lang w:val="en-US"/>
              </w:rPr>
            </w:pPr>
            <w:r w:rsidRPr="00EB56E2">
              <w:t>ЛР</w:t>
            </w:r>
            <w:r w:rsidRPr="00EB56E2">
              <w:rPr>
                <w:lang w:val="en-US"/>
              </w:rPr>
              <w:t xml:space="preserve"> 2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4</w:t>
            </w:r>
          </w:p>
          <w:p w:rsidR="00EB56E2" w:rsidRPr="00EB56E2" w:rsidRDefault="00EB56E2" w:rsidP="00EB56E2">
            <w:pPr>
              <w:rPr>
                <w:lang w:val="en-US"/>
              </w:rPr>
            </w:pPr>
            <w:r w:rsidRPr="00EB56E2">
              <w:t>ЛР</w:t>
            </w:r>
            <w:r w:rsidRPr="00EB56E2">
              <w:rPr>
                <w:lang w:val="en-US"/>
              </w:rPr>
              <w:t xml:space="preserve"> 10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13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17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5F5614">
            <w:pPr>
              <w:jc w:val="center"/>
              <w:rPr>
                <w:b/>
                <w:bCs/>
              </w:rPr>
            </w:pPr>
            <w:r w:rsidRPr="00EB56E2">
              <w:rPr>
                <w:b/>
                <w:bCs/>
              </w:rPr>
              <w:t>АВГУСТ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День Минусинского помидора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Члены студии Грация, 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5F5614">
            <w:r w:rsidRPr="00EB56E2">
              <w:t>Территория городских пл</w:t>
            </w:r>
            <w:r w:rsidR="005F5614">
              <w:t>ощадок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Педагог-организатор,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4 ЛР 6 ЛР 7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Духовно-нравственное и культурно-эстетическое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Работа энергоотряда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МРСК Сибири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5F5614" w:rsidP="00EB56E2">
            <w:r>
              <w:t>Зам. директо</w:t>
            </w:r>
            <w:r w:rsidR="00EB56E2" w:rsidRPr="00EB56E2">
              <w:t>ра по УПР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2 ЛР 4 </w:t>
            </w:r>
          </w:p>
          <w:p w:rsidR="00EB56E2" w:rsidRPr="00EB56E2" w:rsidRDefault="00EB56E2" w:rsidP="00EB56E2">
            <w:r w:rsidRPr="00EB56E2">
              <w:t xml:space="preserve">ЛР 10ЛР 13 </w:t>
            </w:r>
          </w:p>
          <w:p w:rsidR="00EB56E2" w:rsidRPr="00EB56E2" w:rsidRDefault="00EB56E2" w:rsidP="00EB56E2">
            <w:r w:rsidRPr="00EB56E2">
              <w:t>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rPr>
                <w:b/>
              </w:rPr>
              <w:t>«</w:t>
            </w:r>
            <w:r w:rsidRPr="00EB56E2">
              <w:t>Профессионально-личностное»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Работа отряда ТОС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Территория кол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Рук</w:t>
            </w:r>
            <w:r w:rsidR="005F5614">
              <w:t>оводитель отряда ТОС, воспитате</w:t>
            </w:r>
            <w:r w:rsidRPr="00EB56E2">
              <w:t xml:space="preserve">ли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2 ЛР 4</w:t>
            </w:r>
          </w:p>
          <w:p w:rsidR="00EB56E2" w:rsidRPr="00EB56E2" w:rsidRDefault="00EB56E2" w:rsidP="00EB56E2">
            <w:r w:rsidRPr="00EB56E2">
              <w:t>ЛР 10 ЛР 13 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В рамках ККСО Отряд </w:t>
            </w:r>
            <w:r w:rsidRPr="00EB56E2">
              <w:rPr>
                <w:lang w:val="en-US"/>
              </w:rPr>
              <w:t>NEXT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Строй 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lang w:val="en-US"/>
              </w:rPr>
            </w:pPr>
            <w:r w:rsidRPr="00EB56E2">
              <w:t xml:space="preserve">Руководитель  отряда </w:t>
            </w:r>
            <w:r w:rsidRPr="00EB56E2">
              <w:rPr>
                <w:lang w:val="en-US"/>
              </w:rPr>
              <w:t>NEXT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lang w:val="en-US"/>
              </w:rPr>
            </w:pPr>
            <w:r w:rsidRPr="00EB56E2">
              <w:t>ЛР</w:t>
            </w:r>
            <w:r w:rsidRPr="00EB56E2">
              <w:rPr>
                <w:lang w:val="en-US"/>
              </w:rPr>
              <w:t xml:space="preserve"> 2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4</w:t>
            </w:r>
          </w:p>
          <w:p w:rsidR="00EB56E2" w:rsidRPr="00EB56E2" w:rsidRDefault="00EB56E2" w:rsidP="00EB56E2">
            <w:pPr>
              <w:rPr>
                <w:lang w:val="en-US"/>
              </w:rPr>
            </w:pPr>
            <w:r w:rsidRPr="00EB56E2">
              <w:t>ЛР</w:t>
            </w:r>
            <w:r w:rsidRPr="00EB56E2">
              <w:rPr>
                <w:lang w:val="en-US"/>
              </w:rPr>
              <w:t xml:space="preserve"> 10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13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17 </w:t>
            </w:r>
            <w:r w:rsidRPr="00EB56E2">
              <w:t>ЛР</w:t>
            </w:r>
            <w:r w:rsidRPr="00EB56E2">
              <w:rPr>
                <w:lang w:val="en-US"/>
              </w:rPr>
              <w:t xml:space="preserve">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iCs/>
              </w:rPr>
            </w:pPr>
            <w:r w:rsidRPr="00EB56E2">
              <w:t>«</w:t>
            </w:r>
            <w:r w:rsidRPr="00EB56E2">
              <w:rPr>
                <w:iCs/>
              </w:rPr>
              <w:t>Воспитание здорового образа жизни и экологической культуры»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Государственного Флага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Воспитатели,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 xml:space="preserve">ЛР 1 ЛР 2 ЛР 3 ЛР 5 ЛР 8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  <w:tr w:rsidR="00EB56E2" w:rsidRPr="00EB56E2" w:rsidTr="00EF185A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pPr>
              <w:rPr>
                <w:b/>
                <w:bCs/>
              </w:rPr>
            </w:pPr>
            <w:r w:rsidRPr="00EB56E2">
              <w:rPr>
                <w:b/>
                <w:bCs/>
              </w:rPr>
              <w:t>День воинской славы России (Курская битва, 1943)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Воспитатели,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E2" w:rsidRPr="00EB56E2" w:rsidRDefault="00EB56E2" w:rsidP="00EB56E2">
            <w:r w:rsidRPr="00EB56E2">
              <w:t>ЛР 1 ЛР 2 ЛР 3 ЛР 5 ЛР 6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2" w:rsidRPr="00EB56E2" w:rsidRDefault="00EB56E2" w:rsidP="00EB56E2">
            <w:r w:rsidRPr="00EB56E2">
              <w:t>«</w:t>
            </w:r>
            <w:r w:rsidRPr="00EB56E2">
              <w:rPr>
                <w:iCs/>
              </w:rPr>
              <w:t>Гражданско-правовое и патриотическое воспитание»</w:t>
            </w:r>
          </w:p>
        </w:tc>
      </w:tr>
    </w:tbl>
    <w:p w:rsidR="00EB56E2" w:rsidRPr="00EB56E2" w:rsidRDefault="00EB56E2" w:rsidP="00EB56E2"/>
    <w:p w:rsidR="0078112C" w:rsidRDefault="0078112C"/>
    <w:sectPr w:rsidR="0078112C">
      <w:footerReference w:type="default" r:id="rId13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0C" w:rsidRDefault="0001490C">
      <w:r>
        <w:separator/>
      </w:r>
    </w:p>
  </w:endnote>
  <w:endnote w:type="continuationSeparator" w:id="0">
    <w:p w:rsidR="0001490C" w:rsidRDefault="000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5A" w:rsidRDefault="00EF185A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9848850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85A" w:rsidRDefault="00EF18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F3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5pt;margin-top:775.5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Y50uh4gAAAA8BAAAP&#10;AAAAAAAAAAAAAAAAAAUFAABkcnMvZG93bnJldi54bWxQSwUGAAAAAAQABADzAAAAFAYAAAAA&#10;" filled="f" stroked="f">
              <v:textbox inset="0,0,0,0">
                <w:txbxContent>
                  <w:p w:rsidR="00EF185A" w:rsidRDefault="00EF18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F3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5A" w:rsidRDefault="00EF185A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1280" behindDoc="1" locked="0" layoutInCell="1" allowOverlap="1">
              <wp:simplePos x="0" y="0"/>
              <wp:positionH relativeFrom="page">
                <wp:posOffset>10157460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85A" w:rsidRDefault="00EF18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F36">
                            <w:rPr>
                              <w:rFonts w:ascii="Calibri"/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9.8pt;margin-top:510.55pt;width:17.05pt;height:13.05pt;z-index:-19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pKwM2+IAAAAPAQAA&#10;DwAAAAAAAAAAAAAAAAAGBQAAZHJzL2Rvd25yZXYueG1sUEsFBgAAAAAEAAQA8wAAABUGAAAAAA==&#10;" filled="f" stroked="f">
              <v:textbox inset="0,0,0,0">
                <w:txbxContent>
                  <w:p w:rsidR="00EF185A" w:rsidRDefault="00EF18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F36">
                      <w:rPr>
                        <w:rFonts w:ascii="Calibri"/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0C" w:rsidRDefault="0001490C">
      <w:r>
        <w:separator/>
      </w:r>
    </w:p>
  </w:footnote>
  <w:footnote w:type="continuationSeparator" w:id="0">
    <w:p w:rsidR="0001490C" w:rsidRDefault="0001490C">
      <w:r>
        <w:continuationSeparator/>
      </w:r>
    </w:p>
  </w:footnote>
  <w:footnote w:id="1">
    <w:p w:rsidR="00EF185A" w:rsidRDefault="00EF185A" w:rsidP="00EB56E2">
      <w:pPr>
        <w:pStyle w:val="aff2"/>
        <w:jc w:val="both"/>
      </w:pPr>
    </w:p>
  </w:footnote>
  <w:footnote w:id="2">
    <w:p w:rsidR="00EF185A" w:rsidRDefault="00EF185A" w:rsidP="00EB56E2">
      <w:pPr>
        <w:pStyle w:val="aff2"/>
      </w:pPr>
    </w:p>
  </w:footnote>
  <w:footnote w:id="3">
    <w:p w:rsidR="00EF185A" w:rsidRDefault="00EF185A" w:rsidP="00EB56E2">
      <w:pPr>
        <w:pStyle w:val="af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1E95B8"/>
    <w:lvl w:ilvl="0">
      <w:numFmt w:val="bullet"/>
      <w:lvlText w:val="*"/>
      <w:lvlJc w:val="left"/>
    </w:lvl>
  </w:abstractNum>
  <w:abstractNum w:abstractNumId="1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7D0"/>
    <w:multiLevelType w:val="hybridMultilevel"/>
    <w:tmpl w:val="C93EFB06"/>
    <w:lvl w:ilvl="0" w:tplc="DD50F2C6">
      <w:numFmt w:val="bullet"/>
      <w:lvlText w:val="–"/>
      <w:lvlJc w:val="left"/>
      <w:pPr>
        <w:ind w:left="8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7324">
      <w:numFmt w:val="bullet"/>
      <w:lvlText w:val="•"/>
      <w:lvlJc w:val="left"/>
      <w:pPr>
        <w:ind w:left="1461" w:hanging="672"/>
      </w:pPr>
      <w:rPr>
        <w:rFonts w:hint="default"/>
        <w:lang w:val="ru-RU" w:eastAsia="en-US" w:bidi="ar-SA"/>
      </w:rPr>
    </w:lvl>
    <w:lvl w:ilvl="2" w:tplc="93DE1C1E">
      <w:numFmt w:val="bullet"/>
      <w:lvlText w:val="•"/>
      <w:lvlJc w:val="left"/>
      <w:pPr>
        <w:ind w:left="2103" w:hanging="672"/>
      </w:pPr>
      <w:rPr>
        <w:rFonts w:hint="default"/>
        <w:lang w:val="ru-RU" w:eastAsia="en-US" w:bidi="ar-SA"/>
      </w:rPr>
    </w:lvl>
    <w:lvl w:ilvl="3" w:tplc="34F895BC">
      <w:numFmt w:val="bullet"/>
      <w:lvlText w:val="•"/>
      <w:lvlJc w:val="left"/>
      <w:pPr>
        <w:ind w:left="2744" w:hanging="672"/>
      </w:pPr>
      <w:rPr>
        <w:rFonts w:hint="default"/>
        <w:lang w:val="ru-RU" w:eastAsia="en-US" w:bidi="ar-SA"/>
      </w:rPr>
    </w:lvl>
    <w:lvl w:ilvl="4" w:tplc="B5B69E7C">
      <w:numFmt w:val="bullet"/>
      <w:lvlText w:val="•"/>
      <w:lvlJc w:val="left"/>
      <w:pPr>
        <w:ind w:left="3386" w:hanging="672"/>
      </w:pPr>
      <w:rPr>
        <w:rFonts w:hint="default"/>
        <w:lang w:val="ru-RU" w:eastAsia="en-US" w:bidi="ar-SA"/>
      </w:rPr>
    </w:lvl>
    <w:lvl w:ilvl="5" w:tplc="623E49F0">
      <w:numFmt w:val="bullet"/>
      <w:lvlText w:val="•"/>
      <w:lvlJc w:val="left"/>
      <w:pPr>
        <w:ind w:left="4028" w:hanging="672"/>
      </w:pPr>
      <w:rPr>
        <w:rFonts w:hint="default"/>
        <w:lang w:val="ru-RU" w:eastAsia="en-US" w:bidi="ar-SA"/>
      </w:rPr>
    </w:lvl>
    <w:lvl w:ilvl="6" w:tplc="ED462564">
      <w:numFmt w:val="bullet"/>
      <w:lvlText w:val="•"/>
      <w:lvlJc w:val="left"/>
      <w:pPr>
        <w:ind w:left="4669" w:hanging="672"/>
      </w:pPr>
      <w:rPr>
        <w:rFonts w:hint="default"/>
        <w:lang w:val="ru-RU" w:eastAsia="en-US" w:bidi="ar-SA"/>
      </w:rPr>
    </w:lvl>
    <w:lvl w:ilvl="7" w:tplc="C7CED8B0">
      <w:numFmt w:val="bullet"/>
      <w:lvlText w:val="•"/>
      <w:lvlJc w:val="left"/>
      <w:pPr>
        <w:ind w:left="5311" w:hanging="672"/>
      </w:pPr>
      <w:rPr>
        <w:rFonts w:hint="default"/>
        <w:lang w:val="ru-RU" w:eastAsia="en-US" w:bidi="ar-SA"/>
      </w:rPr>
    </w:lvl>
    <w:lvl w:ilvl="8" w:tplc="7A626332">
      <w:numFmt w:val="bullet"/>
      <w:lvlText w:val="•"/>
      <w:lvlJc w:val="left"/>
      <w:pPr>
        <w:ind w:left="5952" w:hanging="672"/>
      </w:pPr>
      <w:rPr>
        <w:rFonts w:hint="default"/>
        <w:lang w:val="ru-RU" w:eastAsia="en-US" w:bidi="ar-SA"/>
      </w:rPr>
    </w:lvl>
  </w:abstractNum>
  <w:abstractNum w:abstractNumId="4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4AD"/>
    <w:multiLevelType w:val="multilevel"/>
    <w:tmpl w:val="3C3E7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49038A"/>
    <w:multiLevelType w:val="hybridMultilevel"/>
    <w:tmpl w:val="D6BECECE"/>
    <w:lvl w:ilvl="0" w:tplc="743EFD38">
      <w:numFmt w:val="bullet"/>
      <w:lvlText w:val="–"/>
      <w:lvlJc w:val="left"/>
      <w:pPr>
        <w:ind w:left="105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C5C">
      <w:numFmt w:val="bullet"/>
      <w:lvlText w:val="•"/>
      <w:lvlJc w:val="left"/>
      <w:pPr>
        <w:ind w:left="813" w:hanging="672"/>
      </w:pPr>
      <w:rPr>
        <w:rFonts w:hint="default"/>
        <w:lang w:val="ru-RU" w:eastAsia="en-US" w:bidi="ar-SA"/>
      </w:rPr>
    </w:lvl>
    <w:lvl w:ilvl="2" w:tplc="ECDEBC18">
      <w:numFmt w:val="bullet"/>
      <w:lvlText w:val="•"/>
      <w:lvlJc w:val="left"/>
      <w:pPr>
        <w:ind w:left="1527" w:hanging="672"/>
      </w:pPr>
      <w:rPr>
        <w:rFonts w:hint="default"/>
        <w:lang w:val="ru-RU" w:eastAsia="en-US" w:bidi="ar-SA"/>
      </w:rPr>
    </w:lvl>
    <w:lvl w:ilvl="3" w:tplc="9E2443FE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 w:tplc="DEEED732">
      <w:numFmt w:val="bullet"/>
      <w:lvlText w:val="•"/>
      <w:lvlJc w:val="left"/>
      <w:pPr>
        <w:ind w:left="2954" w:hanging="672"/>
      </w:pPr>
      <w:rPr>
        <w:rFonts w:hint="default"/>
        <w:lang w:val="ru-RU" w:eastAsia="en-US" w:bidi="ar-SA"/>
      </w:rPr>
    </w:lvl>
    <w:lvl w:ilvl="5" w:tplc="53625ACE">
      <w:numFmt w:val="bullet"/>
      <w:lvlText w:val="•"/>
      <w:lvlJc w:val="left"/>
      <w:pPr>
        <w:ind w:left="3668" w:hanging="672"/>
      </w:pPr>
      <w:rPr>
        <w:rFonts w:hint="default"/>
        <w:lang w:val="ru-RU" w:eastAsia="en-US" w:bidi="ar-SA"/>
      </w:rPr>
    </w:lvl>
    <w:lvl w:ilvl="6" w:tplc="1770A88E">
      <w:numFmt w:val="bullet"/>
      <w:lvlText w:val="•"/>
      <w:lvlJc w:val="left"/>
      <w:pPr>
        <w:ind w:left="4381" w:hanging="672"/>
      </w:pPr>
      <w:rPr>
        <w:rFonts w:hint="default"/>
        <w:lang w:val="ru-RU" w:eastAsia="en-US" w:bidi="ar-SA"/>
      </w:rPr>
    </w:lvl>
    <w:lvl w:ilvl="7" w:tplc="C3D69060">
      <w:numFmt w:val="bullet"/>
      <w:lvlText w:val="•"/>
      <w:lvlJc w:val="left"/>
      <w:pPr>
        <w:ind w:left="5095" w:hanging="672"/>
      </w:pPr>
      <w:rPr>
        <w:rFonts w:hint="default"/>
        <w:lang w:val="ru-RU" w:eastAsia="en-US" w:bidi="ar-SA"/>
      </w:rPr>
    </w:lvl>
    <w:lvl w:ilvl="8" w:tplc="40848934">
      <w:numFmt w:val="bullet"/>
      <w:lvlText w:val="•"/>
      <w:lvlJc w:val="left"/>
      <w:pPr>
        <w:ind w:left="5808" w:hanging="672"/>
      </w:pPr>
      <w:rPr>
        <w:rFonts w:hint="default"/>
        <w:lang w:val="ru-RU" w:eastAsia="en-US" w:bidi="ar-SA"/>
      </w:rPr>
    </w:lvl>
  </w:abstractNum>
  <w:abstractNum w:abstractNumId="7" w15:restartNumberingAfterBreak="0">
    <w:nsid w:val="23216891"/>
    <w:multiLevelType w:val="hybridMultilevel"/>
    <w:tmpl w:val="A09C07B6"/>
    <w:lvl w:ilvl="0" w:tplc="3F34FA62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854D4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D838832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903CE4E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B52249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1AF8FC6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B59E0996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29FABA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56C898FC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4993B94"/>
    <w:multiLevelType w:val="hybridMultilevel"/>
    <w:tmpl w:val="D4DA55BE"/>
    <w:lvl w:ilvl="0" w:tplc="ED2C5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4191E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DFBA898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3" w:tplc="A8C06678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4" w:tplc="8BC22A6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5" w:tplc="1C2E73A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6" w:tplc="8CA6444A">
      <w:numFmt w:val="bullet"/>
      <w:lvlText w:val="•"/>
      <w:lvlJc w:val="left"/>
      <w:pPr>
        <w:ind w:left="2113" w:hanging="183"/>
      </w:pPr>
      <w:rPr>
        <w:rFonts w:hint="default"/>
        <w:lang w:val="ru-RU" w:eastAsia="en-US" w:bidi="ar-SA"/>
      </w:rPr>
    </w:lvl>
    <w:lvl w:ilvl="7" w:tplc="31A8423C">
      <w:numFmt w:val="bullet"/>
      <w:lvlText w:val="•"/>
      <w:lvlJc w:val="left"/>
      <w:pPr>
        <w:ind w:left="2446" w:hanging="183"/>
      </w:pPr>
      <w:rPr>
        <w:rFonts w:hint="default"/>
        <w:lang w:val="ru-RU" w:eastAsia="en-US" w:bidi="ar-SA"/>
      </w:rPr>
    </w:lvl>
    <w:lvl w:ilvl="8" w:tplc="8E2812D8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C0E62B8"/>
    <w:multiLevelType w:val="hybridMultilevel"/>
    <w:tmpl w:val="D36A2396"/>
    <w:lvl w:ilvl="0" w:tplc="8626F4E8">
      <w:start w:val="1"/>
      <w:numFmt w:val="decimal"/>
      <w:lvlText w:val="%1.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28A7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A722393E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3" w:tplc="79645E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4" w:tplc="706AEABA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5" w:tplc="6B843796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6" w:tplc="0742B5BA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7" w:tplc="375ADB34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8" w:tplc="F1BED01C">
      <w:numFmt w:val="bullet"/>
      <w:lvlText w:val="•"/>
      <w:lvlJc w:val="left"/>
      <w:pPr>
        <w:ind w:left="2179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C503FEE"/>
    <w:multiLevelType w:val="hybridMultilevel"/>
    <w:tmpl w:val="993AD266"/>
    <w:lvl w:ilvl="0" w:tplc="5146761A">
      <w:start w:val="4"/>
      <w:numFmt w:val="decimal"/>
      <w:lvlText w:val="%1)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6A83D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87EA7DA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4EFC6AE6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4" w:tplc="539E5018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5" w:tplc="1B7EF6B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6" w:tplc="E11C7090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7" w:tplc="D4B4B33A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8" w:tplc="5A7485F8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2C7134D6"/>
    <w:multiLevelType w:val="hybridMultilevel"/>
    <w:tmpl w:val="3C3C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35181F7C"/>
    <w:multiLevelType w:val="hybridMultilevel"/>
    <w:tmpl w:val="3DA8C68E"/>
    <w:lvl w:ilvl="0" w:tplc="66A2B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B5A84"/>
    <w:multiLevelType w:val="multilevel"/>
    <w:tmpl w:val="AC7A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EEF6548"/>
    <w:multiLevelType w:val="hybridMultilevel"/>
    <w:tmpl w:val="92EC081C"/>
    <w:lvl w:ilvl="0" w:tplc="7B6EBB68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F1C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742AF3D0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02888314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3F60A8E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60E47472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CFA4785E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18BAFB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F73AEF48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21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70DD9"/>
    <w:multiLevelType w:val="hybridMultilevel"/>
    <w:tmpl w:val="C6D2E766"/>
    <w:lvl w:ilvl="0" w:tplc="97701F3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80A2D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4103F"/>
    <w:multiLevelType w:val="hybridMultilevel"/>
    <w:tmpl w:val="F540592E"/>
    <w:lvl w:ilvl="0" w:tplc="C1F0B9D8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A72D0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F10847A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AED468B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C0668C1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AC826E6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F55A175C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8EBAE39A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479A2CDE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745F3541"/>
    <w:multiLevelType w:val="hybridMultilevel"/>
    <w:tmpl w:val="684CC720"/>
    <w:lvl w:ilvl="0" w:tplc="9FD2CF3C">
      <w:start w:val="1"/>
      <w:numFmt w:val="decimal"/>
      <w:lvlText w:val="%1)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FE6974">
      <w:numFmt w:val="bullet"/>
      <w:lvlText w:val="•"/>
      <w:lvlJc w:val="left"/>
      <w:pPr>
        <w:ind w:left="465" w:hanging="202"/>
      </w:pPr>
      <w:rPr>
        <w:rFonts w:hint="default"/>
        <w:lang w:val="ru-RU" w:eastAsia="en-US" w:bidi="ar-SA"/>
      </w:rPr>
    </w:lvl>
    <w:lvl w:ilvl="2" w:tplc="20E8B24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3" w:tplc="87F679B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4" w:tplc="785271A4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5" w:tplc="103047A6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6" w:tplc="03D8E218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7" w:tplc="44CC9E88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8" w:tplc="737A782E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29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7"/>
  </w:num>
  <w:num w:numId="7">
    <w:abstractNumId w:val="26"/>
  </w:num>
  <w:num w:numId="8">
    <w:abstractNumId w:val="19"/>
  </w:num>
  <w:num w:numId="9">
    <w:abstractNumId w:val="7"/>
  </w:num>
  <w:num w:numId="10">
    <w:abstractNumId w:val="20"/>
  </w:num>
  <w:num w:numId="11">
    <w:abstractNumId w:val="13"/>
  </w:num>
  <w:num w:numId="12">
    <w:abstractNumId w:val="6"/>
  </w:num>
  <w:num w:numId="13">
    <w:abstractNumId w:val="3"/>
  </w:num>
  <w:num w:numId="14">
    <w:abstractNumId w:val="29"/>
  </w:num>
  <w:num w:numId="15">
    <w:abstractNumId w:val="15"/>
  </w:num>
  <w:num w:numId="16">
    <w:abstractNumId w:val="28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16"/>
  </w:num>
  <w:num w:numId="26">
    <w:abstractNumId w:val="17"/>
  </w:num>
  <w:num w:numId="27">
    <w:abstractNumId w:val="11"/>
  </w:num>
  <w:num w:numId="28">
    <w:abstractNumId w:val="12"/>
  </w:num>
  <w:num w:numId="29">
    <w:abstractNumId w:val="21"/>
  </w:num>
  <w:num w:numId="30">
    <w:abstractNumId w:val="25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C"/>
    <w:rsid w:val="0001490C"/>
    <w:rsid w:val="00050183"/>
    <w:rsid w:val="000E7A46"/>
    <w:rsid w:val="00200180"/>
    <w:rsid w:val="00275D34"/>
    <w:rsid w:val="00400836"/>
    <w:rsid w:val="00416C60"/>
    <w:rsid w:val="004757AD"/>
    <w:rsid w:val="004B2C45"/>
    <w:rsid w:val="004B55A5"/>
    <w:rsid w:val="004C3BA0"/>
    <w:rsid w:val="004E42E6"/>
    <w:rsid w:val="00563E42"/>
    <w:rsid w:val="00574167"/>
    <w:rsid w:val="005F5614"/>
    <w:rsid w:val="0071480C"/>
    <w:rsid w:val="0078112C"/>
    <w:rsid w:val="007F17C0"/>
    <w:rsid w:val="00840379"/>
    <w:rsid w:val="0084696E"/>
    <w:rsid w:val="00862F36"/>
    <w:rsid w:val="008C0C36"/>
    <w:rsid w:val="008D1075"/>
    <w:rsid w:val="00937C2B"/>
    <w:rsid w:val="0094395C"/>
    <w:rsid w:val="00972640"/>
    <w:rsid w:val="009B2FFE"/>
    <w:rsid w:val="009B5BC1"/>
    <w:rsid w:val="00A57BF5"/>
    <w:rsid w:val="00A639B2"/>
    <w:rsid w:val="00A73DAD"/>
    <w:rsid w:val="00A87D82"/>
    <w:rsid w:val="00A953BA"/>
    <w:rsid w:val="00AA27B7"/>
    <w:rsid w:val="00B6753F"/>
    <w:rsid w:val="00BE7B0E"/>
    <w:rsid w:val="00C12DBF"/>
    <w:rsid w:val="00C34787"/>
    <w:rsid w:val="00C355D4"/>
    <w:rsid w:val="00C51AB4"/>
    <w:rsid w:val="00D07BDC"/>
    <w:rsid w:val="00DA7FC9"/>
    <w:rsid w:val="00DE1A49"/>
    <w:rsid w:val="00E40E59"/>
    <w:rsid w:val="00EA4446"/>
    <w:rsid w:val="00EB56E2"/>
    <w:rsid w:val="00EF185A"/>
    <w:rsid w:val="00F20D8F"/>
    <w:rsid w:val="00F538E6"/>
    <w:rsid w:val="00F53FD0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5AD5"/>
  <w15:docId w15:val="{854E092B-7888-4790-A914-CAA630EE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B56E2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6E2"/>
    <w:pPr>
      <w:keepNext/>
      <w:suppressAutoHyphens/>
      <w:autoSpaceDE/>
      <w:autoSpaceDN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B5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B56E2"/>
    <w:pPr>
      <w:widowControl/>
      <w:tabs>
        <w:tab w:val="num" w:pos="2289"/>
      </w:tabs>
      <w:autoSpaceDE/>
      <w:autoSpaceDN/>
      <w:spacing w:before="240" w:after="60"/>
      <w:ind w:left="2289" w:hanging="1008"/>
      <w:outlineLvl w:val="4"/>
    </w:pPr>
    <w:rPr>
      <w:rFonts w:ascii="Arial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56E2"/>
    <w:pPr>
      <w:keepNext/>
      <w:keepLines/>
      <w:widowControl/>
      <w:autoSpaceDE/>
      <w:autoSpaceDN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B56E2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56E2"/>
    <w:pPr>
      <w:widowControl/>
      <w:tabs>
        <w:tab w:val="num" w:pos="2721"/>
      </w:tabs>
      <w:autoSpaceDE/>
      <w:autoSpaceDN/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56E2"/>
    <w:pPr>
      <w:widowControl/>
      <w:tabs>
        <w:tab w:val="num" w:pos="2865"/>
      </w:tabs>
      <w:autoSpaceDE/>
      <w:autoSpaceDN/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0" w:firstLine="566"/>
    </w:pPr>
    <w:rPr>
      <w:sz w:val="28"/>
      <w:szCs w:val="28"/>
    </w:rPr>
  </w:style>
  <w:style w:type="paragraph" w:styleId="a5">
    <w:name w:val="Title"/>
    <w:basedOn w:val="a"/>
    <w:link w:val="a6"/>
    <w:qFormat/>
    <w:pPr>
      <w:ind w:left="2669" w:hanging="1205"/>
    </w:pPr>
    <w:rPr>
      <w:b/>
      <w:bCs/>
      <w:sz w:val="32"/>
      <w:szCs w:val="32"/>
    </w:rPr>
  </w:style>
  <w:style w:type="paragraph" w:styleId="a7">
    <w:name w:val="List Paragraph"/>
    <w:aliases w:val="Содержание. 2 уровень,подтабл"/>
    <w:basedOn w:val="a"/>
    <w:link w:val="a8"/>
    <w:uiPriority w:val="34"/>
    <w:qFormat/>
    <w:pPr>
      <w:ind w:left="3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Абзац списка Знак"/>
    <w:aliases w:val="Содержание. 2 уровень Знак,подтабл Знак"/>
    <w:link w:val="a7"/>
    <w:uiPriority w:val="34"/>
    <w:qFormat/>
    <w:rsid w:val="004B55A5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nhideWhenUsed/>
    <w:rsid w:val="00937C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7C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e">
    <w:name w:val="Другое_"/>
    <w:basedOn w:val="a0"/>
    <w:link w:val="af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EB56E2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B56E2"/>
    <w:rPr>
      <w:rFonts w:ascii="Arial" w:eastAsia="Andale Sans UI" w:hAnsi="Arial" w:cs="Arial"/>
      <w:b/>
      <w:bCs/>
      <w:kern w:val="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EB56E2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EB56E2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EB56E2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0"/>
    <w:link w:val="7"/>
    <w:rsid w:val="00EB56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B56E2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EB56E2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B56E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EB56E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rsid w:val="00EB56E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0">
    <w:name w:val="Normal (Web)"/>
    <w:basedOn w:val="a"/>
    <w:uiPriority w:val="99"/>
    <w:rsid w:val="00EB56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56E2"/>
    <w:pPr>
      <w:adjustRightInd w:val="0"/>
    </w:pPr>
    <w:rPr>
      <w:sz w:val="24"/>
      <w:szCs w:val="24"/>
      <w:lang w:eastAsia="ru-RU"/>
    </w:rPr>
  </w:style>
  <w:style w:type="paragraph" w:customStyle="1" w:styleId="21">
    <w:name w:val="2 Знак"/>
    <w:basedOn w:val="a"/>
    <w:rsid w:val="00EB56E2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EB56E2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1">
    <w:name w:val="Знак Знак Знак"/>
    <w:basedOn w:val="a"/>
    <w:rsid w:val="00EB56E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EB56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Без интервала Знак"/>
    <w:link w:val="af2"/>
    <w:uiPriority w:val="1"/>
    <w:rsid w:val="00EB56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EB56E2"/>
    <w:pPr>
      <w:widowControl/>
      <w:autoSpaceDE/>
      <w:autoSpaceDN/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rsid w:val="00EB56E2"/>
    <w:rPr>
      <w:rFonts w:ascii="Calibri" w:eastAsia="Times New Roman" w:hAnsi="Calibri" w:cs="Times New Roman"/>
      <w:lang w:val="ru-RU"/>
    </w:rPr>
  </w:style>
  <w:style w:type="paragraph" w:styleId="31">
    <w:name w:val="Body Text Indent 3"/>
    <w:basedOn w:val="a"/>
    <w:link w:val="32"/>
    <w:rsid w:val="00EB56E2"/>
    <w:pPr>
      <w:widowControl/>
      <w:autoSpaceDE/>
      <w:autoSpaceDN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6E2"/>
    <w:rPr>
      <w:rFonts w:ascii="Calibri" w:eastAsia="Times New Roman" w:hAnsi="Calibri" w:cs="Times New Roman"/>
      <w:sz w:val="16"/>
      <w:szCs w:val="16"/>
      <w:lang w:val="ru-RU"/>
    </w:rPr>
  </w:style>
  <w:style w:type="paragraph" w:styleId="af4">
    <w:name w:val="Body Text Indent"/>
    <w:aliases w:val="текст,Основной текст 1"/>
    <w:basedOn w:val="a"/>
    <w:link w:val="af5"/>
    <w:rsid w:val="00EB56E2"/>
    <w:pPr>
      <w:widowControl/>
      <w:autoSpaceDE/>
      <w:autoSpaceDN/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EB56E2"/>
    <w:rPr>
      <w:rFonts w:ascii="Calibri" w:eastAsia="Times New Roman" w:hAnsi="Calibri" w:cs="Times New Roman"/>
      <w:sz w:val="20"/>
      <w:szCs w:val="20"/>
      <w:lang w:val="ru-RU"/>
    </w:rPr>
  </w:style>
  <w:style w:type="paragraph" w:styleId="af6">
    <w:name w:val="List"/>
    <w:basedOn w:val="a"/>
    <w:rsid w:val="00EB56E2"/>
    <w:pPr>
      <w:widowControl/>
      <w:suppressAutoHyphens/>
      <w:autoSpaceDE/>
      <w:autoSpaceDN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0">
    <w:name w:val="Список 21"/>
    <w:basedOn w:val="a"/>
    <w:rsid w:val="00EB56E2"/>
    <w:pPr>
      <w:widowControl/>
      <w:suppressAutoHyphens/>
      <w:autoSpaceDE/>
      <w:autoSpaceDN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EB56E2"/>
  </w:style>
  <w:style w:type="character" w:customStyle="1" w:styleId="brownfont">
    <w:name w:val="brownfont"/>
    <w:basedOn w:val="a0"/>
    <w:rsid w:val="00EB56E2"/>
  </w:style>
  <w:style w:type="paragraph" w:customStyle="1" w:styleId="Style9">
    <w:name w:val="Style9"/>
    <w:basedOn w:val="a"/>
    <w:uiPriority w:val="99"/>
    <w:rsid w:val="00EB56E2"/>
    <w:pPr>
      <w:adjustRightInd w:val="0"/>
      <w:spacing w:line="422" w:lineRule="exact"/>
      <w:ind w:firstLine="98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B56E2"/>
    <w:pPr>
      <w:adjustRightInd w:val="0"/>
      <w:spacing w:line="423" w:lineRule="exact"/>
      <w:ind w:firstLine="960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EB56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uiPriority w:val="99"/>
    <w:rsid w:val="00EB56E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EB56E2"/>
    <w:pPr>
      <w:adjustRightInd w:val="0"/>
      <w:spacing w:line="298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B56E2"/>
    <w:pPr>
      <w:adjustRightInd w:val="0"/>
      <w:spacing w:line="302" w:lineRule="exact"/>
      <w:ind w:firstLine="72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B56E2"/>
    <w:pPr>
      <w:adjustRightInd w:val="0"/>
    </w:pPr>
    <w:rPr>
      <w:sz w:val="24"/>
      <w:szCs w:val="24"/>
      <w:lang w:eastAsia="ru-RU"/>
    </w:rPr>
  </w:style>
  <w:style w:type="paragraph" w:customStyle="1" w:styleId="Default">
    <w:name w:val="Default"/>
    <w:rsid w:val="00EB56E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24">
    <w:name w:val="List 2"/>
    <w:basedOn w:val="a"/>
    <w:rsid w:val="00EB56E2"/>
    <w:pPr>
      <w:adjustRightInd w:val="0"/>
      <w:ind w:left="566" w:hanging="283"/>
      <w:contextualSpacing/>
    </w:pPr>
    <w:rPr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EB56E2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7">
    <w:name w:val="Hyperlink"/>
    <w:uiPriority w:val="99"/>
    <w:rsid w:val="00EB56E2"/>
    <w:rPr>
      <w:color w:val="000080"/>
      <w:u w:val="single"/>
    </w:rPr>
  </w:style>
  <w:style w:type="paragraph" w:customStyle="1" w:styleId="af8">
    <w:name w:val="Знак"/>
    <w:basedOn w:val="a"/>
    <w:rsid w:val="00EB56E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12">
    <w:name w:val="Font Style12"/>
    <w:rsid w:val="00EB56E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EB56E2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8">
    <w:name w:val="Style8"/>
    <w:basedOn w:val="a"/>
    <w:rsid w:val="00EB56E2"/>
    <w:pPr>
      <w:adjustRightInd w:val="0"/>
      <w:spacing w:line="322" w:lineRule="exact"/>
      <w:ind w:firstLine="509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EB56E2"/>
    <w:pPr>
      <w:adjustRightInd w:val="0"/>
      <w:spacing w:line="192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EB56E2"/>
    <w:pPr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rsid w:val="00EB56E2"/>
    <w:rPr>
      <w:rFonts w:ascii="Times New Roman" w:hAnsi="Times New Roman" w:cs="Times New Roman"/>
      <w:sz w:val="16"/>
      <w:szCs w:val="16"/>
    </w:rPr>
  </w:style>
  <w:style w:type="character" w:styleId="af9">
    <w:name w:val="page number"/>
    <w:basedOn w:val="a0"/>
    <w:rsid w:val="00EB56E2"/>
  </w:style>
  <w:style w:type="character" w:customStyle="1" w:styleId="afa">
    <w:name w:val="Символ нумерации"/>
    <w:rsid w:val="00EB56E2"/>
  </w:style>
  <w:style w:type="character" w:customStyle="1" w:styleId="WW8Num33z0">
    <w:name w:val="WW8Num33z0"/>
    <w:rsid w:val="00EB56E2"/>
    <w:rPr>
      <w:rFonts w:ascii="Symbol" w:hAnsi="Symbol"/>
    </w:rPr>
  </w:style>
  <w:style w:type="character" w:customStyle="1" w:styleId="WW8Num33z1">
    <w:name w:val="WW8Num33z1"/>
    <w:rsid w:val="00EB56E2"/>
    <w:rPr>
      <w:rFonts w:ascii="Courier New" w:hAnsi="Courier New" w:cs="Courier New"/>
    </w:rPr>
  </w:style>
  <w:style w:type="character" w:customStyle="1" w:styleId="WW8Num33z2">
    <w:name w:val="WW8Num33z2"/>
    <w:rsid w:val="00EB56E2"/>
    <w:rPr>
      <w:rFonts w:ascii="Wingdings" w:hAnsi="Wingdings"/>
    </w:rPr>
  </w:style>
  <w:style w:type="character" w:customStyle="1" w:styleId="afb">
    <w:name w:val="Символ сноски"/>
    <w:rsid w:val="00EB56E2"/>
    <w:rPr>
      <w:vertAlign w:val="superscript"/>
    </w:rPr>
  </w:style>
  <w:style w:type="character" w:styleId="afc">
    <w:name w:val="footnote reference"/>
    <w:uiPriority w:val="99"/>
    <w:rsid w:val="00EB56E2"/>
    <w:rPr>
      <w:vertAlign w:val="superscript"/>
    </w:rPr>
  </w:style>
  <w:style w:type="character" w:customStyle="1" w:styleId="WW8Num20z0">
    <w:name w:val="WW8Num20z0"/>
    <w:rsid w:val="00EB56E2"/>
    <w:rPr>
      <w:rFonts w:ascii="Symbol" w:hAnsi="Symbol"/>
    </w:rPr>
  </w:style>
  <w:style w:type="character" w:customStyle="1" w:styleId="WW8Num20z1">
    <w:name w:val="WW8Num20z1"/>
    <w:rsid w:val="00EB56E2"/>
    <w:rPr>
      <w:rFonts w:ascii="Courier New" w:hAnsi="Courier New" w:cs="Courier New"/>
    </w:rPr>
  </w:style>
  <w:style w:type="character" w:customStyle="1" w:styleId="WW8Num20z2">
    <w:name w:val="WW8Num20z2"/>
    <w:rsid w:val="00EB56E2"/>
    <w:rPr>
      <w:rFonts w:ascii="Wingdings" w:hAnsi="Wingdings"/>
    </w:rPr>
  </w:style>
  <w:style w:type="character" w:customStyle="1" w:styleId="WW8Num6z0">
    <w:name w:val="WW8Num6z0"/>
    <w:rsid w:val="00EB56E2"/>
    <w:rPr>
      <w:rFonts w:ascii="Symbol" w:hAnsi="Symbol"/>
    </w:rPr>
  </w:style>
  <w:style w:type="character" w:customStyle="1" w:styleId="WW8Num6z1">
    <w:name w:val="WW8Num6z1"/>
    <w:rsid w:val="00EB56E2"/>
    <w:rPr>
      <w:rFonts w:ascii="Courier New" w:hAnsi="Courier New" w:cs="Courier New"/>
    </w:rPr>
  </w:style>
  <w:style w:type="character" w:customStyle="1" w:styleId="WW8Num6z2">
    <w:name w:val="WW8Num6z2"/>
    <w:rsid w:val="00EB56E2"/>
    <w:rPr>
      <w:rFonts w:ascii="Wingdings" w:hAnsi="Wingdings"/>
    </w:rPr>
  </w:style>
  <w:style w:type="character" w:customStyle="1" w:styleId="WW8Num8z0">
    <w:name w:val="WW8Num8z0"/>
    <w:rsid w:val="00EB56E2"/>
    <w:rPr>
      <w:rFonts w:ascii="Symbol" w:hAnsi="Symbol"/>
    </w:rPr>
  </w:style>
  <w:style w:type="character" w:customStyle="1" w:styleId="WW8Num8z1">
    <w:name w:val="WW8Num8z1"/>
    <w:rsid w:val="00EB56E2"/>
    <w:rPr>
      <w:rFonts w:ascii="Courier New" w:hAnsi="Courier New" w:cs="Courier New"/>
    </w:rPr>
  </w:style>
  <w:style w:type="character" w:customStyle="1" w:styleId="WW8Num8z2">
    <w:name w:val="WW8Num8z2"/>
    <w:rsid w:val="00EB56E2"/>
    <w:rPr>
      <w:rFonts w:ascii="Wingdings" w:hAnsi="Wingdings"/>
    </w:rPr>
  </w:style>
  <w:style w:type="character" w:customStyle="1" w:styleId="13">
    <w:name w:val="Основной шрифт абзаца1"/>
    <w:rsid w:val="00EB56E2"/>
  </w:style>
  <w:style w:type="character" w:styleId="afd">
    <w:name w:val="endnote reference"/>
    <w:rsid w:val="00EB56E2"/>
    <w:rPr>
      <w:vertAlign w:val="superscript"/>
    </w:rPr>
  </w:style>
  <w:style w:type="character" w:customStyle="1" w:styleId="afe">
    <w:name w:val="Символы концевой сноски"/>
    <w:rsid w:val="00EB56E2"/>
  </w:style>
  <w:style w:type="paragraph" w:styleId="aff">
    <w:name w:val="Subtitle"/>
    <w:basedOn w:val="a5"/>
    <w:next w:val="a3"/>
    <w:link w:val="aff0"/>
    <w:qFormat/>
    <w:rsid w:val="00EB56E2"/>
    <w:pPr>
      <w:keepNext/>
      <w:suppressAutoHyphens/>
      <w:autoSpaceDE/>
      <w:autoSpaceDN/>
      <w:spacing w:before="240" w:after="120"/>
      <w:ind w:left="0" w:firstLine="0"/>
      <w:jc w:val="center"/>
    </w:pPr>
    <w:rPr>
      <w:rFonts w:ascii="Arial" w:eastAsia="Andale Sans UI" w:hAnsi="Arial" w:cs="Tahoma"/>
      <w:b w:val="0"/>
      <w:bCs w:val="0"/>
      <w:i/>
      <w:iCs/>
      <w:kern w:val="1"/>
      <w:sz w:val="28"/>
      <w:szCs w:val="28"/>
    </w:rPr>
  </w:style>
  <w:style w:type="character" w:customStyle="1" w:styleId="aff0">
    <w:name w:val="Подзаголовок Знак"/>
    <w:basedOn w:val="a0"/>
    <w:link w:val="aff"/>
    <w:rsid w:val="00EB56E2"/>
    <w:rPr>
      <w:rFonts w:ascii="Arial" w:eastAsia="Andale Sans UI" w:hAnsi="Arial" w:cs="Tahoma"/>
      <w:i/>
      <w:iCs/>
      <w:kern w:val="1"/>
      <w:sz w:val="28"/>
      <w:szCs w:val="28"/>
      <w:lang w:val="ru-RU"/>
    </w:rPr>
  </w:style>
  <w:style w:type="character" w:customStyle="1" w:styleId="aff1">
    <w:name w:val="Название Знак"/>
    <w:rsid w:val="00EB56E2"/>
    <w:rPr>
      <w:rFonts w:ascii="Arial" w:eastAsia="Andale Sans UI" w:hAnsi="Arial" w:cs="Tahoma"/>
      <w:kern w:val="1"/>
      <w:sz w:val="28"/>
      <w:szCs w:val="28"/>
    </w:rPr>
  </w:style>
  <w:style w:type="paragraph" w:customStyle="1" w:styleId="14">
    <w:name w:val="Название1"/>
    <w:basedOn w:val="a"/>
    <w:rsid w:val="00EB56E2"/>
    <w:pPr>
      <w:suppressLineNumbers/>
      <w:suppressAutoHyphens/>
      <w:autoSpaceDE/>
      <w:autoSpaceDN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EB56E2"/>
    <w:pPr>
      <w:suppressLineNumbers/>
      <w:suppressAutoHyphens/>
      <w:autoSpaceDE/>
      <w:autoSpaceDN/>
    </w:pPr>
    <w:rPr>
      <w:rFonts w:eastAsia="Andale Sans UI" w:cs="Tahoma"/>
      <w:kern w:val="1"/>
      <w:sz w:val="24"/>
      <w:szCs w:val="24"/>
    </w:rPr>
  </w:style>
  <w:style w:type="paragraph" w:styleId="aff2">
    <w:name w:val="footnote text"/>
    <w:basedOn w:val="a"/>
    <w:link w:val="aff3"/>
    <w:uiPriority w:val="99"/>
    <w:rsid w:val="00EB56E2"/>
    <w:pPr>
      <w:suppressLineNumbers/>
      <w:suppressAutoHyphens/>
      <w:autoSpaceDE/>
      <w:autoSpaceDN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EB56E2"/>
    <w:rPr>
      <w:rFonts w:ascii="Times New Roman" w:eastAsia="Andale Sans UI" w:hAnsi="Times New Roman" w:cs="Times New Roman"/>
      <w:kern w:val="1"/>
      <w:sz w:val="20"/>
      <w:szCs w:val="20"/>
      <w:lang w:val="ru-RU"/>
    </w:rPr>
  </w:style>
  <w:style w:type="paragraph" w:customStyle="1" w:styleId="211">
    <w:name w:val="Основной текст 21"/>
    <w:basedOn w:val="a"/>
    <w:rsid w:val="00EB56E2"/>
    <w:pPr>
      <w:widowControl/>
      <w:suppressAutoHyphens/>
      <w:autoSpaceDE/>
      <w:autoSpaceDN/>
      <w:ind w:firstLine="709"/>
    </w:pPr>
    <w:rPr>
      <w:rFonts w:eastAsia="Andale Sans UI" w:cs="Courier New"/>
      <w:kern w:val="1"/>
      <w:sz w:val="24"/>
      <w:szCs w:val="24"/>
    </w:rPr>
  </w:style>
  <w:style w:type="paragraph" w:customStyle="1" w:styleId="aff4">
    <w:name w:val="Содержимое таблицы"/>
    <w:basedOn w:val="a"/>
    <w:rsid w:val="00EB56E2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customStyle="1" w:styleId="aff5">
    <w:name w:val="Знак Знак Знак Знак"/>
    <w:basedOn w:val="a"/>
    <w:rsid w:val="00EB56E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EB56E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EB56E2"/>
    <w:pPr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5">
    <w:name w:val="Body Text 2"/>
    <w:basedOn w:val="a"/>
    <w:link w:val="26"/>
    <w:rsid w:val="00EB56E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B56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Знак2"/>
    <w:basedOn w:val="a"/>
    <w:rsid w:val="00EB56E2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6">
    <w:name w:val="Plain Text"/>
    <w:basedOn w:val="a"/>
    <w:link w:val="aff7"/>
    <w:rsid w:val="00EB56E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EB56E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EB56E2"/>
    <w:pPr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33">
    <w:name w:val="Знак Знак3"/>
    <w:locked/>
    <w:rsid w:val="00EB56E2"/>
    <w:rPr>
      <w:rFonts w:ascii="Courier New" w:hAnsi="Courier New" w:cs="Courier New"/>
      <w:lang w:val="ru-RU" w:eastAsia="ru-RU"/>
    </w:rPr>
  </w:style>
  <w:style w:type="character" w:styleId="aff8">
    <w:name w:val="Strong"/>
    <w:qFormat/>
    <w:rsid w:val="00EB56E2"/>
    <w:rPr>
      <w:b/>
      <w:bCs/>
    </w:rPr>
  </w:style>
  <w:style w:type="paragraph" w:styleId="16">
    <w:name w:val="toc 1"/>
    <w:basedOn w:val="a"/>
    <w:next w:val="a"/>
    <w:autoRedefine/>
    <w:rsid w:val="00EB56E2"/>
    <w:pPr>
      <w:adjustRightInd w:val="0"/>
    </w:pPr>
    <w:rPr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EB56E2"/>
    <w:pPr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aff9">
    <w:name w:val="Основной текст_"/>
    <w:link w:val="17"/>
    <w:rsid w:val="00EB56E2"/>
    <w:rPr>
      <w:shd w:val="clear" w:color="auto" w:fill="FFFFFF"/>
    </w:rPr>
  </w:style>
  <w:style w:type="paragraph" w:customStyle="1" w:styleId="17">
    <w:name w:val="Основной текст1"/>
    <w:basedOn w:val="a"/>
    <w:link w:val="aff9"/>
    <w:rsid w:val="00EB56E2"/>
    <w:pPr>
      <w:shd w:val="clear" w:color="auto" w:fill="FFFFFF"/>
      <w:autoSpaceDE/>
      <w:autoSpaceDN/>
      <w:ind w:firstLine="350"/>
    </w:pPr>
    <w:rPr>
      <w:rFonts w:asciiTheme="minorHAnsi" w:eastAsiaTheme="minorHAnsi" w:hAnsiTheme="minorHAnsi" w:cstheme="minorBidi"/>
      <w:lang w:val="en-US"/>
    </w:rPr>
  </w:style>
  <w:style w:type="paragraph" w:customStyle="1" w:styleId="FR2">
    <w:name w:val="FR2"/>
    <w:rsid w:val="00EB56E2"/>
    <w:pPr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styleId="affa">
    <w:name w:val="FollowedHyperlink"/>
    <w:rsid w:val="00EB56E2"/>
    <w:rPr>
      <w:color w:val="800080"/>
      <w:u w:val="single"/>
    </w:rPr>
  </w:style>
  <w:style w:type="character" w:styleId="affb">
    <w:name w:val="Emphasis"/>
    <w:qFormat/>
    <w:rsid w:val="00EB56E2"/>
    <w:rPr>
      <w:i/>
      <w:iCs/>
    </w:rPr>
  </w:style>
  <w:style w:type="paragraph" w:customStyle="1" w:styleId="Web">
    <w:name w:val="Обычный (Web)"/>
    <w:basedOn w:val="a"/>
    <w:rsid w:val="00EB56E2"/>
    <w:pPr>
      <w:widowControl/>
      <w:autoSpaceDE/>
      <w:autoSpaceDN/>
    </w:pPr>
    <w:rPr>
      <w:rFonts w:eastAsia="SimSun"/>
      <w:sz w:val="24"/>
      <w:szCs w:val="24"/>
      <w:lang w:eastAsia="ru-RU"/>
    </w:rPr>
  </w:style>
  <w:style w:type="paragraph" w:customStyle="1" w:styleId="18">
    <w:name w:val="заголовок 1"/>
    <w:basedOn w:val="a"/>
    <w:next w:val="a"/>
    <w:rsid w:val="00EB56E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fc">
    <w:name w:val="Абзац"/>
    <w:basedOn w:val="a"/>
    <w:rsid w:val="00EB56E2"/>
    <w:pPr>
      <w:widowControl/>
      <w:autoSpaceDE/>
      <w:autoSpaceDN/>
      <w:spacing w:line="312" w:lineRule="auto"/>
      <w:ind w:firstLine="567"/>
      <w:jc w:val="both"/>
    </w:pPr>
    <w:rPr>
      <w:spacing w:val="-4"/>
      <w:sz w:val="24"/>
      <w:szCs w:val="20"/>
      <w:lang w:eastAsia="ru-RU"/>
    </w:rPr>
  </w:style>
  <w:style w:type="paragraph" w:customStyle="1" w:styleId="220">
    <w:name w:val="Основной текст с отступом 22"/>
    <w:basedOn w:val="a"/>
    <w:rsid w:val="00EB56E2"/>
    <w:pPr>
      <w:widowControl/>
      <w:suppressAutoHyphens/>
      <w:autoSpaceDE/>
      <w:autoSpaceDN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EB56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EB56E2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EB56E2"/>
    <w:pPr>
      <w:widowControl/>
      <w:autoSpaceDE/>
      <w:autoSpaceDN/>
      <w:spacing w:before="100" w:beforeAutospacing="1" w:after="115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rsid w:val="00EB56E2"/>
  </w:style>
  <w:style w:type="paragraph" w:styleId="affd">
    <w:name w:val="Balloon Text"/>
    <w:basedOn w:val="a"/>
    <w:link w:val="affe"/>
    <w:uiPriority w:val="99"/>
    <w:rsid w:val="00EB56E2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rsid w:val="00EB56E2"/>
    <w:rPr>
      <w:rFonts w:ascii="Tahoma" w:eastAsia="Times New Roman" w:hAnsi="Tahoma" w:cs="Times New Roman"/>
      <w:sz w:val="16"/>
      <w:szCs w:val="16"/>
      <w:lang w:val="ru-RU"/>
    </w:rPr>
  </w:style>
  <w:style w:type="paragraph" w:customStyle="1" w:styleId="afff">
    <w:name w:val="список с точками"/>
    <w:basedOn w:val="a"/>
    <w:rsid w:val="00EB56E2"/>
    <w:pPr>
      <w:widowControl/>
      <w:tabs>
        <w:tab w:val="num" w:pos="720"/>
        <w:tab w:val="num" w:pos="756"/>
      </w:tabs>
      <w:autoSpaceDE/>
      <w:autoSpaceDN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9">
    <w:name w:val="Обычный1"/>
    <w:rsid w:val="00EB56E2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fff0">
    <w:name w:val="endnote text"/>
    <w:basedOn w:val="a"/>
    <w:link w:val="afff1"/>
    <w:rsid w:val="00EB56E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rsid w:val="00EB56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EB56E2"/>
    <w:pPr>
      <w:adjustRightInd w:val="0"/>
      <w:spacing w:line="322" w:lineRule="exact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EB56E2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EB56E2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B56E2"/>
    <w:pPr>
      <w:adjustRightInd w:val="0"/>
      <w:spacing w:line="317" w:lineRule="exact"/>
      <w:jc w:val="right"/>
    </w:pPr>
    <w:rPr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EB56E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B56E2"/>
    <w:pPr>
      <w:shd w:val="clear" w:color="auto" w:fill="FFFFFF"/>
      <w:autoSpaceDE/>
      <w:autoSpaceDN/>
      <w:spacing w:before="2520" w:after="1500" w:line="479" w:lineRule="exact"/>
      <w:ind w:hanging="188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c3">
    <w:name w:val="c3"/>
    <w:basedOn w:val="a"/>
    <w:rsid w:val="00EB56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B56E2"/>
  </w:style>
  <w:style w:type="character" w:customStyle="1" w:styleId="c4">
    <w:name w:val="c4"/>
    <w:basedOn w:val="a0"/>
    <w:rsid w:val="00EB56E2"/>
  </w:style>
  <w:style w:type="character" w:customStyle="1" w:styleId="CharAttribute484">
    <w:name w:val="CharAttribute484"/>
    <w:uiPriority w:val="99"/>
    <w:rsid w:val="00EB56E2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EB56E2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BC%D1%8B%D0%B2%D0%BC%D0%B5%D1%81%D1%82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D451-0117-427F-ABA8-FF3CACC5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17423</Words>
  <Characters>99315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13</cp:revision>
  <dcterms:created xsi:type="dcterms:W3CDTF">2022-04-28T02:21:00Z</dcterms:created>
  <dcterms:modified xsi:type="dcterms:W3CDTF">2022-05-11T05:09:00Z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