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1380"/>
        <w:rPr>
          <w:rFonts w:ascii="Candara" w:hAnsi="Candara" w:cs="Candara"/>
          <w:b/>
          <w:bCs/>
          <w:color w:val="002060"/>
          <w:sz w:val="42"/>
          <w:szCs w:val="42"/>
        </w:rPr>
      </w:pPr>
      <w:r>
        <w:rPr>
          <w:rFonts w:ascii="Candara" w:hAnsi="Candara" w:cs="Candara"/>
          <w:b/>
          <w:bCs/>
          <w:color w:val="002060"/>
          <w:sz w:val="42"/>
          <w:szCs w:val="42"/>
        </w:rPr>
        <w:t>Министерство образования и науки Российской Федерации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8" w:lineRule="exact"/>
        <w:ind w:left="2556"/>
        <w:rPr>
          <w:rFonts w:ascii="Candara" w:hAnsi="Candara" w:cs="Candara"/>
          <w:b/>
          <w:bCs/>
          <w:color w:val="002060"/>
          <w:sz w:val="42"/>
          <w:szCs w:val="42"/>
        </w:rPr>
      </w:pPr>
      <w:r>
        <w:rPr>
          <w:rFonts w:ascii="Candara" w:hAnsi="Candara" w:cs="Candara"/>
          <w:b/>
          <w:bCs/>
          <w:color w:val="002060"/>
          <w:sz w:val="42"/>
          <w:szCs w:val="42"/>
        </w:rPr>
        <w:t>ФГБНУ «Центр защиты прав и интересов детей»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1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13" w:lineRule="exact"/>
        <w:ind w:left="1960"/>
        <w:rPr>
          <w:rFonts w:ascii="Segoe UI" w:hAnsi="Segoe UI" w:cs="Segoe UI"/>
          <w:b/>
          <w:bCs/>
          <w:color w:val="03706D"/>
          <w:sz w:val="48"/>
          <w:szCs w:val="48"/>
        </w:rPr>
      </w:pPr>
      <w:r>
        <w:rPr>
          <w:rFonts w:ascii="Segoe UI" w:hAnsi="Segoe UI" w:cs="Segoe UI"/>
          <w:b/>
          <w:bCs/>
          <w:color w:val="03706D"/>
          <w:sz w:val="48"/>
          <w:szCs w:val="48"/>
        </w:rPr>
        <w:t>Всероссийское родительское собрание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01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770" w:lineRule="exact"/>
        <w:ind w:left="4151"/>
        <w:rPr>
          <w:rFonts w:ascii="Segoe UI" w:hAnsi="Segoe UI" w:cs="Segoe UI"/>
          <w:b/>
          <w:bCs/>
          <w:color w:val="03706D"/>
          <w:sz w:val="72"/>
          <w:szCs w:val="72"/>
        </w:rPr>
      </w:pPr>
      <w:r>
        <w:rPr>
          <w:rFonts w:ascii="Segoe UI" w:hAnsi="Segoe UI" w:cs="Segoe UI"/>
          <w:b/>
          <w:bCs/>
          <w:color w:val="03706D"/>
          <w:sz w:val="72"/>
          <w:szCs w:val="72"/>
        </w:rPr>
        <w:t>«Профилактика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4" w:lineRule="exact"/>
        <w:ind w:left="791"/>
        <w:rPr>
          <w:rFonts w:ascii="Segoe UI" w:hAnsi="Segoe UI" w:cs="Segoe UI"/>
          <w:b/>
          <w:bCs/>
          <w:color w:val="03706D"/>
          <w:sz w:val="72"/>
          <w:szCs w:val="72"/>
        </w:rPr>
      </w:pPr>
      <w:r>
        <w:rPr>
          <w:rFonts w:ascii="Segoe UI" w:hAnsi="Segoe UI" w:cs="Segoe UI"/>
          <w:b/>
          <w:bCs/>
          <w:color w:val="03706D"/>
          <w:sz w:val="72"/>
          <w:szCs w:val="72"/>
        </w:rPr>
        <w:t>интернет</w:t>
      </w:r>
      <w:r w:rsidR="003D173E">
        <w:rPr>
          <w:rFonts w:ascii="Segoe UI" w:hAnsi="Segoe UI" w:cs="Segoe UI"/>
          <w:b/>
          <w:bCs/>
          <w:color w:val="03706D"/>
          <w:sz w:val="72"/>
          <w:szCs w:val="72"/>
        </w:rPr>
        <w:t xml:space="preserve"> </w:t>
      </w:r>
      <w:r>
        <w:rPr>
          <w:rFonts w:ascii="Segoe UI" w:hAnsi="Segoe UI" w:cs="Segoe UI"/>
          <w:b/>
          <w:bCs/>
          <w:color w:val="03706D"/>
          <w:sz w:val="72"/>
          <w:szCs w:val="72"/>
        </w:rPr>
        <w:t>-</w:t>
      </w:r>
      <w:r w:rsidR="003D173E">
        <w:rPr>
          <w:rFonts w:ascii="Segoe UI" w:hAnsi="Segoe UI" w:cs="Segoe UI"/>
          <w:b/>
          <w:bCs/>
          <w:color w:val="03706D"/>
          <w:sz w:val="72"/>
          <w:szCs w:val="72"/>
        </w:rPr>
        <w:t xml:space="preserve"> </w:t>
      </w:r>
      <w:r>
        <w:rPr>
          <w:rFonts w:ascii="Segoe UI" w:hAnsi="Segoe UI" w:cs="Segoe UI"/>
          <w:b/>
          <w:bCs/>
          <w:color w:val="03706D"/>
          <w:sz w:val="72"/>
          <w:szCs w:val="72"/>
        </w:rPr>
        <w:t>рисков и угроз жизни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3" w:lineRule="exact"/>
        <w:ind w:left="3078"/>
        <w:rPr>
          <w:rFonts w:ascii="Segoe UI" w:hAnsi="Segoe UI" w:cs="Segoe UI"/>
          <w:b/>
          <w:bCs/>
          <w:color w:val="03706D"/>
          <w:sz w:val="72"/>
          <w:szCs w:val="72"/>
        </w:rPr>
      </w:pPr>
      <w:r>
        <w:rPr>
          <w:rFonts w:ascii="Segoe UI" w:hAnsi="Segoe UI" w:cs="Segoe UI"/>
          <w:b/>
          <w:bCs/>
          <w:color w:val="03706D"/>
          <w:sz w:val="72"/>
          <w:szCs w:val="72"/>
        </w:rPr>
        <w:t>детей и подростков»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1" w:lineRule="exact"/>
        <w:rPr>
          <w:rFonts w:ascii="Candara" w:hAnsi="Candara"/>
          <w:sz w:val="24"/>
          <w:szCs w:val="24"/>
        </w:rPr>
      </w:pPr>
    </w:p>
    <w:p w:rsidR="00BB1227" w:rsidRDefault="002E482E">
      <w:pPr>
        <w:widowControl w:val="0"/>
        <w:autoSpaceDE w:val="0"/>
        <w:autoSpaceDN w:val="0"/>
        <w:adjustRightInd w:val="0"/>
        <w:spacing w:after="0" w:line="439" w:lineRule="exact"/>
        <w:ind w:left="5548"/>
        <w:rPr>
          <w:rFonts w:cs="Calibri"/>
          <w:b/>
          <w:bCs/>
          <w:color w:val="002060"/>
          <w:sz w:val="42"/>
          <w:szCs w:val="42"/>
        </w:rPr>
        <w:sectPr w:rsidR="00BB1227">
          <w:type w:val="continuous"/>
          <w:pgSz w:w="14400" w:h="10800"/>
          <w:pgMar w:top="0" w:right="0" w:bottom="0" w:left="0" w:header="720" w:footer="720" w:gutter="0"/>
          <w:cols w:space="720"/>
          <w:noEndnote/>
        </w:sectPr>
      </w:pPr>
      <w:r w:rsidRPr="002E482E">
        <w:rPr>
          <w:rFonts w:asciiTheme="minorHAnsi" w:hAnsiTheme="minorHAnsi" w:cstheme="minorBidi"/>
          <w:noProof/>
        </w:rPr>
        <w:pict>
          <v:rect id="_x0000_s1026" style="position:absolute;left:0;text-align:left;margin-left:0;margin-top:0;width:723pt;height:545pt;z-index:-251688960;mso-position-horizontal-relative:page;mso-position-vertical-relative:page" o:allowincell="f" filled="f" stroked="f">
            <v:textbox style="mso-next-textbox:#_x0000_s1026"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3225"/>
        <w:rPr>
          <w:rFonts w:ascii="Segoe UI" w:hAnsi="Segoe UI" w:cs="Segoe UI"/>
          <w:color w:val="03706D"/>
          <w:sz w:val="60"/>
          <w:szCs w:val="60"/>
        </w:rPr>
      </w:pPr>
      <w:r>
        <w:rPr>
          <w:rFonts w:ascii="Segoe UI" w:hAnsi="Segoe UI" w:cs="Segoe UI"/>
          <w:color w:val="03706D"/>
          <w:sz w:val="60"/>
          <w:szCs w:val="60"/>
        </w:rPr>
        <w:t>Для чего мы собрались?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3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22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1. Лучше понять подростковый возраст и больше узнать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о профилактике рисков.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9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22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2. Обсудить основные риски Интернета для детей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32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и подростков.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9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22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3. Узнать о возможностях получения профессиональной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помощи (психологической, медицинской, юридической)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262626"/>
          <w:sz w:val="48"/>
          <w:szCs w:val="48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8"/>
          <w:szCs w:val="48"/>
        </w:rPr>
        <w:t>в ситуациях угроз для жизни детей и подростков.</w:t>
      </w:r>
      <w:r w:rsidR="002E482E" w:rsidRPr="002E482E">
        <w:rPr>
          <w:rFonts w:asciiTheme="minorHAnsi" w:hAnsiTheme="minorHAnsi" w:cstheme="minorBidi"/>
          <w:noProof/>
        </w:rPr>
        <w:pict>
          <v:rect id="_x0000_s1027" style="position:absolute;left:0;text-align:left;margin-left:0;margin-top:0;width:723pt;height:545pt;z-index:-25168793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3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86" w:lineRule="exact"/>
        <w:ind w:left="4620"/>
        <w:rPr>
          <w:rFonts w:ascii="Segoe UI" w:hAnsi="Segoe UI" w:cs="Segoe UI"/>
          <w:b/>
          <w:bCs/>
          <w:color w:val="03706D"/>
          <w:sz w:val="64"/>
          <w:szCs w:val="64"/>
        </w:rPr>
      </w:pPr>
      <w:r>
        <w:rPr>
          <w:rFonts w:ascii="Segoe UI" w:hAnsi="Segoe UI" w:cs="Segoe UI"/>
          <w:b/>
          <w:bCs/>
          <w:color w:val="03706D"/>
          <w:sz w:val="64"/>
          <w:szCs w:val="64"/>
        </w:rPr>
        <w:t>Спросите себя: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86" w:lineRule="exact"/>
        <w:ind w:left="4620"/>
        <w:rPr>
          <w:rFonts w:ascii="Segoe UI" w:hAnsi="Segoe UI" w:cs="Segoe UI"/>
          <w:b/>
          <w:bCs/>
          <w:color w:val="03706D"/>
          <w:sz w:val="64"/>
          <w:szCs w:val="64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21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1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1.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2.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3.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4.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5.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262626"/>
          <w:sz w:val="46"/>
          <w:szCs w:val="46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21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Знаете ли Вы, чем увлекается, интересуется ваш ребенок?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Есть ли у Вас общие с ребенком увлечения?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Знаете ли Вы, что сильно огорчает и радует Вашего ребенка?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Бывают ли у Вашего ребенка резкие перепады настроения?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Знаете ли Вы, сколько времени в день проводит Ваш ребенок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290" w:space="10"/>
            <w:col w:w="1310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131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lastRenderedPageBreak/>
        <w:t>в Интернете?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6. Ограничиваете ли Вы время, которое Ваш ребенок проводит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31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за компьютером, планшетом, в телефоне?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7. Установлен ли «Родительский контроль» у Вас на домашнем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31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компьютере?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8. Знаете ли Вы, на какие сайты чаще всего «заходит» Ваш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31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ребенок?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9. Является ли Ваш ребенок участником каких-либо групп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1314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и сообществ в Интернете?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cs="Calibri"/>
          <w:b/>
          <w:bCs/>
          <w:color w:val="262626"/>
          <w:sz w:val="46"/>
          <w:szCs w:val="46"/>
        </w:rPr>
        <w:sectPr w:rsidR="00BB1227">
          <w:type w:val="continuous"/>
          <w:pgSz w:w="14400" w:h="10800"/>
          <w:pgMar w:top="0" w:right="0" w:bottom="0" w:left="0" w:header="720" w:footer="720" w:gutter="0"/>
          <w:cols w:space="720" w:equalWidth="0">
            <w:col w:w="14400" w:space="10"/>
          </w:cols>
          <w:noEndnote/>
        </w:sectPr>
      </w:pPr>
      <w:r>
        <w:rPr>
          <w:rFonts w:cs="Calibri"/>
          <w:b/>
          <w:bCs/>
          <w:color w:val="262626"/>
          <w:sz w:val="46"/>
          <w:szCs w:val="46"/>
        </w:rPr>
        <w:t>10. Знаете ли Вы, что это группа, сообщество безопасны?</w:t>
      </w:r>
      <w:r w:rsidR="002E482E" w:rsidRPr="002E482E">
        <w:rPr>
          <w:rFonts w:asciiTheme="minorHAnsi" w:hAnsiTheme="minorHAnsi" w:cstheme="minorBidi"/>
          <w:noProof/>
        </w:rPr>
        <w:pict>
          <v:rect id="_x0000_s1028" style="position:absolute;left:0;text-align:left;margin-left:0;margin-top:0;width:723pt;height:545pt;z-index:-25168691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7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1" w:lineRule="exact"/>
        <w:ind w:left="4628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Что происходит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715" w:lineRule="exact"/>
        <w:ind w:left="2810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в подростковом возрасте?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715" w:lineRule="exact"/>
        <w:ind w:left="2810"/>
        <w:rPr>
          <w:rFonts w:ascii="Segoe UI" w:hAnsi="Segoe UI" w:cs="Segoe UI"/>
          <w:b/>
          <w:bCs/>
          <w:color w:val="03706D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724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lastRenderedPageBreak/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65" w:lineRule="exact"/>
        <w:rPr>
          <w:rFonts w:ascii="Candara" w:hAnsi="Candara"/>
          <w:sz w:val="24"/>
          <w:szCs w:val="24"/>
        </w:rPr>
      </w:pPr>
      <w:r>
        <w:rPr>
          <w:rFonts w:ascii="Wingdings" w:hAnsi="Wingdings" w:cs="Wingdings"/>
          <w:color w:val="262626"/>
          <w:sz w:val="48"/>
          <w:szCs w:val="48"/>
        </w:rPr>
        <w:br w:type="column"/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физиологические и психологические изменения;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формирование собственных взглядов</w:t>
      </w:r>
      <w:r>
        <w:rPr>
          <w:rFonts w:cs="Calibri"/>
          <w:color w:val="000000"/>
          <w:sz w:val="48"/>
          <w:szCs w:val="48"/>
        </w:rPr>
        <w:t xml:space="preserve"> —</w:t>
      </w:r>
      <w:r>
        <w:rPr>
          <w:rFonts w:cs="Calibri"/>
          <w:b/>
          <w:bCs/>
          <w:color w:val="262626"/>
          <w:sz w:val="48"/>
          <w:szCs w:val="48"/>
        </w:rPr>
        <w:t xml:space="preserve"> поиск своего «Я»;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ведущая потребность</w:t>
      </w:r>
      <w:r>
        <w:rPr>
          <w:rFonts w:cs="Calibri"/>
          <w:color w:val="000000"/>
          <w:sz w:val="48"/>
          <w:szCs w:val="48"/>
        </w:rPr>
        <w:t xml:space="preserve"> —</w:t>
      </w:r>
      <w:r>
        <w:rPr>
          <w:rFonts w:cs="Calibri"/>
          <w:b/>
          <w:bCs/>
          <w:color w:val="262626"/>
          <w:sz w:val="48"/>
          <w:szCs w:val="48"/>
        </w:rPr>
        <w:t xml:space="preserve"> в самоутверждении;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критичное отношение к наставлениям взрослых;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изменения в отношениях со взрослыми и сверстниками;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262626"/>
          <w:sz w:val="48"/>
          <w:szCs w:val="48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410" w:space="10"/>
            <w:col w:w="12980"/>
          </w:cols>
          <w:noEndnote/>
        </w:sectPr>
      </w:pPr>
      <w:r>
        <w:rPr>
          <w:rFonts w:cs="Calibri"/>
          <w:b/>
          <w:bCs/>
          <w:color w:val="262626"/>
          <w:sz w:val="48"/>
          <w:szCs w:val="48"/>
        </w:rPr>
        <w:t>активная жизнь перемещается из дома во внешний мир.</w:t>
      </w:r>
      <w:r w:rsidR="002E482E" w:rsidRPr="002E482E">
        <w:rPr>
          <w:rFonts w:asciiTheme="minorHAnsi" w:hAnsiTheme="minorHAnsi" w:cstheme="minorBidi"/>
          <w:noProof/>
        </w:rPr>
        <w:pict>
          <v:rect id="_x0000_s1029" style="position:absolute;margin-left:172pt;margin-top:302pt;width:372pt;height:243pt;z-index:-25168588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7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691380" cy="302133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1380" cy="3021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0" style="position:absolute;margin-left:0;margin-top:0;width:723pt;height:545pt;z-index:-25168486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8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1" w:lineRule="exact"/>
        <w:ind w:left="2378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Почему подростки уязвимы?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41" w:lineRule="exact"/>
        <w:ind w:left="2378"/>
        <w:rPr>
          <w:rFonts w:ascii="Segoe UI" w:hAnsi="Segoe UI" w:cs="Segoe UI"/>
          <w:b/>
          <w:bCs/>
          <w:color w:val="03706D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7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06"/>
        <w:rPr>
          <w:rFonts w:ascii="Wingdings" w:hAnsi="Wingdings" w:cs="Wingdings"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ascii="Wingdings" w:hAnsi="Wingdings" w:cs="Wingdings"/>
          <w:color w:val="262626"/>
          <w:sz w:val="48"/>
          <w:szCs w:val="48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0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не знают, как реализовать свои потребности, желания;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нет четких жизненных целей и ценностей;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очень значимо признание сверстников;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плохо устойчивы в ситуации стресса;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мало жизненного опыта;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ascii="Candara" w:hAnsi="Candara" w:cs="Candara"/>
          <w:b/>
          <w:bCs/>
          <w:color w:val="262626"/>
          <w:sz w:val="48"/>
          <w:szCs w:val="48"/>
        </w:r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отрицают авторитеты;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ascii="Candara" w:hAnsi="Candara" w:cs="Candara"/>
          <w:b/>
          <w:bCs/>
          <w:color w:val="262626"/>
          <w:sz w:val="48"/>
          <w:szCs w:val="48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410" w:space="10"/>
            <w:col w:w="12980"/>
          </w:cols>
          <w:noEndnote/>
        </w:sectPr>
      </w:pPr>
      <w:r>
        <w:rPr>
          <w:rFonts w:ascii="Candara" w:hAnsi="Candara" w:cs="Candara"/>
          <w:b/>
          <w:bCs/>
          <w:color w:val="262626"/>
          <w:sz w:val="48"/>
          <w:szCs w:val="48"/>
        </w:rPr>
        <w:t>бескомпромиссны.</w:t>
      </w:r>
      <w:r w:rsidR="002E482E" w:rsidRPr="002E482E">
        <w:rPr>
          <w:rFonts w:asciiTheme="minorHAnsi" w:hAnsiTheme="minorHAnsi" w:cstheme="minorBidi"/>
          <w:noProof/>
        </w:rPr>
        <w:pict>
          <v:rect id="_x0000_s1031" style="position:absolute;margin-left:387pt;margin-top:258pt;width:315pt;height:262pt;z-index:-25168384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514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965575" cy="326009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5575" cy="3260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2" style="position:absolute;margin-left:0;margin-top:0;width:723pt;height:545pt;z-index:-25168281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85" w:lineRule="exact"/>
        <w:ind w:left="2822"/>
        <w:rPr>
          <w:rFonts w:ascii="Segoe UI" w:hAnsi="Segoe UI" w:cs="Segoe UI"/>
          <w:b/>
          <w:bCs/>
          <w:color w:val="03706D"/>
          <w:sz w:val="64"/>
          <w:szCs w:val="64"/>
        </w:rPr>
      </w:pPr>
      <w:r>
        <w:rPr>
          <w:rFonts w:ascii="Segoe UI" w:hAnsi="Segoe UI" w:cs="Segoe UI"/>
          <w:b/>
          <w:bCs/>
          <w:color w:val="03706D"/>
          <w:sz w:val="64"/>
          <w:szCs w:val="64"/>
        </w:rPr>
        <w:t>Что может стать угрозой?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5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1. Жизненные обстоятельства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15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или ситуации, которые подросток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15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воспринимает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15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как невыносимо трудные,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156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непреодолимые.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5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7907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2. Использование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907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интернет</w:t>
      </w:r>
      <w:r w:rsidR="003D173E">
        <w:rPr>
          <w:rFonts w:cs="Calibri"/>
          <w:b/>
          <w:bCs/>
          <w:color w:val="262626"/>
          <w:sz w:val="48"/>
          <w:szCs w:val="48"/>
        </w:rPr>
        <w:t xml:space="preserve"> </w:t>
      </w:r>
      <w:r>
        <w:rPr>
          <w:rFonts w:cs="Calibri"/>
          <w:b/>
          <w:bCs/>
          <w:color w:val="262626"/>
          <w:sz w:val="48"/>
          <w:szCs w:val="48"/>
        </w:rPr>
        <w:t>-</w:t>
      </w:r>
      <w:r w:rsidR="003D173E">
        <w:rPr>
          <w:rFonts w:cs="Calibri"/>
          <w:b/>
          <w:bCs/>
          <w:color w:val="262626"/>
          <w:sz w:val="48"/>
          <w:szCs w:val="48"/>
        </w:rPr>
        <w:t xml:space="preserve"> </w:t>
      </w:r>
      <w:r>
        <w:rPr>
          <w:rFonts w:cs="Calibri"/>
          <w:b/>
          <w:bCs/>
          <w:color w:val="262626"/>
          <w:sz w:val="48"/>
          <w:szCs w:val="48"/>
        </w:rPr>
        <w:t>ресурсов,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7907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которые могут оказывать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907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разрушающее воздействие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7907"/>
        <w:rPr>
          <w:rFonts w:cs="Calibri"/>
          <w:b/>
          <w:bCs/>
          <w:color w:val="262626"/>
          <w:sz w:val="48"/>
          <w:szCs w:val="48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8"/>
          <w:szCs w:val="48"/>
        </w:rPr>
        <w:t>на психику.</w:t>
      </w:r>
      <w:r w:rsidR="002E482E" w:rsidRPr="002E482E">
        <w:rPr>
          <w:rFonts w:asciiTheme="minorHAnsi" w:hAnsiTheme="minorHAnsi" w:cstheme="minorBidi"/>
          <w:noProof/>
        </w:rPr>
        <w:pict>
          <v:rect id="_x0000_s1033" style="position:absolute;left:0;text-align:left;margin-left:50pt;margin-top:291pt;width:327pt;height:222pt;z-index:-25168179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34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114800" cy="275336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275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4" style="position:absolute;left:0;text-align:left;margin-left:415pt;margin-top:90pt;width:302pt;height:241pt;z-index:-25168076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72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96665" cy="300164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6665" cy="3001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5" style="position:absolute;left:0;text-align:left;margin-left:0;margin-top:0;width:723pt;height:545pt;z-index:-25167974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4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1" w:lineRule="exact"/>
        <w:ind w:left="2273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ОПАСНЫЕ ГРУППЫ ИНТЕРНЕТА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41" w:lineRule="exact"/>
        <w:ind w:left="2273"/>
        <w:rPr>
          <w:rFonts w:ascii="Segoe UI" w:hAnsi="Segoe UI" w:cs="Segoe UI"/>
          <w:b/>
          <w:bCs/>
          <w:color w:val="03706D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4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2098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Хештег,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262626"/>
          <w:sz w:val="54"/>
          <w:szCs w:val="54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4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изображаемый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262626"/>
          <w:sz w:val="54"/>
          <w:szCs w:val="54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4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значком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559" w:lineRule="exact"/>
        <w:rPr>
          <w:rFonts w:cs="Calibri"/>
          <w:b/>
          <w:bCs/>
          <w:color w:val="262626"/>
          <w:sz w:val="54"/>
          <w:szCs w:val="54"/>
        </w:rPr>
        <w:sectPr w:rsidR="00BB1227">
          <w:type w:val="continuous"/>
          <w:pgSz w:w="14400" w:h="10800"/>
          <w:pgMar w:top="0" w:right="0" w:bottom="0" w:left="0" w:header="720" w:footer="720" w:gutter="0"/>
          <w:cols w:num="3" w:space="720" w:equalWidth="0">
            <w:col w:w="4910" w:space="10"/>
            <w:col w:w="4790" w:space="10"/>
            <w:col w:w="468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2098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lastRenderedPageBreak/>
        <w:t>«решетка»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rPr>
          <w:rFonts w:cs="Calibri"/>
          <w:b/>
          <w:bCs/>
          <w:color w:val="262626"/>
          <w:sz w:val="54"/>
          <w:szCs w:val="54"/>
        </w:rPr>
      </w:pPr>
      <w:r>
        <w:rPr>
          <w:rFonts w:ascii="Candara" w:hAnsi="Candara"/>
          <w:sz w:val="24"/>
          <w:szCs w:val="24"/>
        </w:rPr>
        <w:br w:type="column"/>
      </w:r>
      <w:r>
        <w:rPr>
          <w:rFonts w:cs="Calibri"/>
          <w:b/>
          <w:bCs/>
          <w:color w:val="262626"/>
          <w:sz w:val="54"/>
          <w:szCs w:val="54"/>
        </w:rPr>
        <w:lastRenderedPageBreak/>
        <w:t>#,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rPr>
          <w:rFonts w:cs="Calibri"/>
          <w:b/>
          <w:bCs/>
          <w:color w:val="262626"/>
          <w:sz w:val="54"/>
          <w:szCs w:val="54"/>
        </w:rPr>
      </w:pPr>
      <w:r>
        <w:rPr>
          <w:rFonts w:ascii="Candara" w:hAnsi="Candara"/>
          <w:sz w:val="24"/>
          <w:szCs w:val="24"/>
        </w:rPr>
        <w:br w:type="column"/>
      </w:r>
      <w:r>
        <w:rPr>
          <w:rFonts w:cs="Calibri"/>
          <w:b/>
          <w:bCs/>
          <w:color w:val="262626"/>
          <w:sz w:val="54"/>
          <w:szCs w:val="54"/>
        </w:rPr>
        <w:lastRenderedPageBreak/>
        <w:t>позволяет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rPr>
          <w:rFonts w:cs="Calibri"/>
          <w:b/>
          <w:bCs/>
          <w:color w:val="262626"/>
          <w:sz w:val="54"/>
          <w:szCs w:val="54"/>
        </w:rPr>
      </w:pPr>
      <w:r>
        <w:rPr>
          <w:rFonts w:ascii="Candara" w:hAnsi="Candara"/>
          <w:sz w:val="24"/>
          <w:szCs w:val="24"/>
        </w:rPr>
        <w:br w:type="column"/>
      </w:r>
      <w:r>
        <w:rPr>
          <w:rFonts w:cs="Calibri"/>
          <w:b/>
          <w:bCs/>
          <w:color w:val="262626"/>
          <w:sz w:val="54"/>
          <w:szCs w:val="54"/>
        </w:rPr>
        <w:lastRenderedPageBreak/>
        <w:t>другим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71" w:lineRule="exact"/>
        <w:rPr>
          <w:rFonts w:cs="Calibri"/>
          <w:b/>
          <w:bCs/>
          <w:color w:val="262626"/>
          <w:sz w:val="54"/>
          <w:szCs w:val="54"/>
        </w:rPr>
        <w:sectPr w:rsidR="00BB1227">
          <w:type w:val="continuous"/>
          <w:pgSz w:w="14400" w:h="10800"/>
          <w:pgMar w:top="0" w:right="0" w:bottom="0" w:left="0" w:header="720" w:footer="720" w:gutter="0"/>
          <w:cols w:num="4" w:space="720" w:equalWidth="0">
            <w:col w:w="5510" w:space="10"/>
            <w:col w:w="1190" w:space="10"/>
            <w:col w:w="3250" w:space="10"/>
            <w:col w:w="442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098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lastRenderedPageBreak/>
        <w:t>пользователям находить все записи,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2098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обозначенные этим значком через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098"/>
        <w:rPr>
          <w:rFonts w:cs="Calibri"/>
          <w:b/>
          <w:bCs/>
          <w:color w:val="262626"/>
          <w:sz w:val="54"/>
          <w:szCs w:val="54"/>
        </w:rPr>
        <w:sectPr w:rsidR="00BB1227">
          <w:type w:val="continuous"/>
          <w:pgSz w:w="14400" w:h="10800"/>
          <w:pgMar w:top="0" w:right="0" w:bottom="0" w:left="0" w:header="720" w:footer="720" w:gutter="0"/>
          <w:cols w:space="720" w:equalWidth="0">
            <w:col w:w="14400" w:space="10"/>
          </w:cols>
          <w:noEndnote/>
        </w:sectPr>
      </w:pPr>
      <w:r>
        <w:rPr>
          <w:rFonts w:cs="Calibri"/>
          <w:b/>
          <w:bCs/>
          <w:color w:val="262626"/>
          <w:sz w:val="54"/>
          <w:szCs w:val="54"/>
        </w:rPr>
        <w:t>поисковую систему социальной сети.</w:t>
      </w:r>
      <w:r w:rsidR="002E482E" w:rsidRPr="002E482E">
        <w:rPr>
          <w:rFonts w:asciiTheme="minorHAnsi" w:hAnsiTheme="minorHAnsi" w:cstheme="minorBidi"/>
          <w:noProof/>
        </w:rPr>
        <w:pict>
          <v:rect id="_x0000_s1036" style="position:absolute;left:0;text-align:left;margin-left:111pt;margin-top:271pt;width:496pt;height:243pt;z-index:-25167872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7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61735" cy="3021330"/>
                        <wp:effectExtent l="19050" t="0" r="571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1735" cy="3021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7" style="position:absolute;left:0;text-align:left;margin-left:0;margin-top:0;width:723pt;height:545pt;z-index:-25167769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4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1" w:lineRule="exact"/>
        <w:ind w:left="2755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ОПАСНЫЕ ГРУППЫ ИНТЕРНЕТА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2340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«Хочу в игру», «Разбуди меня в 4.20»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244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«Дай мне номер», «Дай инструкцию»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1680"/>
        <w:rPr>
          <w:rFonts w:cs="Calibri"/>
          <w:b/>
          <w:bCs/>
          <w:color w:val="262626"/>
          <w:sz w:val="54"/>
          <w:szCs w:val="54"/>
        </w:rPr>
      </w:pPr>
      <w:r>
        <w:rPr>
          <w:rFonts w:cs="Calibri"/>
          <w:b/>
          <w:bCs/>
          <w:color w:val="262626"/>
          <w:sz w:val="54"/>
          <w:szCs w:val="54"/>
        </w:rPr>
        <w:t>«Я готов в путь вечный», «Найдите. Где я?»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3888"/>
        <w:rPr>
          <w:rFonts w:cs="Calibri"/>
          <w:b/>
          <w:bCs/>
          <w:color w:val="262626"/>
          <w:sz w:val="54"/>
          <w:szCs w:val="54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54"/>
          <w:szCs w:val="54"/>
        </w:rPr>
        <w:t>«Звезды. Путь млечный»</w:t>
      </w:r>
      <w:r w:rsidR="002E482E" w:rsidRPr="002E482E">
        <w:rPr>
          <w:rFonts w:asciiTheme="minorHAnsi" w:hAnsiTheme="minorHAnsi" w:cstheme="minorBidi"/>
          <w:noProof/>
        </w:rPr>
        <w:pict>
          <v:rect id="_x0000_s1038" style="position:absolute;left:0;text-align:left;margin-left:172pt;margin-top:252pt;width:379pt;height:280pt;z-index:-25167667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55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770755" cy="348869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0755" cy="3488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39" style="position:absolute;left:0;text-align:left;margin-left:0;margin-top:0;width:723pt;height:545pt;z-index:-25167564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4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1" w:lineRule="exact"/>
        <w:ind w:left="2642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ОПАСНЫЕ ГРУППЫ ИНТЕРНЕТА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41" w:lineRule="exact"/>
        <w:ind w:left="2642"/>
        <w:rPr>
          <w:rFonts w:ascii="Segoe UI" w:hAnsi="Segoe UI" w:cs="Segoe UI"/>
          <w:b/>
          <w:bCs/>
          <w:color w:val="03706D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5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#МореКитов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#китовморе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#домкитов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#китобой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#няпока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#рина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#ssrma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#ssrm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#NoG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#d28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#ff33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#f57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220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#f58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0070C0"/>
          <w:sz w:val="48"/>
          <w:szCs w:val="48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5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#разбудименяв4_20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#deletedsky1281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#terminal1281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#я_иду_в_тихийдом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0070C0"/>
          <w:sz w:val="48"/>
          <w:szCs w:val="48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3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#ФилиппЛис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#мертвыедуши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#млечныйпуть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#ТихийДом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#домтихий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#RoyalManor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#killmeorder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#хочувигру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#150звезд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#истина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#DK1281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rPr>
          <w:rFonts w:cs="Calibri"/>
          <w:b/>
          <w:bCs/>
          <w:color w:val="0070C0"/>
          <w:sz w:val="48"/>
          <w:szCs w:val="48"/>
        </w:rPr>
      </w:pPr>
      <w:r>
        <w:rPr>
          <w:rFonts w:cs="Calibri"/>
          <w:b/>
          <w:bCs/>
          <w:color w:val="0070C0"/>
          <w:sz w:val="48"/>
          <w:szCs w:val="48"/>
        </w:rPr>
        <w:t>#f57KMO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rPr>
          <w:rFonts w:cs="Calibri"/>
          <w:b/>
          <w:bCs/>
          <w:color w:val="0070C0"/>
          <w:sz w:val="48"/>
          <w:szCs w:val="48"/>
        </w:rPr>
        <w:sectPr w:rsidR="00BB1227">
          <w:type w:val="continuous"/>
          <w:pgSz w:w="14400" w:h="10800"/>
          <w:pgMar w:top="0" w:right="0" w:bottom="0" w:left="0" w:header="720" w:footer="720" w:gutter="0"/>
          <w:cols w:num="3" w:space="720" w:equalWidth="0">
            <w:col w:w="4710" w:space="10"/>
            <w:col w:w="5890" w:space="10"/>
            <w:col w:w="3780"/>
          </w:cols>
          <w:noEndnote/>
        </w:sectPr>
      </w:pPr>
      <w:r>
        <w:rPr>
          <w:rFonts w:cs="Calibri"/>
          <w:b/>
          <w:bCs/>
          <w:color w:val="0070C0"/>
          <w:sz w:val="48"/>
          <w:szCs w:val="48"/>
        </w:rPr>
        <w:t>#exit</w:t>
      </w:r>
      <w:r w:rsidR="002E482E" w:rsidRPr="002E482E">
        <w:rPr>
          <w:rFonts w:asciiTheme="minorHAnsi" w:hAnsiTheme="minorHAnsi" w:cstheme="minorBidi"/>
          <w:noProof/>
        </w:rPr>
        <w:pict>
          <v:rect id="_x0000_s1040" style="position:absolute;margin-left:184pt;margin-top:237pt;width:325pt;height:249pt;z-index:-25167462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88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084955" cy="3100705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4955" cy="3100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41" style="position:absolute;margin-left:0;margin-top:0;width:723pt;height:545pt;z-index:-25167360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1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857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Кто такие Подростки «группы риска»?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9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употребляющие алкоголь, психоактивные вещества;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с недостатками физического развития;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совершившие серьезный проступок или жертвы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651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уголовного преступления (в том числе, насилия);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под влиянием опасных групп (в том числе, в соцсетях),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651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религиозных сект или молодежных течений.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в сложной семейной ситуации;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остро переживающие несчастную любовь;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в депрессивном состоянии;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без реальных друзей;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без устойчивых интересов, хобби;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с серьезными проблемы в учебе;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отличники, остро переживающие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651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любые неудачи;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931"/>
        <w:rPr>
          <w:rFonts w:cs="Calibri"/>
          <w:b/>
          <w:bCs/>
          <w:color w:val="262626"/>
          <w:sz w:val="48"/>
          <w:szCs w:val="48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с историей суицида</w:t>
      </w:r>
      <w:r w:rsidR="002E482E" w:rsidRPr="002E482E">
        <w:rPr>
          <w:rFonts w:asciiTheme="minorHAnsi" w:hAnsiTheme="minorHAnsi" w:cstheme="minorBidi"/>
          <w:noProof/>
        </w:rPr>
        <w:pict>
          <v:rect id="_x0000_s1042" style="position:absolute;left:0;text-align:left;margin-left:420pt;margin-top:337pt;width:303pt;height:208pt;z-index:-25167257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0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06825" cy="2574290"/>
                        <wp:effectExtent l="19050" t="0" r="317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825" cy="2574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43" style="position:absolute;left:0;text-align:left;margin-left:0;margin-top:0;width:723pt;height:545pt;z-index:-25167155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3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2335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Показатели участия ребенка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700" w:lineRule="exact"/>
        <w:ind w:left="3742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в «опасных» группах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7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резкое изменение фона настроения и поведения;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6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пробуждение в ночное время и выход в Интернет;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5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нежелание ребенка обсуждать новости группы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60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и свои действия в ней;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6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ведение в сети одновременно нескольких страниц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60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под разными именами;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6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выполнение различных заданий и их видеозапись;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6" w:lineRule="exact"/>
        <w:ind w:left="880"/>
        <w:rPr>
          <w:rFonts w:cs="Calibri"/>
          <w:b/>
          <w:bCs/>
          <w:color w:val="262626"/>
          <w:sz w:val="48"/>
          <w:szCs w:val="48"/>
        </w:rPr>
      </w:pPr>
      <w:r>
        <w:rPr>
          <w:rFonts w:ascii="Wingdings" w:hAnsi="Wingdings" w:cs="Wingdings"/>
          <w:color w:val="262626"/>
          <w:sz w:val="48"/>
          <w:szCs w:val="48"/>
        </w:rPr>
        <w:t></w:t>
      </w:r>
      <w:r>
        <w:rPr>
          <w:rFonts w:cs="Calibri"/>
          <w:b/>
          <w:bCs/>
          <w:color w:val="262626"/>
          <w:sz w:val="48"/>
          <w:szCs w:val="48"/>
        </w:rPr>
        <w:t xml:space="preserve"> появление в речи и на страницах в сети тегов «Раны на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1600"/>
        <w:rPr>
          <w:rFonts w:cs="Calibri"/>
          <w:b/>
          <w:bCs/>
          <w:color w:val="262626"/>
          <w:sz w:val="48"/>
          <w:szCs w:val="48"/>
        </w:rPr>
      </w:pPr>
      <w:r>
        <w:rPr>
          <w:rFonts w:cs="Calibri"/>
          <w:b/>
          <w:bCs/>
          <w:color w:val="262626"/>
          <w:sz w:val="48"/>
          <w:szCs w:val="48"/>
        </w:rPr>
        <w:t>руках заглушают боль в душе», «Лети к солнцу», «Лифты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1600"/>
        <w:rPr>
          <w:rFonts w:cs="Calibri"/>
          <w:b/>
          <w:bCs/>
          <w:color w:val="262626"/>
          <w:sz w:val="48"/>
          <w:szCs w:val="48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8"/>
          <w:szCs w:val="48"/>
        </w:rPr>
        <w:t>несут людей в небеса» и др.</w:t>
      </w:r>
      <w:r w:rsidR="002E482E" w:rsidRPr="002E482E">
        <w:rPr>
          <w:rFonts w:asciiTheme="minorHAnsi" w:hAnsiTheme="minorHAnsi" w:cstheme="minorBidi"/>
          <w:noProof/>
        </w:rPr>
        <w:pict>
          <v:rect id="_x0000_s1044" style="position:absolute;left:0;text-align:left;margin-left:0;margin-top:0;width:723pt;height:545pt;z-index:-25167052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3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4102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Внимание, УГРОЗА!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47" w:lineRule="exact"/>
        <w:ind w:left="686"/>
        <w:rPr>
          <w:rFonts w:ascii="Segoe UI" w:hAnsi="Segoe UI" w:cs="Segoe UI"/>
          <w:b/>
          <w:bCs/>
          <w:color w:val="03706D"/>
          <w:sz w:val="54"/>
          <w:szCs w:val="54"/>
        </w:rPr>
      </w:pPr>
      <w:r>
        <w:rPr>
          <w:rFonts w:ascii="Segoe UI" w:hAnsi="Segoe UI" w:cs="Segoe UI"/>
          <w:b/>
          <w:bCs/>
          <w:color w:val="03706D"/>
          <w:sz w:val="54"/>
          <w:szCs w:val="54"/>
        </w:rPr>
        <w:t>РОДИТЕЛИ, ОБРАТИТЕ ВНИМАНИЕ НА «ЗНАКИ»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47" w:lineRule="exact"/>
        <w:ind w:left="686"/>
        <w:rPr>
          <w:rFonts w:ascii="Segoe UI" w:hAnsi="Segoe UI" w:cs="Segoe UI"/>
          <w:b/>
          <w:bCs/>
          <w:color w:val="03706D"/>
          <w:sz w:val="54"/>
          <w:szCs w:val="54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2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8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9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94"/>
        <w:rPr>
          <w:rFonts w:ascii="Wingdings" w:hAnsi="Wingdings" w:cs="Wingdings"/>
          <w:color w:val="262626"/>
          <w:w w:val="89"/>
          <w:sz w:val="46"/>
          <w:szCs w:val="46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t>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ascii="Wingdings" w:hAnsi="Wingdings" w:cs="Wingdings"/>
          <w:color w:val="262626"/>
          <w:w w:val="89"/>
          <w:sz w:val="46"/>
          <w:szCs w:val="46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39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Высказывания о нежелании жить.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Фиксация на теме смерти.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Активная подготовка к способу совершения суицида;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сообщение друзьям о принятии решения о самоубийстве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(прямое и косвенное).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Символическое прощание с ближайшим окружением.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Постоянно пониженное настроение, тоскливость.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Стремление к рискованным действиям, отрицание проблем.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Раздражительность, угрюмость.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Негативные оценки своей личности.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Необычное, нехарактерное поведение.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Снижение успеваемости.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rPr>
          <w:rFonts w:cs="Calibri"/>
          <w:b/>
          <w:bCs/>
          <w:color w:val="262626"/>
          <w:sz w:val="46"/>
          <w:szCs w:val="46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110" w:space="10"/>
            <w:col w:w="13280"/>
          </w:cols>
          <w:noEndnote/>
        </w:sectPr>
      </w:pPr>
      <w:r>
        <w:rPr>
          <w:rFonts w:cs="Calibri"/>
          <w:b/>
          <w:bCs/>
          <w:color w:val="262626"/>
          <w:sz w:val="46"/>
          <w:szCs w:val="46"/>
        </w:rPr>
        <w:t>Частые попытки уединиться.</w:t>
      </w:r>
      <w:r w:rsidR="002E482E" w:rsidRPr="002E482E">
        <w:rPr>
          <w:rFonts w:asciiTheme="minorHAnsi" w:hAnsiTheme="minorHAnsi" w:cstheme="minorBidi"/>
          <w:noProof/>
        </w:rPr>
        <w:pict>
          <v:rect id="_x0000_s1045" style="position:absolute;margin-left:0;margin-top:0;width:723pt;height:545pt;z-index:-25166950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46" style="position:absolute;margin-left:0;margin-top:0;width:723pt;height:545pt;z-index:-25166848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9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3022"/>
        <w:rPr>
          <w:rFonts w:ascii="Segoe UI" w:hAnsi="Segoe UI" w:cs="Segoe UI"/>
          <w:b/>
          <w:bCs/>
          <w:color w:val="03706D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как предотвратить беду?</w:t>
      </w:r>
      <w:r w:rsidR="002E482E" w:rsidRPr="002E482E">
        <w:rPr>
          <w:rFonts w:asciiTheme="minorHAnsi" w:hAnsiTheme="minorHAnsi" w:cstheme="minorBidi"/>
          <w:noProof/>
        </w:rPr>
        <w:pict>
          <v:rect id="_x0000_s1047" style="position:absolute;left:0;text-align:left;margin-left:180pt;margin-top:83pt;width:383pt;height:444pt;z-index:-25166745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878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30445" cy="5575935"/>
                        <wp:effectExtent l="19050" t="0" r="825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0445" cy="5575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48" style="position:absolute;left:0;text-align:left;margin-left:0;margin-top:0;width:723pt;height:545pt;z-index:-25166643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3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8682"/>
        <w:rPr>
          <w:rFonts w:cs="Calibri"/>
          <w:b/>
          <w:bCs/>
          <w:color w:val="FF4343"/>
          <w:sz w:val="54"/>
          <w:szCs w:val="54"/>
        </w:rPr>
      </w:pPr>
      <w:r>
        <w:rPr>
          <w:rFonts w:cs="Calibri"/>
          <w:b/>
          <w:bCs/>
          <w:color w:val="FF4343"/>
          <w:sz w:val="54"/>
          <w:szCs w:val="54"/>
        </w:rPr>
        <w:t>1. Сохраняйте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9188"/>
        <w:rPr>
          <w:rFonts w:cs="Calibri"/>
          <w:b/>
          <w:bCs/>
          <w:color w:val="FF4343"/>
          <w:sz w:val="54"/>
          <w:szCs w:val="54"/>
        </w:rPr>
      </w:pPr>
      <w:r>
        <w:rPr>
          <w:rFonts w:cs="Calibri"/>
          <w:b/>
          <w:bCs/>
          <w:color w:val="FF4343"/>
          <w:sz w:val="54"/>
          <w:szCs w:val="54"/>
        </w:rPr>
        <w:t>спокойствие.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8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8682"/>
        <w:rPr>
          <w:rFonts w:cs="Calibri"/>
          <w:b/>
          <w:bCs/>
          <w:color w:val="000000"/>
          <w:sz w:val="54"/>
          <w:szCs w:val="54"/>
        </w:rPr>
      </w:pPr>
      <w:r>
        <w:rPr>
          <w:rFonts w:cs="Calibri"/>
          <w:b/>
          <w:bCs/>
          <w:color w:val="000000"/>
          <w:sz w:val="54"/>
          <w:szCs w:val="54"/>
        </w:rPr>
        <w:t>Развивайте у ребенка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8682"/>
        <w:rPr>
          <w:rFonts w:cs="Calibri"/>
          <w:b/>
          <w:bCs/>
          <w:color w:val="000000"/>
          <w:sz w:val="54"/>
          <w:szCs w:val="54"/>
        </w:rPr>
      </w:pPr>
      <w:r>
        <w:rPr>
          <w:rFonts w:cs="Calibri"/>
          <w:b/>
          <w:bCs/>
          <w:color w:val="000000"/>
          <w:sz w:val="54"/>
          <w:szCs w:val="54"/>
        </w:rPr>
        <w:t>навыки преодоления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8682"/>
        <w:rPr>
          <w:rFonts w:cs="Calibri"/>
          <w:b/>
          <w:bCs/>
          <w:color w:val="000000"/>
          <w:sz w:val="54"/>
          <w:szCs w:val="54"/>
        </w:rPr>
      </w:pPr>
      <w:r>
        <w:rPr>
          <w:rFonts w:cs="Calibri"/>
          <w:b/>
          <w:bCs/>
          <w:color w:val="000000"/>
          <w:sz w:val="54"/>
          <w:szCs w:val="54"/>
        </w:rPr>
        <w:t>сложных ситуаций,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8682"/>
        <w:rPr>
          <w:rFonts w:cs="Calibri"/>
          <w:b/>
          <w:bCs/>
          <w:color w:val="000000"/>
          <w:sz w:val="54"/>
          <w:szCs w:val="54"/>
        </w:rPr>
      </w:pPr>
      <w:r>
        <w:rPr>
          <w:rFonts w:cs="Calibri"/>
          <w:b/>
          <w:bCs/>
          <w:color w:val="000000"/>
          <w:sz w:val="54"/>
          <w:szCs w:val="54"/>
        </w:rPr>
        <w:t>учите справляться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8682"/>
        <w:rPr>
          <w:rFonts w:cs="Calibri"/>
          <w:b/>
          <w:bCs/>
          <w:color w:val="000000"/>
          <w:sz w:val="54"/>
          <w:szCs w:val="54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00000"/>
          <w:sz w:val="54"/>
          <w:szCs w:val="54"/>
        </w:rPr>
        <w:t>со стрессом!</w:t>
      </w:r>
      <w:r w:rsidR="002E482E" w:rsidRPr="002E482E">
        <w:rPr>
          <w:rFonts w:asciiTheme="minorHAnsi" w:hAnsiTheme="minorHAnsi" w:cstheme="minorBidi"/>
          <w:noProof/>
        </w:rPr>
        <w:pict>
          <v:rect id="_x0000_s1049" style="position:absolute;left:0;text-align:left;margin-left:0;margin-top:0;width:723pt;height:545pt;z-index:-25166540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50" style="position:absolute;left:0;text-align:left;margin-left:0;margin-top:0;width:723pt;height:545pt;z-index:-25166438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5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9016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2. Оцените степень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9652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Вашего участия.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ind w:left="3815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Составьте список, что самое важное в Вашей жизни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9852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(запишите в столбик).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2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1" w:lineRule="exact"/>
        <w:ind w:left="6882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С левой стороны расставьте номера: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747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1 – самое важное, 2 – менее важное и т.д.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2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ind w:left="6074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Вспомните, например, вчерашний день.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2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1" w:lineRule="exact"/>
        <w:ind w:left="4803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С правой стороны столбика напишите, сколько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5627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времени (часов, минут) Вы уделили этому.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7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ind w:left="9720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Сравните номер слева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8704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и время, указанное справа.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2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ind w:left="9892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А теперь посмотрите,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5334"/>
        <w:rPr>
          <w:rFonts w:cs="Calibri"/>
          <w:b/>
          <w:bCs/>
          <w:color w:val="000000"/>
          <w:sz w:val="46"/>
          <w:szCs w:val="46"/>
        </w:rPr>
      </w:pPr>
      <w:r>
        <w:rPr>
          <w:rFonts w:cs="Calibri"/>
          <w:b/>
          <w:bCs/>
          <w:color w:val="000000"/>
          <w:sz w:val="46"/>
          <w:szCs w:val="46"/>
        </w:rPr>
        <w:t>какое место занимает ребенок этом в ряду?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7132"/>
        <w:rPr>
          <w:rFonts w:cs="Calibri"/>
          <w:b/>
          <w:bCs/>
          <w:color w:val="000000"/>
          <w:sz w:val="46"/>
          <w:szCs w:val="46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00000"/>
          <w:sz w:val="46"/>
          <w:szCs w:val="46"/>
        </w:rPr>
        <w:t>Сколько времени Вы уделили ему?</w:t>
      </w:r>
      <w:r w:rsidR="002E482E" w:rsidRPr="002E482E">
        <w:rPr>
          <w:rFonts w:asciiTheme="minorHAnsi" w:hAnsiTheme="minorHAnsi" w:cstheme="minorBidi"/>
          <w:noProof/>
        </w:rPr>
        <w:pict>
          <v:rect id="_x0000_s1051" style="position:absolute;left:0;text-align:left;margin-left:0;margin-top:0;width:437pt;height:545pt;z-index:-25166336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516245" cy="6858000"/>
                        <wp:effectExtent l="19050" t="0" r="8255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6245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52" style="position:absolute;left:0;text-align:left;margin-left:0;margin-top:0;width:723pt;height:545pt;z-index:-25166233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1107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3. Установите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1613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доверительный контакт.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1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07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Подумайте о том,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как Вы любите своего ребенка,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выпишите на листочек все то,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за что Вы можете его похвалить,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все то, за что Вы можете ему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сказать спасибо.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7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07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Скажите об этом ребенку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47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сегодня.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7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30" w:lineRule="exact"/>
        <w:ind w:left="1107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Говорите об этом ребенку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1647"/>
        <w:rPr>
          <w:rFonts w:cs="Calibri"/>
          <w:b/>
          <w:bCs/>
          <w:color w:val="262626"/>
          <w:sz w:val="46"/>
          <w:szCs w:val="46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6"/>
          <w:szCs w:val="46"/>
        </w:rPr>
        <w:t>каждый день.</w:t>
      </w:r>
      <w:r w:rsidR="002E482E" w:rsidRPr="002E482E">
        <w:rPr>
          <w:rFonts w:asciiTheme="minorHAnsi" w:hAnsiTheme="minorHAnsi" w:cstheme="minorBidi"/>
          <w:noProof/>
        </w:rPr>
        <w:pict>
          <v:rect id="_x0000_s1053" style="position:absolute;left:0;text-align:left;margin-left:461pt;margin-top:0;width:262pt;height:545pt;z-index:-25166131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9935" cy="6858000"/>
                        <wp:effectExtent l="19050" t="0" r="5715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935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54" style="position:absolute;left:0;text-align:left;margin-left:0;margin-top:0;width:723pt;height:545pt;z-index:-25166028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3793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4. Поддерживайте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4432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доверительные отношения с ребенком.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97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Обсуждайте с ребенком то, что он узнаете из Интернета.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Учитесь понимать язык, на котором говорит Ваш ребенок.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Всегда воспринимайте его проблемы и переживания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1" w:lineRule="exact"/>
        <w:ind w:left="1696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серьезно, без критики и насмешек.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Говорите с ним о его переживаниях, чувствах, эмоциях.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Обсуждайте ближайшее и далекое будущее.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Заботьтесь о том, чтобы подросток «принимал» свое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96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тело, себя таким, какой он есть.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Поощряйте ребенка к заботе о ближних (старшее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52" w:lineRule="exact"/>
        <w:ind w:left="1696"/>
        <w:rPr>
          <w:rFonts w:cs="Calibri"/>
          <w:b/>
          <w:bCs/>
          <w:color w:val="262626"/>
          <w:sz w:val="46"/>
          <w:szCs w:val="46"/>
        </w:rPr>
      </w:pPr>
      <w:r>
        <w:rPr>
          <w:rFonts w:cs="Calibri"/>
          <w:b/>
          <w:bCs/>
          <w:color w:val="262626"/>
          <w:sz w:val="46"/>
          <w:szCs w:val="46"/>
        </w:rPr>
        <w:t>поколение, младшие дети, домашние питомцы).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Поддерживайте семейные традиции и ритуалы.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29" w:lineRule="exact"/>
        <w:ind w:left="1156"/>
        <w:rPr>
          <w:rFonts w:cs="Calibri"/>
          <w:b/>
          <w:bCs/>
          <w:color w:val="262626"/>
          <w:sz w:val="46"/>
          <w:szCs w:val="46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ascii="Wingdings" w:hAnsi="Wingdings" w:cs="Wingdings"/>
          <w:color w:val="262626"/>
          <w:sz w:val="46"/>
          <w:szCs w:val="46"/>
        </w:rPr>
        <w:t></w:t>
      </w:r>
      <w:r>
        <w:rPr>
          <w:rFonts w:cs="Calibri"/>
          <w:b/>
          <w:bCs/>
          <w:color w:val="262626"/>
          <w:sz w:val="46"/>
          <w:szCs w:val="46"/>
        </w:rPr>
        <w:t xml:space="preserve"> Старайтесь поддерживать режим дня подростка.</w:t>
      </w:r>
      <w:r w:rsidR="002E482E" w:rsidRPr="002E482E">
        <w:rPr>
          <w:rFonts w:asciiTheme="minorHAnsi" w:hAnsiTheme="minorHAnsi" w:cstheme="minorBidi"/>
          <w:noProof/>
        </w:rPr>
        <w:pict>
          <v:rect id="_x0000_s1055" style="position:absolute;left:0;text-align:left;margin-left:0;margin-top:0;width:723pt;height:545pt;z-index:-25165926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56" style="position:absolute;left:0;text-align:left;margin-left:0;margin-top:0;width:723pt;height:545pt;z-index:-25165824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27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684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5. Создайте домашнюю традицию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684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ежедневно обсуждать проблемы и трудности.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70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477"/>
        <w:rPr>
          <w:rFonts w:cs="Calibri"/>
          <w:b/>
          <w:bCs/>
          <w:color w:val="262626"/>
          <w:sz w:val="42"/>
          <w:szCs w:val="42"/>
        </w:rPr>
      </w:pPr>
      <w:r>
        <w:rPr>
          <w:rFonts w:ascii="Wingdings" w:hAnsi="Wingdings" w:cs="Wingdings"/>
          <w:color w:val="262626"/>
          <w:sz w:val="42"/>
          <w:szCs w:val="42"/>
        </w:rPr>
        <w:t></w:t>
      </w:r>
      <w:r>
        <w:rPr>
          <w:rFonts w:cs="Calibri"/>
          <w:b/>
          <w:bCs/>
          <w:color w:val="262626"/>
          <w:sz w:val="42"/>
          <w:szCs w:val="42"/>
        </w:rPr>
        <w:t xml:space="preserve"> Делитесь с ребенком своими трудностями.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Показывайте, что все они разрешимы.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477"/>
        <w:rPr>
          <w:rFonts w:cs="Calibri"/>
          <w:b/>
          <w:bCs/>
          <w:color w:val="262626"/>
          <w:sz w:val="42"/>
          <w:szCs w:val="42"/>
        </w:rPr>
      </w:pPr>
      <w:r>
        <w:rPr>
          <w:rFonts w:ascii="Wingdings" w:hAnsi="Wingdings" w:cs="Wingdings"/>
          <w:color w:val="262626"/>
          <w:sz w:val="42"/>
          <w:szCs w:val="42"/>
        </w:rPr>
        <w:t></w:t>
      </w:r>
      <w:r>
        <w:rPr>
          <w:rFonts w:cs="Calibri"/>
          <w:b/>
          <w:bCs/>
          <w:color w:val="262626"/>
          <w:sz w:val="42"/>
          <w:szCs w:val="42"/>
        </w:rPr>
        <w:t xml:space="preserve"> Говорите о способах разрешения проблем и людях, которые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8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в этом помогают.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477"/>
        <w:rPr>
          <w:rFonts w:cs="Calibri"/>
          <w:b/>
          <w:bCs/>
          <w:color w:val="262626"/>
          <w:sz w:val="42"/>
          <w:szCs w:val="42"/>
        </w:rPr>
      </w:pPr>
      <w:r>
        <w:rPr>
          <w:rFonts w:ascii="Wingdings" w:hAnsi="Wingdings" w:cs="Wingdings"/>
          <w:color w:val="262626"/>
          <w:sz w:val="42"/>
          <w:szCs w:val="42"/>
        </w:rPr>
        <w:t></w:t>
      </w:r>
      <w:r>
        <w:rPr>
          <w:rFonts w:cs="Calibri"/>
          <w:b/>
          <w:bCs/>
          <w:color w:val="262626"/>
          <w:sz w:val="42"/>
          <w:szCs w:val="42"/>
        </w:rPr>
        <w:t xml:space="preserve"> Спрашивайте о его проблемах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и трудностях.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5" w:lineRule="exact"/>
        <w:ind w:left="477"/>
        <w:rPr>
          <w:rFonts w:cs="Calibri"/>
          <w:b/>
          <w:bCs/>
          <w:color w:val="262626"/>
          <w:sz w:val="42"/>
          <w:szCs w:val="42"/>
        </w:rPr>
      </w:pPr>
      <w:r>
        <w:rPr>
          <w:rFonts w:ascii="Wingdings" w:hAnsi="Wingdings" w:cs="Wingdings"/>
          <w:color w:val="262626"/>
          <w:sz w:val="42"/>
          <w:szCs w:val="42"/>
        </w:rPr>
        <w:t></w:t>
      </w:r>
      <w:r>
        <w:rPr>
          <w:rFonts w:cs="Calibri"/>
          <w:b/>
          <w:bCs/>
          <w:color w:val="262626"/>
          <w:sz w:val="42"/>
          <w:szCs w:val="42"/>
        </w:rPr>
        <w:t xml:space="preserve"> Вместе ищите способы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их разрешения.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477"/>
        <w:rPr>
          <w:rFonts w:cs="Calibri"/>
          <w:b/>
          <w:bCs/>
          <w:color w:val="262626"/>
          <w:sz w:val="42"/>
          <w:szCs w:val="42"/>
        </w:rPr>
      </w:pPr>
      <w:r>
        <w:rPr>
          <w:rFonts w:ascii="Wingdings" w:hAnsi="Wingdings" w:cs="Wingdings"/>
          <w:color w:val="262626"/>
          <w:sz w:val="42"/>
          <w:szCs w:val="42"/>
        </w:rPr>
        <w:t></w:t>
      </w:r>
      <w:r>
        <w:rPr>
          <w:rFonts w:cs="Calibri"/>
          <w:b/>
          <w:bCs/>
          <w:color w:val="262626"/>
          <w:sz w:val="42"/>
          <w:szCs w:val="42"/>
        </w:rPr>
        <w:t xml:space="preserve"> Говорите о том,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что вместе вы всегда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8" w:lineRule="exact"/>
        <w:ind w:left="1017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найдете выход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017"/>
        <w:rPr>
          <w:rFonts w:cs="Calibri"/>
          <w:b/>
          <w:bCs/>
          <w:color w:val="262626"/>
          <w:sz w:val="42"/>
          <w:szCs w:val="42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2"/>
          <w:szCs w:val="42"/>
        </w:rPr>
        <w:t>из любой ситуации.</w:t>
      </w:r>
      <w:r w:rsidR="002E482E" w:rsidRPr="002E482E">
        <w:rPr>
          <w:rFonts w:asciiTheme="minorHAnsi" w:hAnsiTheme="minorHAnsi" w:cstheme="minorBidi"/>
          <w:noProof/>
        </w:rPr>
        <w:pict>
          <v:rect id="_x0000_s1057" style="position:absolute;left:0;text-align:left;margin-left:280pt;margin-top:235pt;width:434pt;height:296pt;z-index:-25165721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582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76240" cy="3697605"/>
                        <wp:effectExtent l="1905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6240" cy="3697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58" style="position:absolute;left:0;text-align:left;margin-left:0;margin-top:0;width:723pt;height:545pt;z-index:-25165619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8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59" w:lineRule="exact"/>
        <w:ind w:left="1687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6. Контролируйте пребывание ребенка в сети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3295"/>
        <w:rPr>
          <w:rFonts w:cs="Calibri"/>
          <w:b/>
          <w:bCs/>
          <w:color w:val="CC3300"/>
          <w:sz w:val="54"/>
          <w:szCs w:val="54"/>
        </w:rPr>
      </w:pPr>
      <w:r>
        <w:rPr>
          <w:rFonts w:cs="Calibri"/>
          <w:b/>
          <w:bCs/>
          <w:color w:val="CC3300"/>
          <w:sz w:val="54"/>
          <w:szCs w:val="54"/>
        </w:rPr>
        <w:t>с помощью технических средств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81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60" w:lineRule="exact"/>
        <w:ind w:left="653"/>
        <w:rPr>
          <w:rFonts w:cs="Calibri"/>
          <w:b/>
          <w:bCs/>
          <w:color w:val="03706D"/>
          <w:sz w:val="40"/>
          <w:szCs w:val="40"/>
        </w:rPr>
      </w:pPr>
      <w:r>
        <w:rPr>
          <w:rFonts w:ascii="Wingdings" w:hAnsi="Wingdings" w:cs="Wingdings"/>
          <w:color w:val="03706D"/>
          <w:sz w:val="40"/>
          <w:szCs w:val="40"/>
        </w:rPr>
        <w:t></w:t>
      </w:r>
      <w:r>
        <w:rPr>
          <w:rFonts w:cs="Calibri"/>
          <w:b/>
          <w:bCs/>
          <w:color w:val="03706D"/>
          <w:sz w:val="40"/>
          <w:szCs w:val="40"/>
        </w:rPr>
        <w:t xml:space="preserve"> i Protect You Pro — программа-фильтр Интернета, позволяет родителям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ограничивать по разным параметрам сайты, просматриваемые детьми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ресурсы.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00" w:lineRule="exact"/>
        <w:ind w:left="653"/>
        <w:rPr>
          <w:rFonts w:cs="Calibri"/>
          <w:b/>
          <w:bCs/>
          <w:color w:val="262626"/>
          <w:sz w:val="40"/>
          <w:szCs w:val="40"/>
        </w:rPr>
      </w:pPr>
      <w:r>
        <w:rPr>
          <w:rFonts w:ascii="Wingdings" w:hAnsi="Wingdings" w:cs="Wingdings"/>
          <w:color w:val="262626"/>
          <w:sz w:val="40"/>
          <w:szCs w:val="40"/>
        </w:rPr>
        <w:t></w:t>
      </w:r>
      <w:r>
        <w:rPr>
          <w:rFonts w:cs="Calibri"/>
          <w:b/>
          <w:bCs/>
          <w:color w:val="262626"/>
          <w:sz w:val="40"/>
          <w:szCs w:val="40"/>
        </w:rPr>
        <w:t xml:space="preserve"> Предназначение Kids Control — контроль времени, которое ребенок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262626"/>
          <w:sz w:val="40"/>
          <w:szCs w:val="40"/>
        </w:rPr>
      </w:pPr>
      <w:r>
        <w:rPr>
          <w:rFonts w:cs="Calibri"/>
          <w:b/>
          <w:bCs/>
          <w:color w:val="262626"/>
          <w:sz w:val="40"/>
          <w:szCs w:val="40"/>
        </w:rPr>
        <w:t>проводит в интернете.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00" w:lineRule="exact"/>
        <w:ind w:left="653"/>
        <w:rPr>
          <w:rFonts w:cs="Calibri"/>
          <w:b/>
          <w:bCs/>
          <w:color w:val="03706D"/>
          <w:sz w:val="40"/>
          <w:szCs w:val="40"/>
        </w:rPr>
      </w:pPr>
      <w:r>
        <w:rPr>
          <w:rFonts w:ascii="Wingdings" w:hAnsi="Wingdings" w:cs="Wingdings"/>
          <w:color w:val="03706D"/>
          <w:sz w:val="40"/>
          <w:szCs w:val="40"/>
        </w:rPr>
        <w:t></w:t>
      </w:r>
      <w:r>
        <w:rPr>
          <w:rFonts w:cs="Calibri"/>
          <w:b/>
          <w:bCs/>
          <w:color w:val="03706D"/>
          <w:sz w:val="40"/>
          <w:szCs w:val="40"/>
        </w:rPr>
        <w:t xml:space="preserve"> Mipko Time Sheriff — контроль времени, проводимого ребенком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за компьютером или работы с конкретными программами и сайтами.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00" w:lineRule="exact"/>
        <w:ind w:left="653"/>
        <w:rPr>
          <w:rFonts w:cs="Calibri"/>
          <w:b/>
          <w:bCs/>
          <w:color w:val="262626"/>
          <w:sz w:val="40"/>
          <w:szCs w:val="40"/>
        </w:rPr>
      </w:pPr>
      <w:r>
        <w:rPr>
          <w:rFonts w:ascii="Wingdings" w:hAnsi="Wingdings" w:cs="Wingdings"/>
          <w:color w:val="262626"/>
          <w:sz w:val="40"/>
          <w:szCs w:val="40"/>
        </w:rPr>
        <w:t></w:t>
      </w:r>
      <w:r>
        <w:rPr>
          <w:rFonts w:cs="Calibri"/>
          <w:b/>
          <w:bCs/>
          <w:color w:val="262626"/>
          <w:sz w:val="40"/>
          <w:szCs w:val="40"/>
        </w:rPr>
        <w:t xml:space="preserve"> Net Police Lite — родительский контроль — запрет посещения сайтов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262626"/>
          <w:sz w:val="40"/>
          <w:szCs w:val="40"/>
        </w:rPr>
      </w:pPr>
      <w:r>
        <w:rPr>
          <w:rFonts w:cs="Calibri"/>
          <w:b/>
          <w:bCs/>
          <w:color w:val="262626"/>
          <w:sz w:val="40"/>
          <w:szCs w:val="40"/>
        </w:rPr>
        <w:t>определенных категорий (сайты для взрослых, ненормативная лексика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262626"/>
          <w:sz w:val="40"/>
          <w:szCs w:val="40"/>
        </w:rPr>
      </w:pPr>
      <w:r>
        <w:rPr>
          <w:rFonts w:cs="Calibri"/>
          <w:b/>
          <w:bCs/>
          <w:color w:val="262626"/>
          <w:sz w:val="40"/>
          <w:szCs w:val="40"/>
        </w:rPr>
        <w:t>и т.п.).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00" w:lineRule="exact"/>
        <w:ind w:left="653"/>
        <w:rPr>
          <w:rFonts w:cs="Calibri"/>
          <w:b/>
          <w:bCs/>
          <w:color w:val="03706D"/>
          <w:sz w:val="40"/>
          <w:szCs w:val="40"/>
        </w:rPr>
      </w:pPr>
      <w:r>
        <w:rPr>
          <w:rFonts w:ascii="Wingdings" w:hAnsi="Wingdings" w:cs="Wingdings"/>
          <w:color w:val="03706D"/>
          <w:sz w:val="40"/>
          <w:szCs w:val="40"/>
        </w:rPr>
        <w:t></w:t>
      </w:r>
      <w:r>
        <w:rPr>
          <w:rFonts w:cs="Calibri"/>
          <w:b/>
          <w:bCs/>
          <w:color w:val="03706D"/>
          <w:sz w:val="40"/>
          <w:szCs w:val="40"/>
        </w:rPr>
        <w:t xml:space="preserve"> ИНТЕРНЕТ ЦЕНЗОР — программа содержит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уникальные вручную проверенные "белые списки",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включающие все безопасные отечественные сайты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</w:pPr>
      <w:r>
        <w:rPr>
          <w:rFonts w:cs="Calibri"/>
          <w:b/>
          <w:bCs/>
          <w:color w:val="03706D"/>
          <w:sz w:val="40"/>
          <w:szCs w:val="40"/>
        </w:rPr>
        <w:t>и основные иностранные ресурсы. Программа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193"/>
        <w:rPr>
          <w:rFonts w:cs="Calibri"/>
          <w:b/>
          <w:bCs/>
          <w:color w:val="03706D"/>
          <w:sz w:val="40"/>
          <w:szCs w:val="40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3706D"/>
          <w:sz w:val="40"/>
          <w:szCs w:val="40"/>
        </w:rPr>
        <w:t>надежно защищена от взлома и обхода фильтрации.</w:t>
      </w:r>
      <w:r w:rsidR="002E482E" w:rsidRPr="002E482E">
        <w:rPr>
          <w:rFonts w:asciiTheme="minorHAnsi" w:hAnsiTheme="minorHAnsi" w:cstheme="minorBidi"/>
          <w:noProof/>
        </w:rPr>
        <w:pict>
          <v:rect id="_x0000_s1059" style="position:absolute;left:0;text-align:left;margin-left:531pt;margin-top:5in;width:184pt;height:142pt;z-index:-25165516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274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6160" cy="1739265"/>
                        <wp:effectExtent l="19050" t="0" r="889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160" cy="1739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60" style="position:absolute;left:0;text-align:left;margin-left:0;margin-top:0;width:723pt;height:545pt;z-index:-25165414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33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00" w:lineRule="exact"/>
        <w:ind w:left="1234"/>
        <w:rPr>
          <w:rFonts w:cs="Calibri"/>
          <w:b/>
          <w:bCs/>
          <w:color w:val="CC3300"/>
          <w:sz w:val="60"/>
          <w:szCs w:val="60"/>
        </w:rPr>
      </w:pPr>
      <w:r>
        <w:rPr>
          <w:rFonts w:cs="Calibri"/>
          <w:b/>
          <w:bCs/>
          <w:color w:val="CC3300"/>
          <w:sz w:val="60"/>
          <w:szCs w:val="60"/>
        </w:rPr>
        <w:t>7. Учите ребенка и справляться с трудностями.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600" w:lineRule="exact"/>
        <w:ind w:left="1234"/>
        <w:rPr>
          <w:rFonts w:cs="Calibri"/>
          <w:b/>
          <w:bCs/>
          <w:color w:val="CC3300"/>
          <w:sz w:val="60"/>
          <w:szCs w:val="60"/>
        </w:rPr>
        <w:sectPr w:rsidR="00BB1227">
          <w:pgSz w:w="14400" w:h="10800"/>
          <w:pgMar w:top="0" w:right="0" w:bottom="0" w:left="0" w:header="720" w:footer="720" w:gutter="0"/>
          <w:cols w:space="720" w:equalWidth="0">
            <w:col w:w="14400"/>
          </w:cols>
          <w:noEndnote/>
        </w:sect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01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Научите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ребенка,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принимая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решение,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просчитывать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его последствия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t>и меру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161C1E"/>
          <w:sz w:val="40"/>
          <w:szCs w:val="40"/>
        </w:rPr>
        <w:br w:type="column"/>
      </w:r>
    </w:p>
    <w:p w:rsidR="00BB1227" w:rsidRDefault="00BB1227">
      <w:pPr>
        <w:widowControl w:val="0"/>
        <w:autoSpaceDE w:val="0"/>
        <w:autoSpaceDN w:val="0"/>
        <w:adjustRightInd w:val="0"/>
        <w:spacing w:after="0" w:line="39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01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Научите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ребенка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выражать свои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эмоции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 социально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приемлемых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2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формах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482" w:lineRule="exact"/>
        <w:rPr>
          <w:rFonts w:cs="Calibri"/>
          <w:b/>
          <w:bCs/>
          <w:color w:val="000000"/>
          <w:sz w:val="40"/>
          <w:szCs w:val="40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1270" w:space="10"/>
            <w:col w:w="312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77" w:lineRule="exact"/>
        <w:ind w:left="481"/>
        <w:rPr>
          <w:rFonts w:cs="Calibri"/>
          <w:b/>
          <w:bCs/>
          <w:color w:val="161C1E"/>
          <w:sz w:val="40"/>
          <w:szCs w:val="40"/>
        </w:rPr>
      </w:pPr>
      <w:r>
        <w:rPr>
          <w:rFonts w:cs="Calibri"/>
          <w:b/>
          <w:bCs/>
          <w:color w:val="161C1E"/>
          <w:sz w:val="40"/>
          <w:szCs w:val="40"/>
        </w:rPr>
        <w:lastRenderedPageBreak/>
        <w:t>ответственности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65" w:lineRule="exact"/>
        <w:ind w:left="11283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Научите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465" w:lineRule="exact"/>
        <w:ind w:left="11283"/>
        <w:rPr>
          <w:rFonts w:cs="Calibri"/>
          <w:b/>
          <w:bCs/>
          <w:color w:val="000000"/>
          <w:sz w:val="40"/>
          <w:szCs w:val="40"/>
        </w:rPr>
        <w:sectPr w:rsidR="00BB1227">
          <w:type w:val="continuous"/>
          <w:pgSz w:w="14400" w:h="10800"/>
          <w:pgMar w:top="0" w:right="0" w:bottom="0" w:left="0" w:header="720" w:footer="720" w:gutter="0"/>
          <w:cols w:space="720" w:equalWidth="0">
            <w:col w:w="14400" w:space="1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5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lastRenderedPageBreak/>
        <w:t>Постарайтесь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задавать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ascii="Candara" w:hAnsi="Candara"/>
          <w:sz w:val="24"/>
          <w:szCs w:val="24"/>
        </w:rPr>
        <w:br w:type="column"/>
      </w:r>
      <w:r>
        <w:rPr>
          <w:rFonts w:cs="Calibri"/>
          <w:b/>
          <w:bCs/>
          <w:color w:val="000000"/>
          <w:sz w:val="40"/>
          <w:szCs w:val="40"/>
        </w:rPr>
        <w:lastRenderedPageBreak/>
        <w:t>ребенка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расслабляться,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  <w:sectPr w:rsidR="00BB1227">
          <w:type w:val="continuous"/>
          <w:pgSz w:w="14400" w:h="10800"/>
          <w:pgMar w:top="0" w:right="0" w:bottom="0" w:left="0" w:header="720" w:footer="720" w:gutter="0"/>
          <w:cols w:num="2" w:space="720" w:equalWidth="0">
            <w:col w:w="11270" w:space="10"/>
            <w:col w:w="3120"/>
          </w:cols>
          <w:noEndnote/>
        </w:sect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49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lastRenderedPageBreak/>
        <w:t>открытые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вопросы, над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которыми надо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подумать и не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ограничиваться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односложным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481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«да» или «нет»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356" w:lineRule="exact"/>
        <w:rPr>
          <w:rFonts w:ascii="Candara" w:hAnsi="Candara"/>
          <w:sz w:val="24"/>
          <w:szCs w:val="24"/>
        </w:rPr>
      </w:pPr>
      <w:r>
        <w:rPr>
          <w:rFonts w:cs="Calibri"/>
          <w:b/>
          <w:bCs/>
          <w:color w:val="000000"/>
          <w:sz w:val="40"/>
          <w:szCs w:val="40"/>
        </w:rPr>
        <w:br w:type="column"/>
      </w:r>
    </w:p>
    <w:p w:rsidR="00BB1227" w:rsidRDefault="00F00A54">
      <w:pPr>
        <w:widowControl w:val="0"/>
        <w:autoSpaceDE w:val="0"/>
        <w:autoSpaceDN w:val="0"/>
        <w:adjustRightInd w:val="0"/>
        <w:spacing w:after="0" w:line="400" w:lineRule="exact"/>
        <w:ind w:left="1690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Расскажите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307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о людях, к которым можно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578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обратиться за помощью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840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 трудных ситуациях,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о службах экстренной помощи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ascii="Candara" w:hAnsi="Candara"/>
          <w:sz w:val="24"/>
          <w:szCs w:val="24"/>
        </w:rPr>
        <w:br w:type="column"/>
      </w:r>
      <w:r>
        <w:rPr>
          <w:rFonts w:cs="Calibri"/>
          <w:b/>
          <w:bCs/>
          <w:color w:val="000000"/>
          <w:sz w:val="40"/>
          <w:szCs w:val="40"/>
        </w:rPr>
        <w:lastRenderedPageBreak/>
        <w:t>управлять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своими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эмоциями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 сложных,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критических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для него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rPr>
          <w:rFonts w:cs="Calibri"/>
          <w:b/>
          <w:bCs/>
          <w:color w:val="000000"/>
          <w:sz w:val="40"/>
          <w:szCs w:val="40"/>
        </w:rPr>
        <w:sectPr w:rsidR="00BB1227">
          <w:type w:val="continuous"/>
          <w:pgSz w:w="14400" w:h="10800"/>
          <w:pgMar w:top="0" w:right="0" w:bottom="0" w:left="0" w:header="720" w:footer="720" w:gutter="0"/>
          <w:cols w:num="3" w:space="720" w:equalWidth="0">
            <w:col w:w="4650" w:space="10"/>
            <w:col w:w="6610" w:space="10"/>
            <w:col w:w="3120"/>
          </w:cols>
          <w:noEndnote/>
        </w:sectPr>
      </w:pPr>
      <w:r>
        <w:rPr>
          <w:rFonts w:cs="Calibri"/>
          <w:b/>
          <w:bCs/>
          <w:color w:val="000000"/>
          <w:sz w:val="40"/>
          <w:szCs w:val="40"/>
        </w:rPr>
        <w:t>ситуациях</w:t>
      </w:r>
      <w:r w:rsidR="002E482E" w:rsidRPr="002E482E">
        <w:rPr>
          <w:rFonts w:asciiTheme="minorHAnsi" w:hAnsiTheme="minorHAnsi" w:cstheme="minorBidi"/>
          <w:noProof/>
        </w:rPr>
        <w:pict>
          <v:shape id="_x0000_s1061" style="position:absolute;margin-left:16.85pt;margin-top:84.35pt;width:163.15pt;height:201.15pt;z-index:-251653120;mso-position-horizontal-relative:page;mso-position-vertical-relative:page" coordsize="3263,4023" path="m,4023r3263,l3263,,,,,4023xe" fillcolor="black" strokecolor="#f6c040" strokeweight="1pt">
            <v:fill opacity="0"/>
            <v:path arrowok="t"/>
            <w10:wrap anchorx="page" anchory="page"/>
          </v:shape>
        </w:pict>
      </w:r>
      <w:r w:rsidR="002E482E" w:rsidRPr="002E482E">
        <w:rPr>
          <w:rFonts w:asciiTheme="minorHAnsi" w:hAnsiTheme="minorHAnsi" w:cstheme="minorBidi"/>
          <w:noProof/>
        </w:rPr>
        <w:pict>
          <v:shape id="_x0000_s1062" style="position:absolute;margin-left:556.9pt;margin-top:84.35pt;width:146.25pt;height:176.95pt;z-index:-251652096;mso-position-horizontal-relative:page;mso-position-vertical-relative:page" coordsize="2925,3539" path="m,3538r2925,l2925,,,,,3538xe" fillcolor="black" strokecolor="#f6c040" strokeweight="1pt">
            <v:fill opacity="0"/>
            <v:path arrowok="t"/>
            <w10:wrap anchorx="page" anchory="page"/>
          </v:shape>
        </w:pict>
      </w:r>
      <w:r w:rsidR="002E482E" w:rsidRPr="002E482E">
        <w:rPr>
          <w:rFonts w:asciiTheme="minorHAnsi" w:hAnsiTheme="minorHAnsi" w:cstheme="minorBidi"/>
          <w:noProof/>
        </w:rPr>
        <w:pict>
          <v:shape id="_x0000_s1063" style="position:absolute;margin-left:16.85pt;margin-top:298.15pt;width:157.5pt;height:225.35pt;z-index:-251651072;mso-position-horizontal-relative:page;mso-position-vertical-relative:page" coordsize="3150,4507" path="m,4508r3150,l3150,,,,,4508xe" fillcolor="black" strokecolor="#f6c040" strokeweight="1pt">
            <v:fill opacity="0"/>
            <v:path arrowok="t"/>
            <w10:wrap anchorx="page" anchory="page"/>
          </v:shape>
        </w:pict>
      </w:r>
      <w:r w:rsidR="002E482E" w:rsidRPr="002E482E">
        <w:rPr>
          <w:rFonts w:asciiTheme="minorHAnsi" w:hAnsiTheme="minorHAnsi" w:cstheme="minorBidi"/>
          <w:noProof/>
        </w:rPr>
        <w:pict>
          <v:shape id="_x0000_s1064" style="position:absolute;margin-left:196.85pt;margin-top:337.5pt;width:343.15pt;height:176.9pt;z-index:-251650048;mso-position-horizontal-relative:page;mso-position-vertical-relative:page" coordsize="6863,3538" path="m,3538r6863,l6863,,,,,3538xe" fillcolor="black" strokecolor="#f6c040" strokeweight="1pt">
            <v:fill opacity="0"/>
            <v:path arrowok="t"/>
            <w10:wrap anchorx="page" anchory="page"/>
          </v:shape>
        </w:pict>
      </w:r>
      <w:r w:rsidR="002E482E" w:rsidRPr="002E482E">
        <w:rPr>
          <w:rFonts w:asciiTheme="minorHAnsi" w:hAnsiTheme="minorHAnsi" w:cstheme="minorBidi"/>
          <w:noProof/>
        </w:rPr>
        <w:pict>
          <v:shape id="_x0000_s1065" style="position:absolute;margin-left:556.9pt;margin-top:275.65pt;width:146.25pt;height:249.6pt;z-index:-251649024;mso-position-horizontal-relative:page;mso-position-vertical-relative:page" coordsize="2925,4992" path="m,4992r2925,l2925,,,,,4992xe" fillcolor="black" strokecolor="#f6c040" strokeweight="1pt">
            <v:fill opacity="0"/>
            <v:path arrowok="t"/>
            <w10:wrap anchorx="page" anchory="page"/>
          </v:shape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66" style="position:absolute;margin-left:16pt;margin-top:83pt;width:168pt;height:209pt;z-index:-25164800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08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7405" cy="2593975"/>
                        <wp:effectExtent l="1905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7405" cy="259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67" style="position:absolute;margin-left:16pt;margin-top:297pt;width:162pt;height:233pt;z-index:-25164697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5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7395" cy="2892425"/>
                        <wp:effectExtent l="19050" t="0" r="190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395" cy="289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68" style="position:absolute;margin-left:196pt;margin-top:95pt;width:348pt;height:232pt;z-index:-25164595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454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83405" cy="2882265"/>
                        <wp:effectExtent l="1905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3405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69" style="position:absolute;margin-left:196pt;margin-top:337pt;width:348pt;height:183pt;z-index:-25164492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35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83405" cy="2256155"/>
                        <wp:effectExtent l="1905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3405" cy="225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0" style="position:absolute;margin-left:556pt;margin-top:83pt;width:151pt;height:184pt;z-index:-25164390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358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8330" cy="2275840"/>
                        <wp:effectExtent l="19050" t="0" r="762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330" cy="2275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1" style="position:absolute;margin-left:556pt;margin-top:275pt;width:151pt;height:256pt;z-index:-25164288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502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8330" cy="3190240"/>
                        <wp:effectExtent l="19050" t="0" r="762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330" cy="319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2" style="position:absolute;margin-left:0;margin-top:0;width:723pt;height:545pt;z-index:-25164185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46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99" w:lineRule="exact"/>
        <w:ind w:left="4139"/>
        <w:rPr>
          <w:rFonts w:cs="Calibri"/>
          <w:b/>
          <w:bCs/>
          <w:color w:val="CC3300"/>
          <w:sz w:val="60"/>
          <w:szCs w:val="60"/>
        </w:rPr>
      </w:pPr>
      <w:r>
        <w:rPr>
          <w:rFonts w:cs="Calibri"/>
          <w:b/>
          <w:bCs/>
          <w:color w:val="CC3300"/>
          <w:sz w:val="60"/>
          <w:szCs w:val="60"/>
        </w:rPr>
        <w:t>8. Говорите по душам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1. Перед началом разговора проговорите про себя, как Вы любите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своего ребенка, что он ценнее всего в этой жизни.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2. Выслушивайте и постарайтесь услышать.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3. Обсуждайте проблемы открыто, это снимает тревожность.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4. Подчеркивайте временный характер проблем, вселяйте надежду.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5. Обещайте, что без его согласия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Вы не расскажете никому о разговоре.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6. Ищите конструктивные выходы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из ситуации.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39" w:lineRule="exact"/>
        <w:ind w:left="706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7. Не оставляйте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подростка в одиночестве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</w:pPr>
      <w:r>
        <w:rPr>
          <w:rFonts w:cs="Calibri"/>
          <w:b/>
          <w:bCs/>
          <w:color w:val="262626"/>
          <w:sz w:val="42"/>
          <w:szCs w:val="42"/>
        </w:rPr>
        <w:t>даже после успешного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27" w:lineRule="exact"/>
        <w:ind w:left="1104"/>
        <w:rPr>
          <w:rFonts w:cs="Calibri"/>
          <w:b/>
          <w:bCs/>
          <w:color w:val="262626"/>
          <w:sz w:val="42"/>
          <w:szCs w:val="42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262626"/>
          <w:sz w:val="42"/>
          <w:szCs w:val="42"/>
        </w:rPr>
        <w:t>разговора.</w:t>
      </w:r>
      <w:r w:rsidR="002E482E" w:rsidRPr="002E482E">
        <w:rPr>
          <w:rFonts w:asciiTheme="minorHAnsi" w:hAnsiTheme="minorHAnsi" w:cstheme="minorBidi"/>
          <w:noProof/>
        </w:rPr>
        <w:pict>
          <v:rect id="_x0000_s1073" style="position:absolute;left:0;text-align:left;margin-left:297pt;margin-top:247pt;width:426pt;height:298pt;z-index:-25164083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58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77180" cy="3717290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7180" cy="3717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4" style="position:absolute;left:0;text-align:left;margin-left:0;margin-top:0;width:723pt;height:545pt;z-index:-25163980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8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599" w:lineRule="exact"/>
        <w:ind w:left="1637"/>
        <w:rPr>
          <w:rFonts w:cs="Calibri"/>
          <w:b/>
          <w:bCs/>
          <w:color w:val="CC3300"/>
          <w:sz w:val="60"/>
          <w:szCs w:val="60"/>
        </w:rPr>
      </w:pPr>
      <w:r>
        <w:rPr>
          <w:rFonts w:cs="Calibri"/>
          <w:b/>
          <w:bCs/>
          <w:color w:val="CC3300"/>
          <w:sz w:val="60"/>
          <w:szCs w:val="60"/>
        </w:rPr>
        <w:t>9. Обратитесь за помощью к специалистам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60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2" w:lineRule="exact"/>
        <w:ind w:left="791"/>
        <w:rPr>
          <w:rFonts w:cs="Calibri"/>
          <w:b/>
          <w:bCs/>
          <w:color w:val="000000"/>
          <w:sz w:val="42"/>
          <w:szCs w:val="42"/>
        </w:rPr>
      </w:pPr>
      <w:r>
        <w:rPr>
          <w:rFonts w:ascii="Wingdings" w:hAnsi="Wingdings" w:cs="Wingdings"/>
          <w:color w:val="000000"/>
          <w:sz w:val="42"/>
          <w:szCs w:val="42"/>
        </w:rPr>
        <w:t></w:t>
      </w:r>
      <w:r>
        <w:rPr>
          <w:rFonts w:cs="Calibri"/>
          <w:b/>
          <w:bCs/>
          <w:color w:val="000000"/>
          <w:sz w:val="42"/>
          <w:szCs w:val="42"/>
        </w:rPr>
        <w:t xml:space="preserve"> Обращение не несет за собой никаких негативных последствий.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3" w:lineRule="exact"/>
        <w:ind w:left="1331"/>
        <w:rPr>
          <w:rFonts w:cs="Calibri"/>
          <w:b/>
          <w:bCs/>
          <w:color w:val="000000"/>
          <w:sz w:val="42"/>
          <w:szCs w:val="42"/>
        </w:rPr>
      </w:pPr>
      <w:r>
        <w:rPr>
          <w:rFonts w:cs="Calibri"/>
          <w:b/>
          <w:bCs/>
          <w:color w:val="000000"/>
          <w:sz w:val="42"/>
          <w:szCs w:val="42"/>
        </w:rPr>
        <w:t>В ситуации риска и угрозы жизни будет выявлена подлинная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1331"/>
        <w:rPr>
          <w:rFonts w:cs="Calibri"/>
          <w:b/>
          <w:bCs/>
          <w:color w:val="000000"/>
          <w:sz w:val="42"/>
          <w:szCs w:val="42"/>
        </w:rPr>
      </w:pPr>
      <w:r>
        <w:rPr>
          <w:rFonts w:cs="Calibri"/>
          <w:b/>
          <w:bCs/>
          <w:color w:val="000000"/>
          <w:sz w:val="42"/>
          <w:szCs w:val="42"/>
        </w:rPr>
        <w:t>причина сильнейших негативных переживаний и оказана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1331"/>
        <w:rPr>
          <w:rFonts w:cs="Calibri"/>
          <w:b/>
          <w:bCs/>
          <w:color w:val="000000"/>
          <w:sz w:val="42"/>
          <w:szCs w:val="42"/>
        </w:rPr>
      </w:pPr>
      <w:r>
        <w:rPr>
          <w:rFonts w:cs="Calibri"/>
          <w:b/>
          <w:bCs/>
          <w:color w:val="000000"/>
          <w:sz w:val="42"/>
          <w:szCs w:val="42"/>
        </w:rPr>
        <w:t>профессиональная помощь.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2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2" w:lineRule="exact"/>
        <w:ind w:left="791"/>
        <w:rPr>
          <w:rFonts w:cs="Calibri"/>
          <w:b/>
          <w:bCs/>
          <w:color w:val="000000"/>
          <w:sz w:val="42"/>
          <w:szCs w:val="42"/>
        </w:rPr>
      </w:pPr>
      <w:r>
        <w:rPr>
          <w:rFonts w:ascii="Wingdings" w:hAnsi="Wingdings" w:cs="Wingdings"/>
          <w:color w:val="000000"/>
          <w:sz w:val="42"/>
          <w:szCs w:val="42"/>
        </w:rPr>
        <w:t></w:t>
      </w:r>
      <w:r>
        <w:rPr>
          <w:rFonts w:cs="Calibri"/>
          <w:b/>
          <w:bCs/>
          <w:color w:val="000000"/>
          <w:sz w:val="42"/>
          <w:szCs w:val="42"/>
        </w:rPr>
        <w:t xml:space="preserve"> Вам поможет памятка для родителей «Куда обратиться, если есть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3" w:lineRule="exact"/>
        <w:ind w:left="1331"/>
        <w:rPr>
          <w:rFonts w:cs="Calibri"/>
          <w:b/>
          <w:bCs/>
          <w:color w:val="000000"/>
          <w:sz w:val="42"/>
          <w:szCs w:val="42"/>
        </w:rPr>
      </w:pPr>
      <w:r>
        <w:rPr>
          <w:rFonts w:cs="Calibri"/>
          <w:b/>
          <w:bCs/>
          <w:color w:val="000000"/>
          <w:sz w:val="42"/>
          <w:szCs w:val="42"/>
        </w:rPr>
        <w:t>подозрения о нахождении ребенка в «группах смерти»?»,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4" w:lineRule="exact"/>
        <w:ind w:left="1331"/>
        <w:rPr>
          <w:rFonts w:cs="Calibri"/>
          <w:b/>
          <w:bCs/>
          <w:color w:val="000000"/>
          <w:sz w:val="42"/>
          <w:szCs w:val="42"/>
        </w:rPr>
      </w:pPr>
      <w:r>
        <w:rPr>
          <w:rFonts w:cs="Calibri"/>
          <w:b/>
          <w:bCs/>
          <w:color w:val="000000"/>
          <w:sz w:val="42"/>
          <w:szCs w:val="42"/>
        </w:rPr>
        <w:t>которая доступна в интернете по адресу: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3" w:lineRule="exact"/>
        <w:ind w:left="815"/>
        <w:rPr>
          <w:rFonts w:cs="Calibri"/>
          <w:b/>
          <w:bCs/>
          <w:color w:val="0080FF"/>
          <w:sz w:val="42"/>
          <w:szCs w:val="42"/>
          <w:u w:val="single"/>
        </w:rPr>
      </w:pPr>
      <w:r>
        <w:rPr>
          <w:rFonts w:cs="Calibri"/>
          <w:b/>
          <w:bCs/>
          <w:color w:val="0080FF"/>
          <w:sz w:val="42"/>
          <w:szCs w:val="42"/>
          <w:u w:val="single"/>
        </w:rPr>
        <w:t>http://www.ya-roditel.ru/parents/ig/gruppy-smerti-chto-nuzhno-znat-o-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03" w:lineRule="exact"/>
        <w:ind w:left="5683"/>
        <w:rPr>
          <w:rFonts w:cs="Calibri"/>
          <w:b/>
          <w:bCs/>
          <w:color w:val="0080FF"/>
          <w:sz w:val="42"/>
          <w:szCs w:val="42"/>
          <w:u w:val="single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080FF"/>
          <w:sz w:val="42"/>
          <w:szCs w:val="42"/>
          <w:u w:val="single"/>
        </w:rPr>
        <w:t>nikh-roditelyam/</w:t>
      </w:r>
      <w:r w:rsidR="002E482E" w:rsidRPr="002E482E">
        <w:rPr>
          <w:rFonts w:asciiTheme="minorHAnsi" w:hAnsiTheme="minorHAnsi" w:cstheme="minorBidi"/>
          <w:noProof/>
        </w:rPr>
        <w:pict>
          <v:rect id="_x0000_s1075" style="position:absolute;left:0;text-align:left;margin-left:0;margin-top:365pt;width:723pt;height:180pt;z-index:-25163878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35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2226310"/>
                        <wp:effectExtent l="19050" t="0" r="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222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6" style="position:absolute;left:0;text-align:left;margin-left:0;margin-top:0;width:723pt;height:545pt;z-index:-25163776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7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720" w:lineRule="exact"/>
        <w:ind w:left="4485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Общероссийский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4" w:lineRule="exact"/>
        <w:ind w:left="3037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детский телефон доверия: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3" w:lineRule="exact"/>
        <w:ind w:left="4862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8-800-2000-122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720" w:lineRule="exact"/>
        <w:ind w:left="4933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Горячая линия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4" w:lineRule="exact"/>
        <w:ind w:left="3567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«Ребенок в опасности»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4" w:lineRule="exact"/>
        <w:ind w:left="2814"/>
        <w:rPr>
          <w:rFonts w:cs="Calibri"/>
          <w:b/>
          <w:bCs/>
          <w:color w:val="FFFFFF"/>
          <w:sz w:val="72"/>
          <w:szCs w:val="72"/>
        </w:rPr>
      </w:pPr>
      <w:r>
        <w:rPr>
          <w:rFonts w:cs="Calibri"/>
          <w:b/>
          <w:bCs/>
          <w:color w:val="FFFFFF"/>
          <w:sz w:val="72"/>
          <w:szCs w:val="72"/>
        </w:rPr>
        <w:t>Следственного комитета РФ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863" w:lineRule="exact"/>
        <w:ind w:left="4833"/>
        <w:rPr>
          <w:rFonts w:cs="Calibri"/>
          <w:b/>
          <w:bCs/>
          <w:color w:val="FFFFFF"/>
          <w:sz w:val="72"/>
          <w:szCs w:val="72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FFFFFF"/>
          <w:sz w:val="72"/>
          <w:szCs w:val="72"/>
        </w:rPr>
        <w:t>8-800-200-19-10</w:t>
      </w:r>
      <w:r w:rsidR="002E482E" w:rsidRPr="002E482E">
        <w:rPr>
          <w:rFonts w:asciiTheme="minorHAnsi" w:hAnsiTheme="minorHAnsi" w:cstheme="minorBidi"/>
          <w:noProof/>
        </w:rPr>
        <w:pict>
          <v:rect id="_x0000_s1077" style="position:absolute;left:0;text-align:left;margin-left:0;margin-top:0;width:723pt;height:545pt;z-index:-25163673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78" style="position:absolute;left:0;text-align:left;margin-left:0;margin-top:0;width:723pt;height:545pt;z-index:-25163571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4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2987"/>
        <w:rPr>
          <w:rFonts w:cs="Calibri"/>
          <w:b/>
          <w:bCs/>
          <w:color w:val="03706D"/>
          <w:sz w:val="48"/>
          <w:szCs w:val="48"/>
        </w:rPr>
      </w:pPr>
      <w:r>
        <w:rPr>
          <w:rFonts w:cs="Calibri"/>
          <w:b/>
          <w:bCs/>
          <w:color w:val="03706D"/>
          <w:sz w:val="48"/>
          <w:szCs w:val="48"/>
        </w:rPr>
        <w:t>Специализированная страница Интернет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5" w:lineRule="exact"/>
        <w:ind w:left="961"/>
        <w:rPr>
          <w:rFonts w:cs="Calibri"/>
          <w:b/>
          <w:bCs/>
          <w:color w:val="03706D"/>
          <w:sz w:val="48"/>
          <w:szCs w:val="48"/>
        </w:rPr>
      </w:pPr>
      <w:r>
        <w:rPr>
          <w:rFonts w:cs="Calibri"/>
          <w:b/>
          <w:bCs/>
          <w:color w:val="03706D"/>
          <w:sz w:val="48"/>
          <w:szCs w:val="48"/>
        </w:rPr>
        <w:t>«Ценность жизни. Профилактика суицидального поведения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576" w:lineRule="exact"/>
        <w:ind w:left="2660"/>
        <w:rPr>
          <w:rFonts w:cs="Calibri"/>
          <w:b/>
          <w:bCs/>
          <w:color w:val="2862AA"/>
          <w:sz w:val="42"/>
          <w:szCs w:val="42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3706D"/>
          <w:sz w:val="48"/>
          <w:szCs w:val="48"/>
        </w:rPr>
        <w:t>несовершеннолетних»</w:t>
      </w:r>
      <w:r>
        <w:rPr>
          <w:rFonts w:cs="Calibri"/>
          <w:color w:val="03706D"/>
          <w:sz w:val="48"/>
          <w:szCs w:val="48"/>
        </w:rPr>
        <w:t xml:space="preserve"> —</w:t>
      </w:r>
      <w:r>
        <w:rPr>
          <w:rFonts w:cs="Calibri"/>
          <w:b/>
          <w:bCs/>
          <w:color w:val="2862AA"/>
          <w:sz w:val="42"/>
          <w:szCs w:val="42"/>
        </w:rPr>
        <w:t xml:space="preserve"> http://www.fcprc.ru</w:t>
      </w:r>
      <w:r w:rsidR="002E482E" w:rsidRPr="002E482E">
        <w:rPr>
          <w:rFonts w:asciiTheme="minorHAnsi" w:hAnsiTheme="minorHAnsi" w:cstheme="minorBidi"/>
          <w:noProof/>
        </w:rPr>
        <w:pict>
          <v:rect id="_x0000_s1079" style="position:absolute;left:0;text-align:left;margin-left:54pt;margin-top:120pt;width:625pt;height:406pt;z-index:-25163468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802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901305" cy="5088890"/>
                        <wp:effectExtent l="19050" t="0" r="4445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1305" cy="508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80" style="position:absolute;left:0;text-align:left;margin-left:0;margin-top:0;width:723pt;height:545pt;z-index:-25163366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81" style="position:absolute;left:0;text-align:left;margin-left:39pt;margin-top:104pt;width:656pt;height:438pt;z-index:-251632640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86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289290" cy="5496560"/>
                        <wp:effectExtent l="1905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9290" cy="549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52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5549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Это Важно!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3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1719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</w:t>
      </w:r>
      <w:r>
        <w:rPr>
          <w:rFonts w:cs="Calibri"/>
          <w:b/>
          <w:bCs/>
          <w:color w:val="03706D"/>
          <w:sz w:val="54"/>
          <w:szCs w:val="54"/>
        </w:rPr>
        <w:t xml:space="preserve"> Главными средствами профилактики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439"/>
        <w:rPr>
          <w:rFonts w:cs="Calibri"/>
          <w:b/>
          <w:bCs/>
          <w:color w:val="006666"/>
          <w:sz w:val="54"/>
          <w:szCs w:val="54"/>
        </w:rPr>
      </w:pPr>
      <w:r>
        <w:rPr>
          <w:rFonts w:cs="Calibri"/>
          <w:b/>
          <w:bCs/>
          <w:color w:val="03706D"/>
          <w:sz w:val="54"/>
          <w:szCs w:val="54"/>
        </w:rPr>
        <w:t>являются ДОВЕРИЕ</w:t>
      </w:r>
      <w:r>
        <w:rPr>
          <w:rFonts w:cs="Calibri"/>
          <w:b/>
          <w:bCs/>
          <w:color w:val="006666"/>
          <w:sz w:val="54"/>
          <w:szCs w:val="54"/>
        </w:rPr>
        <w:t xml:space="preserve"> и КОНТРОЛЬ.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1719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</w:t>
      </w:r>
      <w:r>
        <w:rPr>
          <w:rFonts w:cs="Calibri"/>
          <w:b/>
          <w:bCs/>
          <w:color w:val="03706D"/>
          <w:sz w:val="54"/>
          <w:szCs w:val="54"/>
        </w:rPr>
        <w:t xml:space="preserve"> Обращайте внимание на эмоциональное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439"/>
        <w:rPr>
          <w:rFonts w:cs="Calibri"/>
          <w:b/>
          <w:bCs/>
          <w:color w:val="03706D"/>
          <w:sz w:val="54"/>
          <w:szCs w:val="54"/>
        </w:rPr>
      </w:pPr>
      <w:r>
        <w:rPr>
          <w:rFonts w:cs="Calibri"/>
          <w:b/>
          <w:bCs/>
          <w:color w:val="03706D"/>
          <w:sz w:val="54"/>
          <w:szCs w:val="54"/>
        </w:rPr>
        <w:t>состояние Вашего ребенка.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1719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</w:t>
      </w:r>
      <w:r>
        <w:rPr>
          <w:rFonts w:cs="Calibri"/>
          <w:b/>
          <w:bCs/>
          <w:color w:val="03706D"/>
          <w:sz w:val="54"/>
          <w:szCs w:val="54"/>
        </w:rPr>
        <w:t xml:space="preserve"> Общайтесь, обсуждайте проблемы,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2" w:lineRule="exact"/>
        <w:ind w:left="2439"/>
        <w:rPr>
          <w:rFonts w:cs="Calibri"/>
          <w:b/>
          <w:bCs/>
          <w:color w:val="03706D"/>
          <w:sz w:val="54"/>
          <w:szCs w:val="54"/>
        </w:rPr>
      </w:pPr>
      <w:r>
        <w:rPr>
          <w:rFonts w:cs="Calibri"/>
          <w:b/>
          <w:bCs/>
          <w:color w:val="03706D"/>
          <w:sz w:val="54"/>
          <w:szCs w:val="54"/>
        </w:rPr>
        <w:t>учите их разрешать, внушайте оптимизм.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6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3" w:lineRule="exact"/>
        <w:ind w:left="1719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</w:t>
      </w:r>
      <w:r>
        <w:rPr>
          <w:rFonts w:cs="Calibri"/>
          <w:b/>
          <w:bCs/>
          <w:color w:val="03706D"/>
          <w:sz w:val="54"/>
          <w:szCs w:val="54"/>
        </w:rPr>
        <w:t xml:space="preserve"> Проявляйте бдительность.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89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1719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</w:t>
      </w:r>
      <w:r>
        <w:rPr>
          <w:rFonts w:cs="Calibri"/>
          <w:b/>
          <w:bCs/>
          <w:color w:val="03706D"/>
          <w:sz w:val="54"/>
          <w:szCs w:val="54"/>
        </w:rPr>
        <w:t xml:space="preserve"> Если Вы не справляетесь сами, не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671" w:lineRule="exact"/>
        <w:ind w:left="2439"/>
        <w:rPr>
          <w:rFonts w:cs="Calibri"/>
          <w:b/>
          <w:bCs/>
          <w:color w:val="03706D"/>
          <w:sz w:val="54"/>
          <w:szCs w:val="54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3706D"/>
          <w:sz w:val="54"/>
          <w:szCs w:val="54"/>
        </w:rPr>
        <w:t>стесняйтесь обращаться за помощью.</w:t>
      </w:r>
      <w:r w:rsidR="002E482E" w:rsidRPr="002E482E">
        <w:rPr>
          <w:rFonts w:asciiTheme="minorHAnsi" w:hAnsiTheme="minorHAnsi" w:cstheme="minorBidi"/>
          <w:noProof/>
        </w:rPr>
        <w:pict>
          <v:rect id="_x0000_s1082" style="position:absolute;left:0;text-align:left;margin-left:224pt;margin-top:134pt;width:329pt;height:53pt;z-index:-251631616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96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144645" cy="606425"/>
                        <wp:effectExtent l="19050" t="0" r="8255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4645" cy="60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482E" w:rsidRPr="002E482E">
        <w:rPr>
          <w:rFonts w:asciiTheme="minorHAnsi" w:hAnsiTheme="minorHAnsi" w:cstheme="minorBidi"/>
          <w:noProof/>
        </w:rPr>
        <w:pict>
          <v:rect id="_x0000_s1083" style="position:absolute;left:0;text-align:left;margin-left:0;margin-top:0;width:723pt;height:545pt;z-index:-251630592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3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2" w:lineRule="exact"/>
        <w:ind w:left="3857"/>
        <w:rPr>
          <w:rFonts w:ascii="Segoe UI" w:hAnsi="Segoe UI" w:cs="Segoe UI"/>
          <w:b/>
          <w:bCs/>
          <w:color w:val="03706D"/>
          <w:sz w:val="60"/>
          <w:szCs w:val="60"/>
        </w:rPr>
      </w:pPr>
      <w:r>
        <w:rPr>
          <w:rFonts w:ascii="Segoe UI" w:hAnsi="Segoe UI" w:cs="Segoe UI"/>
          <w:b/>
          <w:bCs/>
          <w:color w:val="03706D"/>
          <w:sz w:val="60"/>
          <w:szCs w:val="60"/>
        </w:rPr>
        <w:t>«Домашнее Задание»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354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643" w:lineRule="exact"/>
        <w:ind w:left="936"/>
        <w:rPr>
          <w:rFonts w:cs="Calibri"/>
          <w:b/>
          <w:bCs/>
          <w:color w:val="03706D"/>
          <w:sz w:val="54"/>
          <w:szCs w:val="54"/>
        </w:rPr>
      </w:pPr>
      <w:r>
        <w:rPr>
          <w:rFonts w:ascii="Wingdings" w:hAnsi="Wingdings" w:cs="Wingdings"/>
          <w:color w:val="03706D"/>
          <w:sz w:val="54"/>
          <w:szCs w:val="54"/>
        </w:rPr>
        <w:t></w:t>
      </w:r>
      <w:r>
        <w:rPr>
          <w:rFonts w:cs="Calibri"/>
          <w:b/>
          <w:bCs/>
          <w:color w:val="03706D"/>
          <w:sz w:val="54"/>
          <w:szCs w:val="54"/>
        </w:rPr>
        <w:t xml:space="preserve"> Упражнение «100 способов выразить любовь»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98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00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Когда мы выражаем ребенку нашу любовь, мы даем ему поддержку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и чувство близости с нами, необходимые для его самореализации.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Есть много слов и безмолвных жестов, которые подходят к конкретной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ситуации и укрепляют в ребенке чувство уверенности в себе, принятие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мира и любви. Есть много фраз, которые можно использовать как идеи: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1. Молодец!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2. Хорошо.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3. Отлично!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4. Значительно лучше меня.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1654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5. Лучше, чем все, кого я знаю…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95" w:lineRule="exact"/>
        <w:rPr>
          <w:rFonts w:ascii="Candara" w:hAnsi="Candara"/>
          <w:sz w:val="24"/>
          <w:szCs w:val="24"/>
        </w:rPr>
      </w:pPr>
    </w:p>
    <w:p w:rsidR="00BB1227" w:rsidRDefault="00F00A54">
      <w:pPr>
        <w:widowControl w:val="0"/>
        <w:autoSpaceDE w:val="0"/>
        <w:autoSpaceDN w:val="0"/>
        <w:adjustRightInd w:val="0"/>
        <w:spacing w:after="0" w:line="400" w:lineRule="exact"/>
        <w:ind w:left="1022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«Я люблю тебя», — именно это стоит за всеми словами и фразами.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Каждому из нас так важно услышать это от тех, кто нам дорог. Самое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79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главное — прислушаться к себе, к своим чувствам, чтобы найти нужные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слова и не оставить их про себя, а обязательно сказать ребенку, вложив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0" w:lineRule="exact"/>
        <w:ind w:left="936"/>
        <w:rPr>
          <w:rFonts w:cs="Calibri"/>
          <w:b/>
          <w:bCs/>
          <w:color w:val="000000"/>
          <w:sz w:val="40"/>
          <w:szCs w:val="40"/>
        </w:rPr>
      </w:pPr>
      <w:r>
        <w:rPr>
          <w:rFonts w:cs="Calibri"/>
          <w:b/>
          <w:bCs/>
          <w:color w:val="000000"/>
          <w:sz w:val="40"/>
          <w:szCs w:val="40"/>
        </w:rPr>
        <w:t>в них всю силу своей любви. Как пример, предлагаем Вам 99 способов</w:t>
      </w:r>
    </w:p>
    <w:p w:rsidR="00BB1227" w:rsidRDefault="00F00A54">
      <w:pPr>
        <w:widowControl w:val="0"/>
        <w:autoSpaceDE w:val="0"/>
        <w:autoSpaceDN w:val="0"/>
        <w:adjustRightInd w:val="0"/>
        <w:spacing w:after="0" w:line="483" w:lineRule="exact"/>
        <w:ind w:left="936"/>
        <w:rPr>
          <w:rFonts w:cs="Calibri"/>
          <w:b/>
          <w:bCs/>
          <w:color w:val="000000"/>
          <w:sz w:val="40"/>
          <w:szCs w:val="40"/>
        </w:rPr>
        <w:sectPr w:rsidR="00BB1227">
          <w:pgSz w:w="14400" w:h="10800"/>
          <w:pgMar w:top="0" w:right="0" w:bottom="0" w:left="0" w:header="720" w:footer="720" w:gutter="0"/>
          <w:cols w:space="720"/>
          <w:noEndnote/>
        </w:sectPr>
      </w:pPr>
      <w:r>
        <w:rPr>
          <w:rFonts w:cs="Calibri"/>
          <w:b/>
          <w:bCs/>
          <w:color w:val="000000"/>
          <w:sz w:val="40"/>
          <w:szCs w:val="40"/>
        </w:rPr>
        <w:t>выразить любовь к ребенку. А Вы придумайте еще один свой способ!</w:t>
      </w:r>
      <w:r w:rsidR="002E482E" w:rsidRPr="002E482E">
        <w:rPr>
          <w:rFonts w:asciiTheme="minorHAnsi" w:hAnsiTheme="minorHAnsi" w:cstheme="minorBidi"/>
          <w:noProof/>
        </w:rPr>
        <w:pict>
          <v:rect id="_x0000_s1084" style="position:absolute;left:0;text-align:left;margin-left:0;margin-top:0;width:723pt;height:545pt;z-index:-251629568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70" w:lineRule="exact"/>
        <w:rPr>
          <w:rFonts w:ascii="Candara" w:hAnsi="Candara"/>
          <w:sz w:val="24"/>
          <w:szCs w:val="24"/>
        </w:rPr>
      </w:pPr>
    </w:p>
    <w:p w:rsidR="00BB1227" w:rsidRPr="003D173E" w:rsidRDefault="00BB1227" w:rsidP="003D173E">
      <w:pPr>
        <w:widowControl w:val="0"/>
        <w:autoSpaceDE w:val="0"/>
        <w:autoSpaceDN w:val="0"/>
        <w:adjustRightInd w:val="0"/>
        <w:spacing w:after="0" w:line="400" w:lineRule="exact"/>
        <w:ind w:left="1966"/>
        <w:rPr>
          <w:rFonts w:cs="Calibri"/>
          <w:b/>
          <w:bCs/>
          <w:color w:val="002060"/>
          <w:sz w:val="40"/>
          <w:szCs w:val="40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91" w:lineRule="exact"/>
        <w:rPr>
          <w:rFonts w:ascii="Candara" w:hAnsi="Candara"/>
          <w:sz w:val="24"/>
          <w:szCs w:val="24"/>
        </w:rPr>
      </w:pPr>
    </w:p>
    <w:p w:rsidR="00BB1227" w:rsidRPr="003D173E" w:rsidRDefault="00F00A54">
      <w:pPr>
        <w:widowControl w:val="0"/>
        <w:autoSpaceDE w:val="0"/>
        <w:autoSpaceDN w:val="0"/>
        <w:adjustRightInd w:val="0"/>
        <w:spacing w:after="0" w:line="686" w:lineRule="exact"/>
        <w:ind w:left="4679"/>
        <w:rPr>
          <w:rFonts w:ascii="Segoe UI" w:hAnsi="Segoe UI" w:cs="Segoe UI"/>
          <w:b/>
          <w:bCs/>
          <w:color w:val="03706D"/>
          <w:sz w:val="72"/>
          <w:szCs w:val="72"/>
        </w:rPr>
      </w:pPr>
      <w:r w:rsidRPr="003D173E">
        <w:rPr>
          <w:rFonts w:ascii="Segoe UI" w:hAnsi="Segoe UI" w:cs="Segoe UI"/>
          <w:b/>
          <w:bCs/>
          <w:color w:val="03706D"/>
          <w:sz w:val="72"/>
          <w:szCs w:val="72"/>
        </w:rPr>
        <w:t>Берегите себя</w:t>
      </w:r>
    </w:p>
    <w:p w:rsidR="00BB1227" w:rsidRPr="003D173E" w:rsidRDefault="00F00A54">
      <w:pPr>
        <w:widowControl w:val="0"/>
        <w:autoSpaceDE w:val="0"/>
        <w:autoSpaceDN w:val="0"/>
        <w:adjustRightInd w:val="0"/>
        <w:spacing w:after="0" w:line="760" w:lineRule="exact"/>
        <w:ind w:left="4624"/>
        <w:rPr>
          <w:rFonts w:ascii="Segoe UI" w:hAnsi="Segoe UI" w:cs="Segoe UI"/>
          <w:b/>
          <w:bCs/>
          <w:color w:val="03706D"/>
          <w:sz w:val="72"/>
          <w:szCs w:val="72"/>
        </w:rPr>
      </w:pPr>
      <w:r w:rsidRPr="003D173E">
        <w:rPr>
          <w:rFonts w:ascii="Segoe UI" w:hAnsi="Segoe UI" w:cs="Segoe UI"/>
          <w:b/>
          <w:bCs/>
          <w:color w:val="03706D"/>
          <w:sz w:val="72"/>
          <w:szCs w:val="72"/>
        </w:rPr>
        <w:t>и своих детей!</w:t>
      </w: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200" w:lineRule="exact"/>
        <w:rPr>
          <w:rFonts w:ascii="Candara" w:hAnsi="Candara"/>
          <w:sz w:val="24"/>
          <w:szCs w:val="24"/>
        </w:rPr>
      </w:pPr>
    </w:p>
    <w:p w:rsidR="00BB1227" w:rsidRDefault="00BB1227">
      <w:pPr>
        <w:widowControl w:val="0"/>
        <w:autoSpaceDE w:val="0"/>
        <w:autoSpaceDN w:val="0"/>
        <w:adjustRightInd w:val="0"/>
        <w:spacing w:after="0" w:line="318" w:lineRule="exact"/>
        <w:rPr>
          <w:rFonts w:ascii="Candara" w:hAnsi="Candara"/>
          <w:sz w:val="24"/>
          <w:szCs w:val="24"/>
        </w:rPr>
      </w:pPr>
    </w:p>
    <w:p w:rsidR="00BB1227" w:rsidRPr="003D173E" w:rsidRDefault="002E482E" w:rsidP="003D173E">
      <w:pPr>
        <w:widowControl w:val="0"/>
        <w:autoSpaceDE w:val="0"/>
        <w:autoSpaceDN w:val="0"/>
        <w:adjustRightInd w:val="0"/>
        <w:spacing w:after="0" w:line="400" w:lineRule="exact"/>
        <w:ind w:left="3199"/>
        <w:rPr>
          <w:rFonts w:cs="Calibri"/>
          <w:b/>
          <w:bCs/>
          <w:color w:val="002060"/>
          <w:sz w:val="40"/>
          <w:szCs w:val="40"/>
        </w:rPr>
      </w:pPr>
      <w:r>
        <w:rPr>
          <w:noProof/>
        </w:rPr>
        <w:pict>
          <v:rect id="_x0000_s1085" style="position:absolute;left:0;text-align:left;margin-left:0;margin-top:0;width:723pt;height:545pt;z-index:-251628544;mso-position-horizontal-relative:page;mso-position-vertical-relative:page" o:allowincell="f" filled="f" stroked="f">
            <v:textbox inset="0,0,0,0">
              <w:txbxContent>
                <w:p w:rsidR="00BB1227" w:rsidRDefault="003D173E">
                  <w:pPr>
                    <w:spacing w:after="0" w:line="10805" w:lineRule="atLeast"/>
                    <w:rPr>
                      <w:rFonts w:ascii="Candara" w:hAnsi="Candara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144000" cy="6858000"/>
                        <wp:effectExtent l="1905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27" w:rsidRDefault="00BB12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ndara" w:hAnsi="Candar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BB1227" w:rsidRPr="003D173E" w:rsidSect="00BB1227">
      <w:pgSz w:w="14400" w:h="108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137E3"/>
    <w:rsid w:val="002E482E"/>
    <w:rsid w:val="003D173E"/>
    <w:rsid w:val="005137E3"/>
    <w:rsid w:val="00520E13"/>
    <w:rsid w:val="00765F58"/>
    <w:rsid w:val="00BB1227"/>
    <w:rsid w:val="00F00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22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1533</Words>
  <Characters>8744</Characters>
  <Application>Microsoft Office Word</Application>
  <DocSecurity>4</DocSecurity>
  <Lines>72</Lines>
  <Paragraphs>20</Paragraphs>
  <ScaleCrop>false</ScaleCrop>
  <Company/>
  <LinksUpToDate>false</LinksUpToDate>
  <CharactersWithSpaces>10257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vospt</dc:creator>
  <cp:lastModifiedBy>vospt</cp:lastModifiedBy>
  <cp:revision>2</cp:revision>
  <dcterms:created xsi:type="dcterms:W3CDTF">2018-05-03T05:20:00Z</dcterms:created>
  <dcterms:modified xsi:type="dcterms:W3CDTF">2018-05-03T05:20:00Z</dcterms:modified>
</cp:coreProperties>
</file>