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66" w:rsidRDefault="00700666" w:rsidP="00767525"/>
    <w:p w:rsidR="00700666" w:rsidRPr="00335E23" w:rsidRDefault="00700666" w:rsidP="00335E23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335E23">
        <w:rPr>
          <w:rFonts w:ascii="Times New Roman" w:hAnsi="Times New Roman"/>
          <w:kern w:val="24"/>
          <w:sz w:val="28"/>
          <w:szCs w:val="28"/>
        </w:rPr>
        <w:t>Министерство образования  Красноярского края</w:t>
      </w:r>
    </w:p>
    <w:p w:rsidR="00700666" w:rsidRPr="00335E23" w:rsidRDefault="00700666" w:rsidP="00335E23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335E23">
        <w:rPr>
          <w:rFonts w:ascii="Times New Roman" w:hAnsi="Times New Roman"/>
          <w:kern w:val="24"/>
          <w:sz w:val="28"/>
          <w:szCs w:val="28"/>
        </w:rPr>
        <w:t xml:space="preserve">краевое государственное бюджетное </w:t>
      </w:r>
    </w:p>
    <w:p w:rsidR="00700666" w:rsidRPr="00335E23" w:rsidRDefault="00700666" w:rsidP="00335E23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335E23">
        <w:rPr>
          <w:rFonts w:ascii="Times New Roman" w:hAnsi="Times New Roman"/>
          <w:kern w:val="24"/>
          <w:sz w:val="28"/>
          <w:szCs w:val="28"/>
        </w:rPr>
        <w:t xml:space="preserve">профессиональное образовательное учреждение </w:t>
      </w:r>
    </w:p>
    <w:p w:rsidR="00700666" w:rsidRPr="00335E23" w:rsidRDefault="00700666" w:rsidP="00335E23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335E23">
        <w:rPr>
          <w:rFonts w:ascii="Times New Roman" w:hAnsi="Times New Roman"/>
          <w:kern w:val="24"/>
          <w:sz w:val="28"/>
          <w:szCs w:val="28"/>
        </w:rPr>
        <w:t xml:space="preserve"> «Минусинский сельскохозяйственный колледж»</w:t>
      </w:r>
    </w:p>
    <w:p w:rsidR="00700666" w:rsidRDefault="00700666" w:rsidP="00335E23">
      <w:pPr>
        <w:jc w:val="center"/>
        <w:rPr>
          <w:kern w:val="28"/>
          <w:sz w:val="28"/>
          <w:szCs w:val="28"/>
        </w:rPr>
      </w:pPr>
    </w:p>
    <w:p w:rsidR="00700666" w:rsidRDefault="00700666" w:rsidP="000C1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666" w:rsidRDefault="00700666" w:rsidP="000C1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666" w:rsidRDefault="00700666" w:rsidP="000C1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666" w:rsidRDefault="00700666" w:rsidP="00BE39F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666" w:rsidRDefault="00700666" w:rsidP="00BE39F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666" w:rsidRDefault="00700666" w:rsidP="009374C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E39F9">
        <w:rPr>
          <w:rFonts w:ascii="Times New Roman" w:hAnsi="Times New Roman"/>
          <w:b/>
          <w:sz w:val="36"/>
          <w:szCs w:val="36"/>
        </w:rPr>
        <w:t xml:space="preserve">МЕТОДИЧЕСКИЕ РЕКОМЕНДАЦИИ </w:t>
      </w:r>
    </w:p>
    <w:p w:rsidR="00700666" w:rsidRPr="00D8122E" w:rsidRDefault="00700666" w:rsidP="00D81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B37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выполнению самостоятельной работы студентов</w:t>
      </w:r>
    </w:p>
    <w:p w:rsidR="00700666" w:rsidRPr="009374C8" w:rsidRDefault="00700666" w:rsidP="00BE39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0666" w:rsidRPr="00D04876" w:rsidRDefault="00F024AD" w:rsidP="00BE39F9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ПМ</w:t>
      </w:r>
      <w:r w:rsidR="00700666">
        <w:rPr>
          <w:rFonts w:ascii="Times New Roman" w:hAnsi="Times New Roman"/>
          <w:b/>
          <w:bCs/>
          <w:sz w:val="32"/>
          <w:szCs w:val="32"/>
        </w:rPr>
        <w:t>.</w:t>
      </w:r>
      <w:r w:rsidR="00700666" w:rsidRPr="00BE39F9">
        <w:rPr>
          <w:rFonts w:ascii="Times New Roman" w:hAnsi="Times New Roman"/>
          <w:b/>
          <w:bCs/>
          <w:sz w:val="32"/>
          <w:szCs w:val="32"/>
        </w:rPr>
        <w:t>0</w:t>
      </w:r>
      <w:r w:rsidR="00700666">
        <w:rPr>
          <w:rFonts w:ascii="Times New Roman" w:hAnsi="Times New Roman"/>
          <w:b/>
          <w:bCs/>
          <w:sz w:val="32"/>
          <w:szCs w:val="32"/>
        </w:rPr>
        <w:t>1.</w:t>
      </w:r>
      <w:r w:rsidR="00700666" w:rsidRPr="00BE39F9">
        <w:rPr>
          <w:rFonts w:ascii="Times New Roman" w:hAnsi="Times New Roman"/>
          <w:sz w:val="32"/>
          <w:szCs w:val="32"/>
        </w:rPr>
        <w:t xml:space="preserve"> </w:t>
      </w:r>
      <w:r w:rsidR="00700666" w:rsidRPr="00D04876">
        <w:rPr>
          <w:rFonts w:ascii="Times New Roman" w:hAnsi="Times New Roman"/>
          <w:b/>
          <w:sz w:val="32"/>
          <w:szCs w:val="32"/>
        </w:rPr>
        <w:t>Приемка, хранение и подготовка сырья к переработке</w:t>
      </w:r>
    </w:p>
    <w:p w:rsidR="00700666" w:rsidRPr="00BE39F9" w:rsidRDefault="00F024AD" w:rsidP="00BE39F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МДК</w:t>
      </w:r>
      <w:r w:rsidR="00700666" w:rsidRPr="00BE39F9">
        <w:rPr>
          <w:rFonts w:ascii="Times New Roman" w:hAnsi="Times New Roman"/>
          <w:b/>
          <w:bCs/>
          <w:sz w:val="32"/>
          <w:szCs w:val="32"/>
        </w:rPr>
        <w:t>.01</w:t>
      </w:r>
      <w:r w:rsidR="00700666">
        <w:rPr>
          <w:rFonts w:ascii="Times New Roman" w:hAnsi="Times New Roman"/>
          <w:b/>
          <w:bCs/>
          <w:sz w:val="32"/>
          <w:szCs w:val="32"/>
        </w:rPr>
        <w:t>.01. Технология хранения и подготовки сырья</w:t>
      </w:r>
    </w:p>
    <w:p w:rsidR="00700666" w:rsidRPr="00BE39F9" w:rsidRDefault="00700666" w:rsidP="00F024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специальности</w:t>
      </w:r>
      <w:r w:rsidRPr="00BE39F9">
        <w:rPr>
          <w:rFonts w:ascii="Times New Roman" w:hAnsi="Times New Roman"/>
          <w:sz w:val="32"/>
          <w:szCs w:val="32"/>
        </w:rPr>
        <w:t xml:space="preserve"> 19.02.03.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E39F9">
        <w:rPr>
          <w:rFonts w:ascii="Times New Roman" w:hAnsi="Times New Roman"/>
          <w:sz w:val="32"/>
          <w:szCs w:val="32"/>
        </w:rPr>
        <w:t>Технология хлеба, ко</w:t>
      </w:r>
      <w:r w:rsidR="00F024AD">
        <w:rPr>
          <w:rFonts w:ascii="Times New Roman" w:hAnsi="Times New Roman"/>
          <w:sz w:val="32"/>
          <w:szCs w:val="32"/>
        </w:rPr>
        <w:t>ндитерских и макаронных изделий</w:t>
      </w:r>
    </w:p>
    <w:p w:rsidR="00700666" w:rsidRPr="00BE39F9" w:rsidRDefault="00700666" w:rsidP="00BE39F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E39F9">
        <w:rPr>
          <w:rFonts w:ascii="Times New Roman" w:hAnsi="Times New Roman"/>
          <w:sz w:val="32"/>
          <w:szCs w:val="32"/>
        </w:rPr>
        <w:t xml:space="preserve"> </w:t>
      </w:r>
    </w:p>
    <w:p w:rsidR="00700666" w:rsidRPr="005B1806" w:rsidRDefault="00700666" w:rsidP="00BE39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Pr="005B1806" w:rsidRDefault="00700666" w:rsidP="00BE39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0C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Pr="00BE39F9" w:rsidRDefault="00700666" w:rsidP="000C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Pr="00D8122E" w:rsidRDefault="00700666" w:rsidP="00D8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Минусинск, 2017</w:t>
      </w:r>
    </w:p>
    <w:p w:rsidR="00700666" w:rsidRDefault="00700666" w:rsidP="000C1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666" w:rsidRDefault="00700666" w:rsidP="000C1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666" w:rsidRDefault="00700666" w:rsidP="000C1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666" w:rsidRDefault="00700666" w:rsidP="000C1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666" w:rsidRDefault="00700666" w:rsidP="000C1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>Рассмотрены</w:t>
      </w: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pacing w:val="-1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 xml:space="preserve">на заседании </w:t>
      </w:r>
      <w:r w:rsidRPr="009E4B37">
        <w:rPr>
          <w:rFonts w:ascii="Times New Roman" w:hAnsi="Times New Roman"/>
          <w:spacing w:val="-1"/>
          <w:sz w:val="28"/>
          <w:szCs w:val="28"/>
        </w:rPr>
        <w:t>цикловой комиссии</w:t>
      </w:r>
    </w:p>
    <w:p w:rsidR="00700666" w:rsidRPr="009E4B37" w:rsidRDefault="00F024AD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электр</w:t>
      </w:r>
      <w:r w:rsidR="00700666" w:rsidRPr="009E4B37">
        <w:rPr>
          <w:rFonts w:ascii="Times New Roman" w:hAnsi="Times New Roman"/>
          <w:spacing w:val="-1"/>
          <w:sz w:val="28"/>
          <w:szCs w:val="28"/>
        </w:rPr>
        <w:t>отехнических дисциплин</w:t>
      </w: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 xml:space="preserve">Протокол № </w:t>
      </w:r>
      <w:r w:rsidRPr="009E4B37">
        <w:rPr>
          <w:rFonts w:ascii="Times New Roman" w:hAnsi="Times New Roman"/>
          <w:iCs/>
          <w:sz w:val="28"/>
          <w:szCs w:val="28"/>
        </w:rPr>
        <w:t xml:space="preserve">   </w:t>
      </w:r>
      <w:r w:rsidRPr="009E4B37">
        <w:rPr>
          <w:rFonts w:ascii="Times New Roman" w:hAnsi="Times New Roman"/>
          <w:sz w:val="28"/>
          <w:szCs w:val="28"/>
        </w:rPr>
        <w:t>от «</w:t>
      </w:r>
      <w:r w:rsidRPr="009E4B37">
        <w:rPr>
          <w:rFonts w:ascii="Times New Roman" w:hAnsi="Times New Roman"/>
          <w:iCs/>
          <w:sz w:val="28"/>
          <w:szCs w:val="28"/>
        </w:rPr>
        <w:t>__»_____</w:t>
      </w:r>
      <w:r>
        <w:rPr>
          <w:rFonts w:ascii="Times New Roman" w:hAnsi="Times New Roman"/>
          <w:sz w:val="28"/>
          <w:szCs w:val="28"/>
        </w:rPr>
        <w:t>2017</w:t>
      </w:r>
      <w:r w:rsidRPr="009E4B37">
        <w:rPr>
          <w:rFonts w:ascii="Times New Roman" w:hAnsi="Times New Roman"/>
          <w:sz w:val="28"/>
          <w:szCs w:val="28"/>
        </w:rPr>
        <w:t>г.</w:t>
      </w: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>Методист ЦК</w:t>
      </w: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>______________И.А. Кулакова</w:t>
      </w: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</w:p>
    <w:p w:rsidR="00700666" w:rsidRPr="009E4B37" w:rsidRDefault="00700666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</w:p>
    <w:p w:rsidR="00700666" w:rsidRPr="00D8122E" w:rsidRDefault="00700666" w:rsidP="00F024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49E8">
        <w:rPr>
          <w:rFonts w:ascii="Times New Roman" w:hAnsi="Times New Roman"/>
          <w:sz w:val="28"/>
          <w:szCs w:val="28"/>
        </w:rPr>
        <w:t>Методические рекомендации по выполнению самостоятельной работы</w:t>
      </w:r>
      <w:r w:rsidRPr="00B84563">
        <w:rPr>
          <w:rFonts w:ascii="Times New Roman" w:hAnsi="Times New Roman"/>
          <w:sz w:val="28"/>
          <w:szCs w:val="28"/>
        </w:rPr>
        <w:t xml:space="preserve"> </w:t>
      </w:r>
      <w:r w:rsidRPr="00D812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МДК.01.01</w:t>
      </w:r>
      <w:r w:rsidR="00E20C5D">
        <w:rPr>
          <w:rFonts w:ascii="Times New Roman" w:hAnsi="Times New Roman"/>
          <w:sz w:val="28"/>
          <w:szCs w:val="28"/>
        </w:rPr>
        <w:t>.</w:t>
      </w:r>
      <w:r w:rsidRPr="003F4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Технология хранения и подготовки сырья </w:t>
      </w:r>
      <w:r w:rsidRPr="003F49E8">
        <w:rPr>
          <w:rFonts w:ascii="Times New Roman" w:hAnsi="Times New Roman"/>
          <w:sz w:val="28"/>
          <w:szCs w:val="28"/>
        </w:rPr>
        <w:t xml:space="preserve">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sz w:val="28"/>
          <w:szCs w:val="28"/>
        </w:rPr>
        <w:t>19.02.03.</w:t>
      </w:r>
      <w:r w:rsidRPr="00D8122E">
        <w:rPr>
          <w:rFonts w:ascii="Times New Roman" w:hAnsi="Times New Roman"/>
          <w:sz w:val="28"/>
          <w:szCs w:val="28"/>
        </w:rPr>
        <w:t xml:space="preserve"> </w:t>
      </w:r>
      <w:r w:rsidRPr="00CD5710">
        <w:rPr>
          <w:rFonts w:ascii="Times New Roman" w:hAnsi="Times New Roman"/>
          <w:sz w:val="28"/>
          <w:szCs w:val="28"/>
        </w:rPr>
        <w:t>Технология хлеба, кондитерских и макаронных изделий</w:t>
      </w:r>
      <w:r w:rsidRPr="004D70F0">
        <w:rPr>
          <w:rFonts w:ascii="Times New Roman" w:hAnsi="Times New Roman"/>
          <w:sz w:val="28"/>
          <w:szCs w:val="28"/>
        </w:rPr>
        <w:t>.</w:t>
      </w:r>
    </w:p>
    <w:p w:rsidR="00700666" w:rsidRPr="004D70F0" w:rsidRDefault="00700666" w:rsidP="00F02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9E8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</w:t>
      </w:r>
      <w:r>
        <w:rPr>
          <w:rFonts w:ascii="Times New Roman" w:hAnsi="Times New Roman"/>
          <w:sz w:val="28"/>
          <w:szCs w:val="28"/>
        </w:rPr>
        <w:t>студентов второго курса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D70F0">
        <w:rPr>
          <w:rFonts w:ascii="Times New Roman" w:hAnsi="Times New Roman"/>
          <w:sz w:val="28"/>
          <w:szCs w:val="28"/>
        </w:rPr>
        <w:t>очной формы обучения.</w:t>
      </w:r>
    </w:p>
    <w:p w:rsidR="00700666" w:rsidRPr="00B01F01" w:rsidRDefault="00700666" w:rsidP="00F024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рекомендации</w:t>
      </w:r>
      <w:r w:rsidRPr="004F0070">
        <w:rPr>
          <w:rFonts w:ascii="Times New Roman" w:hAnsi="Times New Roman"/>
          <w:sz w:val="28"/>
          <w:szCs w:val="28"/>
        </w:rPr>
        <w:t xml:space="preserve"> содержат рекомендации по подготовке к защите практической работы, по работе с учебником и конспектированию, по подготовке сообщений</w:t>
      </w:r>
      <w:r>
        <w:rPr>
          <w:rFonts w:ascii="Times New Roman" w:hAnsi="Times New Roman"/>
          <w:sz w:val="28"/>
          <w:szCs w:val="28"/>
        </w:rPr>
        <w:t>, по</w:t>
      </w:r>
      <w:r w:rsidRPr="00B01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 и написанию</w:t>
      </w:r>
      <w:r w:rsidRPr="00B01F01">
        <w:rPr>
          <w:rFonts w:ascii="Times New Roman" w:hAnsi="Times New Roman"/>
          <w:sz w:val="28"/>
          <w:szCs w:val="28"/>
        </w:rPr>
        <w:t xml:space="preserve"> реферата</w:t>
      </w:r>
      <w:r>
        <w:rPr>
          <w:rFonts w:ascii="Times New Roman" w:hAnsi="Times New Roman"/>
          <w:sz w:val="28"/>
          <w:szCs w:val="28"/>
        </w:rPr>
        <w:t>, оформлению</w:t>
      </w:r>
      <w:r w:rsidRPr="00B01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F0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B01F01">
        <w:rPr>
          <w:rFonts w:ascii="Times New Roman" w:hAnsi="Times New Roman"/>
          <w:sz w:val="28"/>
          <w:szCs w:val="28"/>
        </w:rPr>
        <w:t xml:space="preserve"> презентаций.</w:t>
      </w:r>
    </w:p>
    <w:p w:rsidR="00700666" w:rsidRDefault="00700666" w:rsidP="00F024AD">
      <w:pPr>
        <w:spacing w:after="0" w:line="240" w:lineRule="auto"/>
        <w:jc w:val="both"/>
        <w:rPr>
          <w:rFonts w:ascii="Times New Roman" w:hAnsi="Times New Roman"/>
        </w:rPr>
      </w:pPr>
    </w:p>
    <w:p w:rsidR="00700666" w:rsidRPr="00335E23" w:rsidRDefault="00700666" w:rsidP="00335E23">
      <w:pPr>
        <w:spacing w:after="0" w:line="240" w:lineRule="auto"/>
        <w:rPr>
          <w:rFonts w:ascii="Times New Roman" w:hAnsi="Times New Roman"/>
        </w:rPr>
      </w:pPr>
      <w:r w:rsidRPr="00335E23">
        <w:rPr>
          <w:rFonts w:ascii="Times New Roman" w:hAnsi="Times New Roman"/>
        </w:rPr>
        <w:t xml:space="preserve">                                                                            </w:t>
      </w:r>
    </w:p>
    <w:p w:rsidR="00700666" w:rsidRPr="00D8122E" w:rsidRDefault="00700666" w:rsidP="00D8122E">
      <w:pPr>
        <w:spacing w:after="0" w:line="240" w:lineRule="auto"/>
        <w:rPr>
          <w:rFonts w:ascii="Times New Roman" w:hAnsi="Times New Roman"/>
        </w:rPr>
      </w:pPr>
      <w:r w:rsidRPr="00335E23">
        <w:rPr>
          <w:rFonts w:ascii="Times New Roman" w:hAnsi="Times New Roman"/>
        </w:rPr>
        <w:t xml:space="preserve">                                                                            </w:t>
      </w:r>
    </w:p>
    <w:p w:rsidR="00700666" w:rsidRPr="006E6F91" w:rsidRDefault="00700666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 xml:space="preserve">Составитель: </w:t>
      </w:r>
    </w:p>
    <w:p w:rsidR="00700666" w:rsidRPr="006E6F91" w:rsidRDefault="00700666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710">
        <w:rPr>
          <w:rFonts w:ascii="Times New Roman" w:hAnsi="Times New Roman"/>
          <w:b/>
          <w:sz w:val="28"/>
          <w:szCs w:val="28"/>
        </w:rPr>
        <w:t>Эйснер</w:t>
      </w:r>
      <w:proofErr w:type="spellEnd"/>
      <w:r w:rsidRPr="00CD5710">
        <w:rPr>
          <w:rFonts w:ascii="Times New Roman" w:hAnsi="Times New Roman"/>
          <w:b/>
          <w:sz w:val="28"/>
          <w:szCs w:val="28"/>
        </w:rPr>
        <w:t xml:space="preserve"> О.О.</w:t>
      </w:r>
      <w:r w:rsidRPr="006E6F91">
        <w:rPr>
          <w:rFonts w:ascii="Times New Roman" w:hAnsi="Times New Roman"/>
          <w:sz w:val="28"/>
          <w:szCs w:val="28"/>
        </w:rPr>
        <w:t xml:space="preserve"> преподаватель высшей категории</w:t>
      </w:r>
    </w:p>
    <w:p w:rsidR="00700666" w:rsidRPr="006E6F91" w:rsidRDefault="00700666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E6F91">
        <w:rPr>
          <w:rFonts w:ascii="Times New Roman" w:hAnsi="Times New Roman"/>
          <w:sz w:val="28"/>
          <w:szCs w:val="28"/>
        </w:rPr>
        <w:t>КГБПОУ «Минусинский сельскохозяйственный колледж»</w:t>
      </w:r>
    </w:p>
    <w:p w:rsidR="00700666" w:rsidRPr="006E6F91" w:rsidRDefault="00700666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Pr="006E6F91">
        <w:rPr>
          <w:rFonts w:ascii="Times New Roman" w:hAnsi="Times New Roman"/>
          <w:sz w:val="28"/>
          <w:szCs w:val="28"/>
        </w:rPr>
        <w:t xml:space="preserve">: </w:t>
      </w:r>
    </w:p>
    <w:p w:rsidR="00700666" w:rsidRPr="00CD5710" w:rsidRDefault="00700666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710">
        <w:rPr>
          <w:rFonts w:ascii="Times New Roman" w:hAnsi="Times New Roman"/>
          <w:b/>
          <w:sz w:val="28"/>
          <w:szCs w:val="28"/>
        </w:rPr>
        <w:t>Перфильева Е.Л</w:t>
      </w:r>
      <w:r w:rsidRPr="006E6F91">
        <w:rPr>
          <w:rFonts w:ascii="Times New Roman" w:hAnsi="Times New Roman"/>
          <w:sz w:val="28"/>
          <w:szCs w:val="28"/>
        </w:rPr>
        <w:t>.</w:t>
      </w:r>
      <w:r w:rsidRPr="006E6F91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главный технолог </w:t>
      </w:r>
      <w:r w:rsidRPr="006E6F91">
        <w:rPr>
          <w:rFonts w:ascii="Times New Roman" w:hAnsi="Times New Roman"/>
          <w:sz w:val="28"/>
          <w:szCs w:val="28"/>
        </w:rPr>
        <w:t>ООО «Губернский хлеб»»</w:t>
      </w:r>
    </w:p>
    <w:p w:rsidR="00700666" w:rsidRPr="006E6F91" w:rsidRDefault="00700666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666" w:rsidRPr="006E6F91" w:rsidRDefault="00700666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666" w:rsidRPr="006E6F91" w:rsidRDefault="00700666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666" w:rsidRPr="00DE31B9" w:rsidRDefault="00700666" w:rsidP="00D812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E6F91">
        <w:rPr>
          <w:sz w:val="28"/>
          <w:szCs w:val="28"/>
        </w:rPr>
        <w:br w:type="page"/>
      </w:r>
      <w:r w:rsidRPr="00DE31B9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:rsidR="00700666" w:rsidRDefault="00700666" w:rsidP="00D81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9" w:type="dxa"/>
        <w:tblInd w:w="-432" w:type="dxa"/>
        <w:tblLayout w:type="fixed"/>
        <w:tblLook w:val="00A0"/>
      </w:tblPr>
      <w:tblGrid>
        <w:gridCol w:w="8620"/>
        <w:gridCol w:w="1559"/>
      </w:tblGrid>
      <w:tr w:rsidR="00700666" w:rsidRPr="00B0725C" w:rsidTr="00AD6F3D">
        <w:trPr>
          <w:trHeight w:val="413"/>
        </w:trPr>
        <w:tc>
          <w:tcPr>
            <w:tcW w:w="8620" w:type="dxa"/>
            <w:vAlign w:val="center"/>
          </w:tcPr>
          <w:p w:rsidR="00700666" w:rsidRPr="00B0725C" w:rsidRDefault="00F024AD" w:rsidP="00F024AD">
            <w:pPr>
              <w:tabs>
                <w:tab w:val="left" w:pos="0"/>
                <w:tab w:val="right" w:pos="9355"/>
              </w:tabs>
              <w:spacing w:after="0" w:line="240" w:lineRule="auto"/>
              <w:ind w:firstLine="5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700666" w:rsidRPr="00B0725C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</w:tc>
        <w:tc>
          <w:tcPr>
            <w:tcW w:w="1559" w:type="dxa"/>
          </w:tcPr>
          <w:p w:rsidR="00700666" w:rsidRPr="00B0725C" w:rsidRDefault="00700666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0666" w:rsidRPr="00B0725C" w:rsidTr="00AD6F3D">
        <w:trPr>
          <w:trHeight w:val="436"/>
        </w:trPr>
        <w:tc>
          <w:tcPr>
            <w:tcW w:w="8620" w:type="dxa"/>
            <w:vAlign w:val="center"/>
          </w:tcPr>
          <w:p w:rsidR="00700666" w:rsidRPr="00B0725C" w:rsidRDefault="00F024AD" w:rsidP="00CF19C5">
            <w:pPr>
              <w:tabs>
                <w:tab w:val="left" w:pos="0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700666" w:rsidRPr="00B0725C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0666" w:rsidRPr="00B0725C" w:rsidTr="00AD6F3D">
        <w:trPr>
          <w:trHeight w:val="417"/>
        </w:trPr>
        <w:tc>
          <w:tcPr>
            <w:tcW w:w="8620" w:type="dxa"/>
            <w:vAlign w:val="center"/>
          </w:tcPr>
          <w:p w:rsidR="00700666" w:rsidRPr="00B0725C" w:rsidRDefault="00700666" w:rsidP="00DE31B9">
            <w:pPr>
              <w:tabs>
                <w:tab w:val="left" w:pos="317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1559" w:type="dxa"/>
          </w:tcPr>
          <w:p w:rsidR="00700666" w:rsidRPr="00B0725C" w:rsidRDefault="00700666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00666" w:rsidRPr="00B0725C" w:rsidTr="00AD6F3D">
        <w:trPr>
          <w:trHeight w:val="711"/>
        </w:trPr>
        <w:tc>
          <w:tcPr>
            <w:tcW w:w="8620" w:type="dxa"/>
            <w:vAlign w:val="center"/>
          </w:tcPr>
          <w:p w:rsidR="00700666" w:rsidRPr="00B0725C" w:rsidRDefault="00700666" w:rsidP="00DE31B9">
            <w:pPr>
              <w:pStyle w:val="a3"/>
              <w:tabs>
                <w:tab w:val="left" w:pos="317"/>
                <w:tab w:val="left" w:pos="793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 w:rsidR="00F024AD">
              <w:rPr>
                <w:rFonts w:ascii="Times New Roman" w:hAnsi="Times New Roman"/>
                <w:sz w:val="28"/>
                <w:szCs w:val="28"/>
              </w:rPr>
              <w:t xml:space="preserve">использованной </w:t>
            </w:r>
            <w:r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1559" w:type="dxa"/>
          </w:tcPr>
          <w:p w:rsidR="00700666" w:rsidRPr="00B0725C" w:rsidRDefault="00700666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6B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0666" w:rsidRPr="00B0725C" w:rsidTr="00AD6F3D">
        <w:trPr>
          <w:trHeight w:val="693"/>
        </w:trPr>
        <w:tc>
          <w:tcPr>
            <w:tcW w:w="8620" w:type="dxa"/>
            <w:vAlign w:val="center"/>
          </w:tcPr>
          <w:p w:rsidR="00700666" w:rsidRPr="00AD6F3D" w:rsidRDefault="00F024AD" w:rsidP="00E90FD4">
            <w:pPr>
              <w:tabs>
                <w:tab w:val="left" w:pos="-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00666" w:rsidRPr="00B07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666">
              <w:rPr>
                <w:rFonts w:ascii="Times New Roman" w:hAnsi="Times New Roman"/>
                <w:sz w:val="28"/>
                <w:szCs w:val="28"/>
              </w:rPr>
              <w:t>А.</w:t>
            </w:r>
            <w:r w:rsidR="0070066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00666" w:rsidRPr="00AD6F3D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указания по работе </w:t>
            </w:r>
            <w:r w:rsidR="00700666" w:rsidRPr="00AD6F3D">
              <w:rPr>
                <w:rFonts w:ascii="Times New Roman" w:hAnsi="Times New Roman"/>
                <w:sz w:val="28"/>
                <w:szCs w:val="28"/>
              </w:rPr>
              <w:t>над сообщением</w:t>
            </w:r>
          </w:p>
        </w:tc>
        <w:tc>
          <w:tcPr>
            <w:tcW w:w="1559" w:type="dxa"/>
          </w:tcPr>
          <w:p w:rsidR="00700666" w:rsidRPr="00B0725C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00666" w:rsidRPr="00B0725C" w:rsidTr="00AD6F3D">
        <w:trPr>
          <w:trHeight w:val="693"/>
        </w:trPr>
        <w:tc>
          <w:tcPr>
            <w:tcW w:w="8620" w:type="dxa"/>
            <w:vAlign w:val="center"/>
          </w:tcPr>
          <w:p w:rsidR="00700666" w:rsidRDefault="00F024AD" w:rsidP="00E90FD4">
            <w:pPr>
              <w:tabs>
                <w:tab w:val="left" w:pos="-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00666" w:rsidRPr="00B07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666">
              <w:rPr>
                <w:rFonts w:ascii="Times New Roman" w:hAnsi="Times New Roman"/>
                <w:sz w:val="28"/>
                <w:szCs w:val="28"/>
              </w:rPr>
              <w:t>Б.</w:t>
            </w:r>
            <w:r w:rsidR="0070066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00666" w:rsidRPr="00AD6F3D">
              <w:rPr>
                <w:rFonts w:ascii="Times New Roman" w:hAnsi="Times New Roman"/>
                <w:bCs/>
                <w:sz w:val="28"/>
                <w:szCs w:val="28"/>
              </w:rPr>
              <w:t>Методические указания по составлению опорного</w:t>
            </w:r>
            <w:proofErr w:type="gramEnd"/>
          </w:p>
          <w:p w:rsidR="00700666" w:rsidRPr="00AD6F3D" w:rsidRDefault="00700666" w:rsidP="00E90FD4">
            <w:pPr>
              <w:tabs>
                <w:tab w:val="left" w:pos="-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F3D">
              <w:rPr>
                <w:rFonts w:ascii="Times New Roman" w:hAnsi="Times New Roman"/>
                <w:bCs/>
                <w:sz w:val="28"/>
                <w:szCs w:val="28"/>
              </w:rPr>
              <w:t xml:space="preserve"> конспекта</w:t>
            </w:r>
          </w:p>
        </w:tc>
        <w:tc>
          <w:tcPr>
            <w:tcW w:w="1559" w:type="dxa"/>
          </w:tcPr>
          <w:p w:rsidR="00700666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00666" w:rsidRPr="00B0725C" w:rsidTr="00AD6F3D">
        <w:trPr>
          <w:trHeight w:val="693"/>
        </w:trPr>
        <w:tc>
          <w:tcPr>
            <w:tcW w:w="8620" w:type="dxa"/>
            <w:vAlign w:val="center"/>
          </w:tcPr>
          <w:p w:rsidR="00700666" w:rsidRDefault="00F024AD" w:rsidP="00E90FD4">
            <w:pPr>
              <w:pStyle w:val="a3"/>
              <w:tabs>
                <w:tab w:val="left" w:pos="4480"/>
                <w:tab w:val="left" w:pos="7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00666" w:rsidRPr="00AD6F3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00666">
              <w:rPr>
                <w:rFonts w:ascii="Times New Roman" w:hAnsi="Times New Roman"/>
                <w:sz w:val="28"/>
                <w:szCs w:val="28"/>
              </w:rPr>
              <w:t>.</w:t>
            </w:r>
            <w:r w:rsidR="00700666" w:rsidRPr="00AD6F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00666" w:rsidRPr="00AD6F3D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указания по </w:t>
            </w:r>
            <w:r w:rsidR="00700666" w:rsidRPr="00AD6F3D">
              <w:rPr>
                <w:rFonts w:ascii="Times New Roman" w:hAnsi="Times New Roman"/>
                <w:sz w:val="28"/>
                <w:szCs w:val="28"/>
              </w:rPr>
              <w:t>подготовке и написанию</w:t>
            </w:r>
          </w:p>
          <w:p w:rsidR="00700666" w:rsidRPr="00AD6F3D" w:rsidRDefault="00700666" w:rsidP="00E90FD4">
            <w:pPr>
              <w:pStyle w:val="a3"/>
              <w:tabs>
                <w:tab w:val="left" w:pos="4480"/>
                <w:tab w:val="left" w:pos="7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F3D">
              <w:rPr>
                <w:rFonts w:ascii="Times New Roman" w:hAnsi="Times New Roman"/>
                <w:sz w:val="28"/>
                <w:szCs w:val="28"/>
              </w:rPr>
              <w:t>реферата</w:t>
            </w:r>
          </w:p>
        </w:tc>
        <w:tc>
          <w:tcPr>
            <w:tcW w:w="1559" w:type="dxa"/>
          </w:tcPr>
          <w:p w:rsidR="00700666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00666" w:rsidRPr="00B0725C" w:rsidTr="00AD6F3D">
        <w:trPr>
          <w:trHeight w:val="693"/>
        </w:trPr>
        <w:tc>
          <w:tcPr>
            <w:tcW w:w="8620" w:type="dxa"/>
            <w:vAlign w:val="center"/>
          </w:tcPr>
          <w:p w:rsidR="00700666" w:rsidRDefault="00F024AD" w:rsidP="00E90FD4">
            <w:pPr>
              <w:pStyle w:val="a3"/>
              <w:tabs>
                <w:tab w:val="left" w:pos="709"/>
                <w:tab w:val="left" w:pos="7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00666" w:rsidRPr="00B07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666">
              <w:rPr>
                <w:rFonts w:ascii="Times New Roman" w:hAnsi="Times New Roman"/>
                <w:sz w:val="28"/>
                <w:szCs w:val="28"/>
              </w:rPr>
              <w:t>Г.</w:t>
            </w:r>
            <w:r w:rsidR="00700666" w:rsidRPr="008C3D6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00666" w:rsidRPr="00AD6F3D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указания по </w:t>
            </w:r>
            <w:r w:rsidR="00700666" w:rsidRPr="00AD6F3D">
              <w:rPr>
                <w:rFonts w:ascii="Times New Roman" w:hAnsi="Times New Roman"/>
                <w:sz w:val="28"/>
                <w:szCs w:val="28"/>
              </w:rPr>
              <w:t>оформлению</w:t>
            </w:r>
          </w:p>
          <w:p w:rsidR="00700666" w:rsidRDefault="00700666" w:rsidP="00E90FD4">
            <w:pPr>
              <w:pStyle w:val="a3"/>
              <w:tabs>
                <w:tab w:val="left" w:pos="709"/>
                <w:tab w:val="left" w:pos="7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F3D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1559" w:type="dxa"/>
          </w:tcPr>
          <w:p w:rsidR="00700666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700666" w:rsidRPr="00B0725C" w:rsidTr="00AD6F3D">
        <w:trPr>
          <w:trHeight w:val="693"/>
        </w:trPr>
        <w:tc>
          <w:tcPr>
            <w:tcW w:w="8620" w:type="dxa"/>
            <w:vAlign w:val="center"/>
          </w:tcPr>
          <w:p w:rsidR="00700666" w:rsidRPr="00AD6F3D" w:rsidRDefault="00F024AD" w:rsidP="00AD6F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00666" w:rsidRPr="00AD6F3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00666">
              <w:rPr>
                <w:rFonts w:ascii="Times New Roman" w:hAnsi="Times New Roman"/>
                <w:sz w:val="28"/>
                <w:szCs w:val="28"/>
              </w:rPr>
              <w:t>.</w:t>
            </w:r>
            <w:r w:rsidR="00700666" w:rsidRPr="00AD6F3D">
              <w:rPr>
                <w:rFonts w:ascii="Times New Roman" w:hAnsi="Times New Roman"/>
                <w:sz w:val="28"/>
                <w:szCs w:val="28"/>
              </w:rPr>
              <w:t xml:space="preserve"> Методические указания по подготовке к защите практической работы</w:t>
            </w:r>
          </w:p>
        </w:tc>
        <w:tc>
          <w:tcPr>
            <w:tcW w:w="1559" w:type="dxa"/>
          </w:tcPr>
          <w:p w:rsidR="00700666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00666" w:rsidRPr="00B0725C" w:rsidTr="00AD6F3D">
        <w:trPr>
          <w:trHeight w:val="693"/>
        </w:trPr>
        <w:tc>
          <w:tcPr>
            <w:tcW w:w="8620" w:type="dxa"/>
            <w:vAlign w:val="center"/>
          </w:tcPr>
          <w:p w:rsidR="00700666" w:rsidRPr="00AD6F3D" w:rsidRDefault="00F024AD" w:rsidP="00E90F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00666" w:rsidRPr="00B07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666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r w:rsidR="00700666" w:rsidRPr="00AD6F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Методические рекомендации по работе с  Интернет ресурсами</w:t>
            </w:r>
          </w:p>
        </w:tc>
        <w:tc>
          <w:tcPr>
            <w:tcW w:w="1559" w:type="dxa"/>
          </w:tcPr>
          <w:p w:rsidR="00700666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700666" w:rsidRPr="00B0725C" w:rsidTr="00AD6F3D">
        <w:trPr>
          <w:trHeight w:val="693"/>
        </w:trPr>
        <w:tc>
          <w:tcPr>
            <w:tcW w:w="8620" w:type="dxa"/>
            <w:vAlign w:val="center"/>
          </w:tcPr>
          <w:p w:rsidR="00700666" w:rsidRPr="00E90FD4" w:rsidRDefault="00F024AD" w:rsidP="00E90F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00666" w:rsidRPr="00B07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666">
              <w:rPr>
                <w:rFonts w:ascii="Times New Roman" w:hAnsi="Times New Roman"/>
                <w:sz w:val="28"/>
                <w:szCs w:val="28"/>
              </w:rPr>
              <w:t xml:space="preserve">Ж. </w:t>
            </w:r>
            <w:r w:rsidR="00700666" w:rsidRPr="00AD6F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Методические рекомендации по составлению схем, графиков, диаграмм</w:t>
            </w:r>
          </w:p>
        </w:tc>
        <w:tc>
          <w:tcPr>
            <w:tcW w:w="1559" w:type="dxa"/>
          </w:tcPr>
          <w:p w:rsidR="00700666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700666" w:rsidRPr="00B0725C" w:rsidTr="00AD6F3D">
        <w:trPr>
          <w:trHeight w:val="693"/>
        </w:trPr>
        <w:tc>
          <w:tcPr>
            <w:tcW w:w="8620" w:type="dxa"/>
            <w:vAlign w:val="center"/>
          </w:tcPr>
          <w:p w:rsidR="00700666" w:rsidRPr="00E90FD4" w:rsidRDefault="00F024AD" w:rsidP="00E90F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00666" w:rsidRPr="00B07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666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 w:rsidR="00700666" w:rsidRPr="00E90F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Методические рекомендации по ведению  научно – исследовательской деятельности студента</w:t>
            </w:r>
          </w:p>
        </w:tc>
        <w:tc>
          <w:tcPr>
            <w:tcW w:w="1559" w:type="dxa"/>
          </w:tcPr>
          <w:p w:rsidR="00700666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56BE4" w:rsidRPr="00B0725C" w:rsidTr="00AD6F3D">
        <w:trPr>
          <w:trHeight w:val="693"/>
        </w:trPr>
        <w:tc>
          <w:tcPr>
            <w:tcW w:w="8620" w:type="dxa"/>
            <w:vAlign w:val="center"/>
          </w:tcPr>
          <w:p w:rsidR="00E56BE4" w:rsidRDefault="00E56BE4" w:rsidP="00E90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B07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8304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F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Методические рекомендации по составлению таблицы по теме</w:t>
            </w:r>
          </w:p>
        </w:tc>
        <w:tc>
          <w:tcPr>
            <w:tcW w:w="1559" w:type="dxa"/>
          </w:tcPr>
          <w:p w:rsidR="00E56BE4" w:rsidRDefault="00E56BE4" w:rsidP="00CF1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700666" w:rsidRDefault="00700666" w:rsidP="00D81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666" w:rsidRDefault="00700666" w:rsidP="000F2903">
      <w:pPr>
        <w:spacing w:line="360" w:lineRule="auto"/>
        <w:ind w:firstLine="709"/>
        <w:jc w:val="center"/>
        <w:rPr>
          <w:sz w:val="28"/>
          <w:szCs w:val="28"/>
        </w:rPr>
      </w:pPr>
    </w:p>
    <w:p w:rsidR="00700666" w:rsidRPr="00F75AB9" w:rsidRDefault="00700666">
      <w:pPr>
        <w:rPr>
          <w:sz w:val="24"/>
          <w:szCs w:val="24"/>
        </w:rPr>
      </w:pPr>
    </w:p>
    <w:p w:rsidR="00700666" w:rsidRPr="00F75AB9" w:rsidRDefault="00700666">
      <w:pPr>
        <w:rPr>
          <w:sz w:val="24"/>
          <w:szCs w:val="24"/>
        </w:rPr>
      </w:pPr>
    </w:p>
    <w:p w:rsidR="00F024AD" w:rsidRDefault="00700666" w:rsidP="00F024AD">
      <w:pPr>
        <w:pStyle w:val="1"/>
        <w:spacing w:before="0" w:line="36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024AD" w:rsidRPr="00581F93">
        <w:rPr>
          <w:rFonts w:ascii="Times New Roman" w:hAnsi="Times New Roman"/>
          <w:color w:val="000000"/>
        </w:rPr>
        <w:lastRenderedPageBreak/>
        <w:t>Введение</w:t>
      </w:r>
    </w:p>
    <w:p w:rsidR="00F024AD" w:rsidRPr="00F7381B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формировании основной профессиональной образовательной программы</w:t>
      </w:r>
      <w:r w:rsidRPr="00F73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7381B">
        <w:rPr>
          <w:rFonts w:ascii="Times New Roman" w:hAnsi="Times New Roman"/>
          <w:sz w:val="28"/>
          <w:szCs w:val="28"/>
        </w:rPr>
        <w:t>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обязано обеспечить эффективную самостоятельную работу обучающихся в сочетании с совершенствованием управления со стороны преподавателей и мастеров производственного обучения (ФГОС СПО п. 7.1.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«Требования к условиям реализации ОПОП»)</w:t>
      </w:r>
      <w:proofErr w:type="gramEnd"/>
    </w:p>
    <w:p w:rsidR="00F024AD" w:rsidRPr="00581F93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 w:rsidRPr="00581F93">
        <w:rPr>
          <w:rFonts w:ascii="Times New Roman" w:hAnsi="Times New Roman"/>
          <w:sz w:val="28"/>
          <w:szCs w:val="28"/>
        </w:rPr>
        <w:t>социальная</w:t>
      </w:r>
      <w:proofErr w:type="gramEnd"/>
      <w:r w:rsidRPr="00581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F93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581F93">
        <w:rPr>
          <w:rFonts w:ascii="Times New Roman" w:hAnsi="Times New Roman"/>
          <w:sz w:val="28"/>
          <w:szCs w:val="28"/>
        </w:rPr>
        <w:t>, как никогда зависят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самостоятельной работой.</w:t>
      </w:r>
    </w:p>
    <w:p w:rsidR="00F024AD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проводится с целью:</w:t>
      </w:r>
    </w:p>
    <w:p w:rsidR="00F024AD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и развитие профессиональных и общих компетенций (п. 7.1.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ФГОС СПО) и их элементов (знаний, умений, практического опыта) в соответствии с требованиями ФГОС СПО и запросами работодателей;</w:t>
      </w:r>
      <w:proofErr w:type="gramEnd"/>
    </w:p>
    <w:p w:rsidR="00F024AD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компетенции поиска и использования информации необходимой для эффективного выполнения профессиональных задач, профессионального и личностного роста;</w:t>
      </w:r>
    </w:p>
    <w:p w:rsidR="00F024AD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компетенции использования информационно – коммуникационных технологий в профессиональной деятельности;</w:t>
      </w:r>
    </w:p>
    <w:p w:rsidR="00F024AD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F024AD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самостоятельности профессионального мышления: способности к профессиональному и личностному развитию, самообразованию и самореализации;</w:t>
      </w:r>
    </w:p>
    <w:p w:rsidR="00F024AD" w:rsidRPr="00581F93" w:rsidRDefault="00F024AD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процессе выделяются два вида </w:t>
      </w:r>
      <w:r w:rsidRPr="00683519">
        <w:rPr>
          <w:rFonts w:ascii="Times New Roman" w:hAnsi="Times New Roman"/>
          <w:sz w:val="28"/>
          <w:szCs w:val="28"/>
        </w:rPr>
        <w:t>самостоятельной работы студентов: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аудиторная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(выполняется на учебных занятиях, под непосредственным руководством преподавателя и на его занятиях);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внеаудиторная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(выполняется по заданию преподавателя, но без его непосредственного участия).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виды 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Чтение основной и дополнительной литературы. Самостоятельное изучение материала по литературным источникам.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с библиотечным каталогом, самостоятельный подбор необходимой литературы.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со справочниками.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Поиск необходимой информации в сети Интернет.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Конспектирование и  реферирование источников.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Составление глоссария.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Составление таблиц.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Просмотр видеоматериала.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Подготовка к различным формам промежуточной и итоговой аттестации. 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Самостоятельное выполнение практических заданий репродуктивного типа. 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Выполнение отчета по практическим работам.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Подготовка устного сообщения для выступления на лекционном занятии.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Подготовка доклада и написание тезисов доклада.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Подготовка презентации и демонстрация на лекционном занятии.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Самостоятельное составление кроссворда.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Выполнение технологической схемы производства различных видов хлебобулочных изделий.</w:t>
      </w:r>
    </w:p>
    <w:p w:rsidR="00F024AD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Подготовка к выступлению на конференции.</w:t>
      </w:r>
    </w:p>
    <w:p w:rsidR="00F024AD" w:rsidRPr="00683519" w:rsidRDefault="00F024AD" w:rsidP="00F024A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Выполнение творческих заданий.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454">
        <w:rPr>
          <w:rFonts w:ascii="Times New Roman" w:hAnsi="Times New Roman"/>
          <w:b/>
          <w:color w:val="000000"/>
          <w:sz w:val="28"/>
          <w:szCs w:val="28"/>
        </w:rPr>
        <w:t>Организация контроля сам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 студентов предусматривает: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соотнесение содержания контроля с целями обучения;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-объективность контроля;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валидность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контроля (соответствие предъявляемых заданий тому, что предполагается проверить);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дифференциацию контрольно – измерительных материалов.</w:t>
      </w:r>
    </w:p>
    <w:p w:rsidR="00F024AD" w:rsidRPr="00AA7454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AA7454">
        <w:rPr>
          <w:rFonts w:ascii="Times New Roman" w:hAnsi="Times New Roman"/>
          <w:b/>
          <w:color w:val="000000"/>
          <w:sz w:val="28"/>
          <w:szCs w:val="28"/>
        </w:rPr>
        <w:t>Формы контроля самостоятельной работы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1.Просмотр и проверка выполнения самостоятельной работы преподавателем.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2.Организация самопроверки, взаимопроверки выполненного задания в группе.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3.Обсуждение результатов выполненной работы на занятиях.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4.Проведение устного опроса.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5.Организация и проведение индивидуального собеседования.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6.Организация и проведение собеседования с группой.</w:t>
      </w:r>
    </w:p>
    <w:p w:rsidR="00F024AD" w:rsidRDefault="00F024AD" w:rsidP="00F024A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7.Защита отчетов о проделанной работе.</w:t>
      </w:r>
    </w:p>
    <w:p w:rsidR="00F024AD" w:rsidRDefault="00F024AD" w:rsidP="00F024AD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12161">
        <w:rPr>
          <w:rFonts w:ascii="Times New Roman" w:hAnsi="Times New Roman"/>
          <w:b/>
          <w:color w:val="000000"/>
          <w:sz w:val="28"/>
          <w:szCs w:val="28"/>
        </w:rPr>
        <w:t>Критерии оценки результатов самостоятельной</w:t>
      </w:r>
      <w:r w:rsidRPr="00F024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2161">
        <w:rPr>
          <w:rFonts w:ascii="Times New Roman" w:hAnsi="Times New Roman"/>
          <w:b/>
          <w:color w:val="000000"/>
          <w:sz w:val="28"/>
          <w:szCs w:val="28"/>
        </w:rPr>
        <w:t>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24"/>
        <w:gridCol w:w="5918"/>
      </w:tblGrid>
      <w:tr w:rsidR="00F024AD" w:rsidTr="006A372D">
        <w:tc>
          <w:tcPr>
            <w:tcW w:w="720" w:type="dxa"/>
            <w:vAlign w:val="center"/>
          </w:tcPr>
          <w:p w:rsidR="00F024AD" w:rsidRPr="00320E03" w:rsidRDefault="00F024AD" w:rsidP="006A372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024AD" w:rsidRPr="00320E03" w:rsidRDefault="00F024AD" w:rsidP="006A372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Align w:val="center"/>
          </w:tcPr>
          <w:p w:rsidR="00F024AD" w:rsidRPr="00320E03" w:rsidRDefault="00F024AD" w:rsidP="006A372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5918" w:type="dxa"/>
            <w:vAlign w:val="center"/>
          </w:tcPr>
          <w:p w:rsidR="00F024AD" w:rsidRPr="00320E03" w:rsidRDefault="006A372D" w:rsidP="006A372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21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F024AD" w:rsidTr="006A372D">
        <w:tc>
          <w:tcPr>
            <w:tcW w:w="720" w:type="dxa"/>
          </w:tcPr>
          <w:p w:rsidR="00F024AD" w:rsidRPr="00320E03" w:rsidRDefault="00F024AD" w:rsidP="00F024A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4" w:type="dxa"/>
          </w:tcPr>
          <w:p w:rsidR="00F024AD" w:rsidRPr="00320E03" w:rsidRDefault="00F024AD" w:rsidP="00F024A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5918" w:type="dxa"/>
          </w:tcPr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обстоятельно с достаточной полнотой излагает соответствующую тему;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дает правильные формулировки, точные определения, понятия терминов;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может обосновать свой ответ, привести необходимые примеры;</w:t>
            </w:r>
          </w:p>
          <w:p w:rsidR="00F024AD" w:rsidRPr="006A372D" w:rsidRDefault="00F024AD" w:rsidP="006A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правильно отвечает на дополнительные вопросы препода</w:t>
            </w:r>
            <w:r w:rsidRPr="00320E03">
              <w:rPr>
                <w:rFonts w:ascii="Times New Roman" w:hAnsi="Times New Roman"/>
                <w:sz w:val="28"/>
                <w:szCs w:val="28"/>
              </w:rPr>
              <w:softHyphen/>
              <w:t>вателя, имеющие целью выяснить степень понимания</w:t>
            </w:r>
            <w:r w:rsidR="006A3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A372D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="006A372D">
              <w:rPr>
                <w:rFonts w:ascii="Times New Roman" w:hAnsi="Times New Roman"/>
                <w:sz w:val="28"/>
                <w:szCs w:val="28"/>
              </w:rPr>
              <w:t xml:space="preserve"> данного материала.</w:t>
            </w:r>
          </w:p>
        </w:tc>
      </w:tr>
      <w:tr w:rsidR="00F024AD" w:rsidTr="006A372D">
        <w:tc>
          <w:tcPr>
            <w:tcW w:w="720" w:type="dxa"/>
          </w:tcPr>
          <w:p w:rsidR="00F024AD" w:rsidRPr="00320E03" w:rsidRDefault="00F024AD" w:rsidP="00F024A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F024AD" w:rsidRPr="00320E03" w:rsidRDefault="00F024AD" w:rsidP="00F024A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5918" w:type="dxa"/>
          </w:tcPr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 xml:space="preserve">- неполно (не менее 70% от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>), но правильно изложено задание;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при изложении были допущены 1-2 несущественные ошибки, которые он исправляет после замечания преподавателя;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дает правильные формулировки, точные определения, понятия терминов;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может обосновать свой ответ, привести необходимые примеры;</w:t>
            </w:r>
          </w:p>
          <w:p w:rsidR="00F024AD" w:rsidRPr="006A372D" w:rsidRDefault="00F024AD" w:rsidP="006A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 xml:space="preserve">- правильно отвечает на дополнительные вопросы преподавателя, имеющие целью выяснить степень понимания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 xml:space="preserve"> данного материала.</w:t>
            </w:r>
          </w:p>
        </w:tc>
      </w:tr>
      <w:tr w:rsidR="00F024AD" w:rsidTr="006A372D">
        <w:tc>
          <w:tcPr>
            <w:tcW w:w="720" w:type="dxa"/>
          </w:tcPr>
          <w:p w:rsidR="00F024AD" w:rsidRPr="00320E03" w:rsidRDefault="00F024AD" w:rsidP="00F024A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F024AD" w:rsidRPr="00320E03" w:rsidRDefault="00F024AD" w:rsidP="00F024A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5918" w:type="dxa"/>
          </w:tcPr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 xml:space="preserve">- неполно (не менее 50% от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>), но правильно изложено задание;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при изложении была допущена 1 существенная ошибка;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знает и понимает основные положения данной темы, но допускает неточности в формулировке понятий;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излагает выполнение задания недостаточно логично и последовательно;</w:t>
            </w:r>
          </w:p>
          <w:p w:rsidR="00F024AD" w:rsidRPr="006A372D" w:rsidRDefault="00F024AD" w:rsidP="006A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затрудняется при ответах на вопросы преподавателя.</w:t>
            </w:r>
          </w:p>
        </w:tc>
      </w:tr>
      <w:tr w:rsidR="00F024AD" w:rsidTr="006A372D">
        <w:tc>
          <w:tcPr>
            <w:tcW w:w="720" w:type="dxa"/>
          </w:tcPr>
          <w:p w:rsidR="00F024AD" w:rsidRPr="00320E03" w:rsidRDefault="00F024AD" w:rsidP="00F024A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F024AD" w:rsidRPr="00320E03" w:rsidRDefault="00F024AD" w:rsidP="00F024A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5918" w:type="dxa"/>
          </w:tcPr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 xml:space="preserve">- неполно (менее 50% от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>) изложено задание;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при изложении были допущены существенные ошибки.</w:t>
            </w:r>
          </w:p>
          <w:p w:rsidR="00F024AD" w:rsidRPr="00320E03" w:rsidRDefault="00F024AD" w:rsidP="00F0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4AD" w:rsidRDefault="00F024AD" w:rsidP="00F024AD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24AD" w:rsidRDefault="00F024AD" w:rsidP="00F024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Критериями оценки результатов внеаудиторной самостоятельной работы обучающихся являются:</w:t>
      </w:r>
    </w:p>
    <w:p w:rsidR="00F024AD" w:rsidRDefault="00F024AD" w:rsidP="00F024AD">
      <w:pPr>
        <w:shd w:val="clear" w:color="auto" w:fill="FFFFFF"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освоения учебного материала;</w:t>
      </w:r>
    </w:p>
    <w:p w:rsidR="00F024AD" w:rsidRDefault="00F024AD" w:rsidP="00F024AD">
      <w:pPr>
        <w:shd w:val="clear" w:color="auto" w:fill="FFFFFF"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использовать теоретические знания при выполнении практических задач;</w:t>
      </w:r>
    </w:p>
    <w:p w:rsidR="00F024AD" w:rsidRDefault="00F024AD" w:rsidP="00F024AD">
      <w:pPr>
        <w:shd w:val="clear" w:color="auto" w:fill="FFFFFF"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F024AD" w:rsidRDefault="00F024AD" w:rsidP="00F024AD">
      <w:pPr>
        <w:shd w:val="clear" w:color="auto" w:fill="FFFFFF"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обоснованность и четкость изложения материала;</w:t>
      </w:r>
    </w:p>
    <w:p w:rsidR="00F024AD" w:rsidRDefault="00F024AD" w:rsidP="00F024AD">
      <w:pPr>
        <w:shd w:val="clear" w:color="auto" w:fill="FFFFFF"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ориентироваться в потоке информации, выделять главное;</w:t>
      </w:r>
    </w:p>
    <w:p w:rsidR="00F024AD" w:rsidRDefault="00F024AD" w:rsidP="00F024AD">
      <w:pPr>
        <w:shd w:val="clear" w:color="auto" w:fill="FFFFFF"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определить, проанализировать альтернативные возможности, варианты действий;</w:t>
      </w:r>
    </w:p>
    <w:p w:rsidR="00F024AD" w:rsidRPr="00767525" w:rsidRDefault="00F024AD" w:rsidP="006A372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сформулировать собственную позицию, оценку и аргументировать ее.</w:t>
      </w:r>
    </w:p>
    <w:p w:rsidR="00F024AD" w:rsidRPr="00BF4961" w:rsidRDefault="00F024AD" w:rsidP="00F024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61">
        <w:rPr>
          <w:rFonts w:ascii="Times New Roman" w:hAnsi="Times New Roman"/>
          <w:sz w:val="28"/>
          <w:szCs w:val="28"/>
        </w:rPr>
        <w:t>Оценки за выполнение внеаудиторных самостоятельных работ обучающихся выставляются в журнал теоретического обу</w:t>
      </w:r>
      <w:r>
        <w:rPr>
          <w:rFonts w:ascii="Times New Roman" w:hAnsi="Times New Roman"/>
          <w:sz w:val="28"/>
          <w:szCs w:val="28"/>
        </w:rPr>
        <w:t>чения и учитываются при промежуточной</w:t>
      </w:r>
      <w:r w:rsidRPr="00BF4961">
        <w:rPr>
          <w:rFonts w:ascii="Times New Roman" w:hAnsi="Times New Roman"/>
          <w:sz w:val="28"/>
          <w:szCs w:val="28"/>
        </w:rPr>
        <w:t xml:space="preserve"> аттестации по </w:t>
      </w:r>
      <w:r>
        <w:rPr>
          <w:rFonts w:ascii="Times New Roman" w:hAnsi="Times New Roman"/>
          <w:sz w:val="28"/>
          <w:szCs w:val="28"/>
        </w:rPr>
        <w:t xml:space="preserve">междисциплинарному </w:t>
      </w:r>
      <w:r w:rsidRPr="00BF4961">
        <w:rPr>
          <w:rFonts w:ascii="Times New Roman" w:hAnsi="Times New Roman"/>
          <w:sz w:val="28"/>
          <w:szCs w:val="28"/>
        </w:rPr>
        <w:t>курсу.</w:t>
      </w:r>
    </w:p>
    <w:p w:rsidR="00F024AD" w:rsidRPr="00286DEC" w:rsidRDefault="00F024AD" w:rsidP="00F024AD">
      <w:pPr>
        <w:ind w:left="360"/>
        <w:jc w:val="both"/>
        <w:rPr>
          <w:sz w:val="24"/>
          <w:szCs w:val="24"/>
        </w:rPr>
      </w:pPr>
    </w:p>
    <w:p w:rsidR="00F024AD" w:rsidRPr="00BF4961" w:rsidRDefault="00F024AD" w:rsidP="00F024AD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4AD" w:rsidRDefault="00F024AD" w:rsidP="00F024A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024AD" w:rsidRDefault="00F024AD" w:rsidP="00F024A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024AD" w:rsidRDefault="00F024AD" w:rsidP="00F024A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024AD" w:rsidRDefault="00F024AD" w:rsidP="00F024A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024AD" w:rsidRDefault="00F024A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372D" w:rsidRDefault="006A372D" w:rsidP="00F02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00666" w:rsidRDefault="00700666" w:rsidP="00F024AD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700666" w:rsidRDefault="00700666" w:rsidP="00D16A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0666" w:rsidRPr="00EF3CD6" w:rsidRDefault="00700666" w:rsidP="00F024A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выполнению вне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аудиторной </w:t>
      </w: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самостоятельной работы по</w:t>
      </w:r>
      <w:r w:rsidRPr="00EF3CD6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МДК. 01.01</w:t>
      </w:r>
      <w:r w:rsidR="00F024AD">
        <w:rPr>
          <w:rFonts w:ascii="Times New Roman" w:hAnsi="Times New Roman"/>
          <w:sz w:val="28"/>
          <w:szCs w:val="28"/>
        </w:rPr>
        <w:t>.</w:t>
      </w:r>
      <w:r w:rsidRPr="003F49E8">
        <w:rPr>
          <w:rFonts w:ascii="Times New Roman" w:hAnsi="Times New Roman"/>
          <w:sz w:val="28"/>
          <w:szCs w:val="28"/>
        </w:rPr>
        <w:t xml:space="preserve"> </w:t>
      </w:r>
      <w:r w:rsidRPr="00D8122E">
        <w:rPr>
          <w:rFonts w:ascii="Times New Roman" w:hAnsi="Times New Roman"/>
          <w:bCs/>
          <w:sz w:val="28"/>
          <w:szCs w:val="28"/>
        </w:rPr>
        <w:t xml:space="preserve">Технология </w:t>
      </w:r>
      <w:r>
        <w:rPr>
          <w:rFonts w:ascii="Times New Roman" w:hAnsi="Times New Roman"/>
          <w:bCs/>
          <w:sz w:val="28"/>
          <w:szCs w:val="28"/>
        </w:rPr>
        <w:t xml:space="preserve">хранения и подготовки сырья </w:t>
      </w: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предназначены 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по специальности </w:t>
      </w:r>
      <w:r w:rsidRPr="005D76D7">
        <w:rPr>
          <w:rFonts w:ascii="Times New Roman" w:hAnsi="Times New Roman"/>
          <w:sz w:val="28"/>
          <w:szCs w:val="28"/>
        </w:rPr>
        <w:t xml:space="preserve">19.02.03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60C9">
        <w:rPr>
          <w:rFonts w:ascii="Times New Roman" w:hAnsi="Times New Roman"/>
          <w:iCs/>
          <w:sz w:val="28"/>
          <w:szCs w:val="28"/>
        </w:rPr>
        <w:t>Технология хлеба, ко</w:t>
      </w:r>
      <w:r>
        <w:rPr>
          <w:rFonts w:ascii="Times New Roman" w:hAnsi="Times New Roman"/>
          <w:iCs/>
          <w:sz w:val="28"/>
          <w:szCs w:val="28"/>
        </w:rPr>
        <w:t>ндитерских и макаронных изделий.</w:t>
      </w:r>
    </w:p>
    <w:p w:rsidR="00700666" w:rsidRPr="00EF3CD6" w:rsidRDefault="00700666" w:rsidP="00F024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Методические рекомендации</w:t>
      </w:r>
      <w:r w:rsidRPr="003660C9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направлены на оказание методической помощи </w:t>
      </w:r>
      <w:proofErr w:type="gramStart"/>
      <w:r w:rsidRPr="003660C9"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proofErr w:type="gramEnd"/>
      <w:r w:rsidRPr="003660C9">
        <w:rPr>
          <w:rFonts w:ascii="Times New Roman" w:hAnsi="Times New Roman"/>
          <w:sz w:val="28"/>
          <w:szCs w:val="28"/>
          <w:shd w:val="clear" w:color="auto" w:fill="FFFFFF"/>
        </w:rPr>
        <w:t xml:space="preserve"> при выполнении </w:t>
      </w: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внеаудиторных самостоятельных работ</w:t>
      </w:r>
      <w:r w:rsidRPr="003660C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0666" w:rsidRDefault="00700666" w:rsidP="00F024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E2"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Настоящие методические </w:t>
      </w:r>
      <w:r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рекомендации </w:t>
      </w:r>
      <w:r w:rsidRPr="001453E2"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содержат работы, которые позволят </w:t>
      </w:r>
      <w:r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r w:rsidRPr="001453E2"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деятельности, и направлены на формирование</w:t>
      </w:r>
      <w:r w:rsidRPr="001453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45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общих и профессиональных </w:t>
      </w:r>
      <w:r w:rsidRPr="00145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компетенций:</w:t>
      </w:r>
    </w:p>
    <w:p w:rsidR="00700666" w:rsidRPr="001453E2" w:rsidRDefault="00700666" w:rsidP="00F0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0666" w:rsidRDefault="00700666" w:rsidP="00F024AD">
      <w:pPr>
        <w:tabs>
          <w:tab w:val="left" w:pos="916"/>
          <w:tab w:val="left" w:pos="964"/>
          <w:tab w:val="left" w:pos="158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00666" w:rsidRPr="001453E2" w:rsidRDefault="00700666" w:rsidP="00F024AD">
      <w:pPr>
        <w:tabs>
          <w:tab w:val="left" w:pos="916"/>
          <w:tab w:val="left" w:pos="964"/>
          <w:tab w:val="left" w:pos="158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666" w:rsidRDefault="00700666" w:rsidP="00F024AD">
      <w:pPr>
        <w:tabs>
          <w:tab w:val="left" w:pos="916"/>
          <w:tab w:val="left" w:pos="964"/>
          <w:tab w:val="left" w:pos="158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700666" w:rsidRPr="009B35BD" w:rsidRDefault="00700666" w:rsidP="00F024AD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B35BD">
        <w:rPr>
          <w:rFonts w:ascii="Times New Roman" w:hAnsi="Times New Roman"/>
          <w:sz w:val="28"/>
          <w:szCs w:val="28"/>
        </w:rPr>
        <w:t>ПК 1.1.  Организовывать и производить приемку сырья.</w:t>
      </w:r>
    </w:p>
    <w:p w:rsidR="00700666" w:rsidRPr="009B35BD" w:rsidRDefault="00700666" w:rsidP="00F024AD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B35BD">
        <w:rPr>
          <w:rFonts w:ascii="Times New Roman" w:hAnsi="Times New Roman"/>
          <w:sz w:val="28"/>
          <w:szCs w:val="28"/>
        </w:rPr>
        <w:t>ПК 1.2. Контролировать качество поступившего сырья</w:t>
      </w:r>
    </w:p>
    <w:p w:rsidR="00700666" w:rsidRPr="009B35BD" w:rsidRDefault="00700666" w:rsidP="00F024AD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B35BD">
        <w:rPr>
          <w:rFonts w:ascii="Times New Roman" w:hAnsi="Times New Roman"/>
          <w:sz w:val="28"/>
          <w:szCs w:val="28"/>
        </w:rPr>
        <w:t>ПК 1.3.  Организовывать и осуществлять хранение сырья.</w:t>
      </w:r>
    </w:p>
    <w:p w:rsidR="00700666" w:rsidRPr="009B35BD" w:rsidRDefault="00700666" w:rsidP="00F024AD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B35BD">
        <w:rPr>
          <w:rFonts w:ascii="Times New Roman" w:hAnsi="Times New Roman"/>
          <w:sz w:val="28"/>
          <w:szCs w:val="28"/>
        </w:rPr>
        <w:t>ПК 1.4.  Организовывать и осуществлять подготовку сырья к переработке.</w:t>
      </w:r>
    </w:p>
    <w:p w:rsidR="00700666" w:rsidRPr="009B35BD" w:rsidRDefault="00700666" w:rsidP="00F024AD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B35BD">
        <w:rPr>
          <w:rFonts w:ascii="Times New Roman" w:hAnsi="Times New Roman"/>
          <w:sz w:val="28"/>
          <w:szCs w:val="28"/>
        </w:rPr>
        <w:t>ДК 1.Отработка практических навыков при выполнении лабораторных работ и практических занятий по контролю качества поступившего сырья.</w:t>
      </w:r>
    </w:p>
    <w:p w:rsidR="00F024AD" w:rsidRPr="006E6F91" w:rsidRDefault="00F024AD" w:rsidP="00F024AD">
      <w:pPr>
        <w:tabs>
          <w:tab w:val="left" w:pos="916"/>
          <w:tab w:val="left" w:pos="964"/>
          <w:tab w:val="left" w:pos="158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освоения  </w:t>
      </w:r>
      <w:r>
        <w:rPr>
          <w:rFonts w:ascii="Times New Roman" w:hAnsi="Times New Roman"/>
          <w:sz w:val="28"/>
          <w:szCs w:val="28"/>
        </w:rPr>
        <w:t>МДК. 01.01.</w:t>
      </w:r>
      <w:r w:rsidRPr="003F49E8">
        <w:rPr>
          <w:rFonts w:ascii="Times New Roman" w:hAnsi="Times New Roman"/>
          <w:sz w:val="28"/>
          <w:szCs w:val="28"/>
        </w:rPr>
        <w:t xml:space="preserve"> </w:t>
      </w:r>
      <w:r w:rsidRPr="00D8122E">
        <w:rPr>
          <w:rFonts w:ascii="Times New Roman" w:hAnsi="Times New Roman"/>
          <w:bCs/>
          <w:sz w:val="28"/>
          <w:szCs w:val="28"/>
        </w:rPr>
        <w:t xml:space="preserve">Технология </w:t>
      </w:r>
      <w:r>
        <w:rPr>
          <w:rFonts w:ascii="Times New Roman" w:hAnsi="Times New Roman"/>
          <w:bCs/>
          <w:sz w:val="28"/>
          <w:szCs w:val="28"/>
        </w:rPr>
        <w:t>хранения и подготовки сырья</w:t>
      </w:r>
      <w:r w:rsidRPr="006E6F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F9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F3CD6">
        <w:rPr>
          <w:rFonts w:ascii="Times New Roman" w:hAnsi="Times New Roman"/>
          <w:sz w:val="28"/>
          <w:szCs w:val="28"/>
        </w:rPr>
        <w:t xml:space="preserve"> </w:t>
      </w:r>
      <w:r w:rsidRPr="006E6F91">
        <w:rPr>
          <w:rFonts w:ascii="Times New Roman" w:hAnsi="Times New Roman"/>
          <w:sz w:val="28"/>
          <w:szCs w:val="28"/>
        </w:rPr>
        <w:t>должен:</w:t>
      </w:r>
    </w:p>
    <w:p w:rsidR="00700666" w:rsidRPr="009B35BD" w:rsidRDefault="00700666" w:rsidP="00F024A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35BD">
        <w:rPr>
          <w:rFonts w:ascii="Times New Roman" w:hAnsi="Times New Roman"/>
          <w:b/>
          <w:sz w:val="28"/>
          <w:szCs w:val="28"/>
        </w:rPr>
        <w:t>уметь: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проводить испытания по определению органолептических физико-химических показателей качества сырья хлебопекарного, кондитерского и макаронного производства;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использовать результаты контроля сырья для оптимизации производства хлебобулочных, кондитерских и макаронных изделий;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эксплуатировать основные виды оборудования;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оформлять производственную и технологическую документацию при приемке, хранении и отпуске сырья хлебопекарного, кондитерского и макаронного производства;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определять потери сырья при хранении;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подготавливать сырье к дальнейшей переработке;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подбирать сырье для правильной замены;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рассчитывать необходимое количество заменителя;</w:t>
      </w:r>
    </w:p>
    <w:p w:rsidR="00700666" w:rsidRPr="00B4487F" w:rsidRDefault="00700666" w:rsidP="00F024AD">
      <w:pPr>
        <w:pStyle w:val="11"/>
        <w:numPr>
          <w:ilvl w:val="0"/>
          <w:numId w:val="22"/>
        </w:numPr>
        <w:tabs>
          <w:tab w:val="clear" w:pos="178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соблюдать правила и нормы охраны труда, противопожарной безопасности, промышленной санитарии;</w:t>
      </w:r>
    </w:p>
    <w:p w:rsidR="00700666" w:rsidRPr="009B35BD" w:rsidRDefault="00700666" w:rsidP="00F024A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B35BD">
        <w:rPr>
          <w:rFonts w:ascii="Times New Roman" w:hAnsi="Times New Roman"/>
          <w:b/>
          <w:sz w:val="28"/>
          <w:szCs w:val="28"/>
        </w:rPr>
        <w:t>знать:</w:t>
      </w:r>
    </w:p>
    <w:p w:rsidR="00700666" w:rsidRPr="00B4487F" w:rsidRDefault="00700666" w:rsidP="00F024AD">
      <w:pPr>
        <w:pStyle w:val="11"/>
        <w:numPr>
          <w:ilvl w:val="0"/>
          <w:numId w:val="24"/>
        </w:numPr>
        <w:tabs>
          <w:tab w:val="clear" w:pos="1789"/>
          <w:tab w:val="num" w:pos="72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lastRenderedPageBreak/>
        <w:t>виды, химический состав и свойства сырья;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требования действующих стандартов к качеству сырья;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основные органолептические и физико-химические показатели качества;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правила приемки, хранения и отпуска сырья;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правила эксплуатации основных видов оборудования;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особенности хранения сырья тарным и бестарным способом;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виды порчи сырья при хранении и способы ее предотвращения;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 xml:space="preserve">правила подготовки сырья к производству; 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способы снижения потерь сырья при хранении и подготовке к производству;</w:t>
      </w:r>
    </w:p>
    <w:p w:rsidR="00700666" w:rsidRPr="00B4487F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4487F">
        <w:rPr>
          <w:sz w:val="28"/>
          <w:szCs w:val="28"/>
        </w:rPr>
        <w:t>производственное значение замены одного сырья другим;</w:t>
      </w:r>
    </w:p>
    <w:p w:rsidR="00700666" w:rsidRPr="009B35BD" w:rsidRDefault="00700666" w:rsidP="00F024AD">
      <w:pPr>
        <w:pStyle w:val="11"/>
        <w:numPr>
          <w:ilvl w:val="0"/>
          <w:numId w:val="23"/>
        </w:numPr>
        <w:tabs>
          <w:tab w:val="clear" w:pos="720"/>
          <w:tab w:val="num" w:pos="180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B35BD">
        <w:rPr>
          <w:sz w:val="28"/>
          <w:szCs w:val="28"/>
        </w:rPr>
        <w:t>основные принципы и правила взаимозаменяемости;</w:t>
      </w:r>
    </w:p>
    <w:p w:rsidR="00700666" w:rsidRPr="009B35BD" w:rsidRDefault="00700666" w:rsidP="00F024AD">
      <w:pPr>
        <w:pStyle w:val="11"/>
        <w:numPr>
          <w:ilvl w:val="0"/>
          <w:numId w:val="23"/>
        </w:numPr>
        <w:tabs>
          <w:tab w:val="num" w:pos="180"/>
          <w:tab w:val="left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B35BD">
        <w:rPr>
          <w:sz w:val="28"/>
          <w:szCs w:val="28"/>
        </w:rPr>
        <w:t>правила и нормы охраны труда, противопожарной безопасности, промышленной санитарии.</w:t>
      </w:r>
    </w:p>
    <w:p w:rsidR="00700666" w:rsidRPr="003660C9" w:rsidRDefault="00700666" w:rsidP="00F024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внеаудиторных самостоятельных работ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660C9">
        <w:rPr>
          <w:rFonts w:ascii="Times New Roman" w:hAnsi="Times New Roman"/>
          <w:sz w:val="28"/>
          <w:szCs w:val="28"/>
        </w:rPr>
        <w:t xml:space="preserve">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воспитывать самостоятельность как личностное  качество будущего рабочего.</w:t>
      </w:r>
    </w:p>
    <w:p w:rsidR="00700666" w:rsidRPr="00334AB9" w:rsidRDefault="00700666" w:rsidP="00F024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AB9">
        <w:rPr>
          <w:rFonts w:ascii="Times New Roman" w:hAnsi="Times New Roman"/>
          <w:color w:val="000000"/>
          <w:sz w:val="28"/>
          <w:szCs w:val="28"/>
        </w:rPr>
        <w:t xml:space="preserve">Описание каждой самостоятельной работы содержит: тему, цели работы, задания,  порядок выполнения работы, формы контроля, требования к выполнению и оформлению заданий. Для получения дополнительной, более </w:t>
      </w:r>
      <w:r w:rsidRPr="00334AB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подробной информации по изучаемым вопросам, приведено учебно-методическое и информационное обеспечение.  </w:t>
      </w:r>
    </w:p>
    <w:p w:rsidR="00700666" w:rsidRDefault="00700666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>Перечень  видов самостоятельн</w:t>
      </w:r>
      <w:r>
        <w:rPr>
          <w:rFonts w:ascii="Times New Roman" w:hAnsi="Times New Roman"/>
          <w:sz w:val="28"/>
          <w:szCs w:val="28"/>
        </w:rPr>
        <w:t>ой работы представлен в таблице 1.</w:t>
      </w:r>
    </w:p>
    <w:p w:rsidR="00700666" w:rsidRPr="00334AB9" w:rsidRDefault="00700666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700666" w:rsidRPr="00334AB9" w:rsidRDefault="00700666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 xml:space="preserve">Согласно требованиям государственных образовательных стандартов среднего профессионального образования и плана учебного процесса каждый </w:t>
      </w:r>
      <w:r>
        <w:rPr>
          <w:rFonts w:ascii="Times New Roman" w:hAnsi="Times New Roman"/>
          <w:sz w:val="28"/>
          <w:szCs w:val="28"/>
        </w:rPr>
        <w:t>обучающийся</w:t>
      </w:r>
      <w:r w:rsidRPr="00334AB9">
        <w:rPr>
          <w:rFonts w:ascii="Times New Roman" w:hAnsi="Times New Roman"/>
          <w:sz w:val="28"/>
          <w:szCs w:val="28"/>
        </w:rPr>
        <w:t xml:space="preserve"> обязан в</w:t>
      </w:r>
      <w:r>
        <w:rPr>
          <w:rFonts w:ascii="Times New Roman" w:hAnsi="Times New Roman"/>
          <w:sz w:val="28"/>
          <w:szCs w:val="28"/>
        </w:rPr>
        <w:t>ыполнить по каждому</w:t>
      </w:r>
      <w:r w:rsidRPr="00334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междисциплинарному курсу </w:t>
      </w:r>
      <w:r w:rsidRPr="00334AB9">
        <w:rPr>
          <w:rFonts w:ascii="Times New Roman" w:hAnsi="Times New Roman"/>
          <w:sz w:val="28"/>
          <w:szCs w:val="28"/>
        </w:rPr>
        <w:t>определенный объем внеаудиторной  самостоятельной   работы.</w:t>
      </w:r>
    </w:p>
    <w:p w:rsidR="00700666" w:rsidRPr="00334AB9" w:rsidRDefault="00700666" w:rsidP="00F024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>В качестве форм и методов контроля внеаудиторной самостоятельной работы  используется защита докладов, рефератов, сообщений, выступление на занятиях, защита проектов</w:t>
      </w:r>
      <w:r>
        <w:rPr>
          <w:rFonts w:ascii="Times New Roman" w:hAnsi="Times New Roman"/>
          <w:sz w:val="28"/>
          <w:szCs w:val="28"/>
        </w:rPr>
        <w:t>, презентаций, конспектирование материала.</w:t>
      </w:r>
    </w:p>
    <w:p w:rsidR="00700666" w:rsidRPr="00334AB9" w:rsidRDefault="00700666" w:rsidP="00F024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 xml:space="preserve">Зачтенные внеаудиторные самостоятельные работы являются основанием для принятия решения, о допуске обучающегося к сдаче </w:t>
      </w:r>
      <w:r>
        <w:rPr>
          <w:rFonts w:ascii="Times New Roman" w:hAnsi="Times New Roman"/>
          <w:sz w:val="28"/>
          <w:szCs w:val="28"/>
        </w:rPr>
        <w:t xml:space="preserve">экзамена </w:t>
      </w:r>
      <w:r w:rsidRPr="00EF3CD6">
        <w:rPr>
          <w:rFonts w:ascii="Times New Roman" w:hAnsi="Times New Roman"/>
          <w:sz w:val="28"/>
          <w:szCs w:val="28"/>
        </w:rPr>
        <w:t xml:space="preserve">по </w:t>
      </w:r>
      <w:r w:rsidRPr="00EF3CD6">
        <w:rPr>
          <w:rFonts w:ascii="Times New Roman" w:hAnsi="Times New Roman"/>
          <w:bCs/>
          <w:sz w:val="28"/>
          <w:szCs w:val="28"/>
        </w:rPr>
        <w:t>МДК</w:t>
      </w:r>
      <w:r>
        <w:rPr>
          <w:rFonts w:ascii="Times New Roman" w:hAnsi="Times New Roman"/>
          <w:sz w:val="28"/>
          <w:szCs w:val="28"/>
        </w:rPr>
        <w:t>. 01.01</w:t>
      </w:r>
      <w:r w:rsidRPr="003F49E8">
        <w:rPr>
          <w:rFonts w:ascii="Times New Roman" w:hAnsi="Times New Roman"/>
          <w:sz w:val="28"/>
          <w:szCs w:val="28"/>
        </w:rPr>
        <w:t xml:space="preserve"> </w:t>
      </w:r>
      <w:r w:rsidRPr="00D8122E">
        <w:rPr>
          <w:rFonts w:ascii="Times New Roman" w:hAnsi="Times New Roman"/>
          <w:bCs/>
          <w:sz w:val="28"/>
          <w:szCs w:val="28"/>
        </w:rPr>
        <w:t xml:space="preserve">Технология </w:t>
      </w:r>
      <w:r>
        <w:rPr>
          <w:rFonts w:ascii="Times New Roman" w:hAnsi="Times New Roman"/>
          <w:bCs/>
          <w:sz w:val="28"/>
          <w:szCs w:val="28"/>
        </w:rPr>
        <w:t>хранения и подготовки сырья.</w:t>
      </w:r>
    </w:p>
    <w:p w:rsidR="00700666" w:rsidRDefault="00700666" w:rsidP="00F024A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00666" w:rsidRDefault="00700666" w:rsidP="00D460B6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00666" w:rsidRDefault="00700666" w:rsidP="00D460B6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sectPr w:rsidR="00700666" w:rsidSect="00D8122E">
          <w:footerReference w:type="even" r:id="rId7"/>
          <w:footerReference w:type="default" r:id="rId8"/>
          <w:footerReference w:type="first" r:id="rId9"/>
          <w:pgSz w:w="11906" w:h="16838"/>
          <w:pgMar w:top="1134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700666" w:rsidRPr="00E472DE" w:rsidRDefault="00700666" w:rsidP="00E472D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4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Таблица 1 –</w:t>
      </w:r>
      <w:r w:rsidRPr="00334AB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60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Перечень </w:t>
      </w:r>
      <w:r w:rsidRPr="00D460B6">
        <w:rPr>
          <w:rFonts w:ascii="Times New Roman" w:hAnsi="Times New Roman"/>
          <w:b/>
          <w:sz w:val="28"/>
          <w:szCs w:val="28"/>
        </w:rPr>
        <w:t xml:space="preserve">внеаудиторных самостоятельных работ по </w:t>
      </w:r>
      <w:r w:rsidRPr="009B35BD">
        <w:rPr>
          <w:rFonts w:ascii="Times New Roman" w:hAnsi="Times New Roman"/>
          <w:b/>
          <w:bCs/>
          <w:sz w:val="28"/>
          <w:szCs w:val="28"/>
        </w:rPr>
        <w:t>МДК</w:t>
      </w:r>
      <w:r w:rsidRPr="009B35BD">
        <w:rPr>
          <w:rFonts w:ascii="Times New Roman" w:hAnsi="Times New Roman"/>
          <w:b/>
          <w:sz w:val="28"/>
          <w:szCs w:val="28"/>
        </w:rPr>
        <w:t>. 01.01</w:t>
      </w:r>
      <w:r>
        <w:rPr>
          <w:rFonts w:ascii="Times New Roman" w:hAnsi="Times New Roman"/>
          <w:b/>
          <w:sz w:val="28"/>
          <w:szCs w:val="28"/>
        </w:rPr>
        <w:t>.</w:t>
      </w:r>
      <w:r w:rsidRPr="009B35BD">
        <w:rPr>
          <w:rFonts w:ascii="Times New Roman" w:hAnsi="Times New Roman"/>
          <w:b/>
          <w:sz w:val="28"/>
          <w:szCs w:val="28"/>
        </w:rPr>
        <w:t xml:space="preserve"> </w:t>
      </w:r>
      <w:r w:rsidRPr="009B35BD">
        <w:rPr>
          <w:rFonts w:ascii="Times New Roman" w:hAnsi="Times New Roman"/>
          <w:b/>
          <w:bCs/>
          <w:sz w:val="28"/>
          <w:szCs w:val="28"/>
        </w:rPr>
        <w:t>Технология хранения и подготовки сырья</w:t>
      </w:r>
      <w:r>
        <w:rPr>
          <w:rFonts w:ascii="Times New Roman" w:hAnsi="Times New Roman"/>
          <w:b/>
          <w:bCs/>
          <w:sz w:val="28"/>
          <w:szCs w:val="28"/>
        </w:rPr>
        <w:t xml:space="preserve"> (Раздел 1</w:t>
      </w:r>
      <w:r w:rsidRPr="00E472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72DE">
        <w:rPr>
          <w:b/>
          <w:sz w:val="28"/>
          <w:szCs w:val="28"/>
        </w:rPr>
        <w:t xml:space="preserve"> </w:t>
      </w:r>
      <w:r w:rsidRPr="00E472DE">
        <w:rPr>
          <w:rFonts w:ascii="Times New Roman" w:hAnsi="Times New Roman"/>
          <w:b/>
          <w:sz w:val="28"/>
          <w:szCs w:val="28"/>
        </w:rPr>
        <w:t>Подготовка основного и дополнительного сырья к производству)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8411"/>
        <w:gridCol w:w="2749"/>
      </w:tblGrid>
      <w:tr w:rsidR="00700666" w:rsidRPr="006A372D" w:rsidTr="006A372D">
        <w:tc>
          <w:tcPr>
            <w:tcW w:w="3888" w:type="dxa"/>
            <w:vAlign w:val="center"/>
          </w:tcPr>
          <w:p w:rsidR="00700666" w:rsidRPr="006A372D" w:rsidRDefault="00700666" w:rsidP="006A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11" w:type="dxa"/>
            <w:vAlign w:val="center"/>
          </w:tcPr>
          <w:p w:rsidR="00700666" w:rsidRPr="006A372D" w:rsidRDefault="00700666" w:rsidP="006A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749" w:type="dxa"/>
            <w:vAlign w:val="center"/>
          </w:tcPr>
          <w:p w:rsidR="00700666" w:rsidRPr="006A372D" w:rsidRDefault="00700666" w:rsidP="006A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Вид самостоятельной работы</w:t>
            </w:r>
          </w:p>
        </w:tc>
      </w:tr>
      <w:tr w:rsidR="00700666" w:rsidRPr="006A372D" w:rsidTr="006A372D">
        <w:tc>
          <w:tcPr>
            <w:tcW w:w="3888" w:type="dxa"/>
          </w:tcPr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Тема 1.1 Приемка сырья</w:t>
            </w:r>
          </w:p>
          <w:p w:rsidR="00700666" w:rsidRPr="006A372D" w:rsidRDefault="00700666" w:rsidP="006A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1" w:type="dxa"/>
          </w:tcPr>
          <w:p w:rsidR="00700666" w:rsidRPr="006A372D" w:rsidRDefault="00700666" w:rsidP="006A372D">
            <w:pPr>
              <w:numPr>
                <w:ilvl w:val="0"/>
                <w:numId w:val="30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Составить схему разгрузки муки с указанием оборудования и принципом действия.</w:t>
            </w:r>
          </w:p>
          <w:p w:rsidR="00700666" w:rsidRPr="006A372D" w:rsidRDefault="00700666" w:rsidP="006A372D">
            <w:p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0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 xml:space="preserve">Сформулировать предложения по обеспечению условий рациональной и безопасной эксплуатации оборудования. </w:t>
            </w:r>
          </w:p>
          <w:p w:rsidR="00700666" w:rsidRPr="006A372D" w:rsidRDefault="00700666" w:rsidP="006A372D">
            <w:p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0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 xml:space="preserve">Составить схему разгрузки основного и дополнительного сырья </w:t>
            </w:r>
          </w:p>
          <w:p w:rsidR="00700666" w:rsidRPr="006A372D" w:rsidRDefault="00700666" w:rsidP="006A372D">
            <w:p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0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Собрать информацию об оборудовании для подготовки дополнительного сырья к переработке в виде презентации.</w:t>
            </w:r>
          </w:p>
          <w:p w:rsidR="00700666" w:rsidRPr="006A372D" w:rsidRDefault="00700666" w:rsidP="006A372D">
            <w:p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0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Подготовиться к практическому занятию «Оформление приемо-сдаточной документации на получение основного и дополнительного сырья».</w:t>
            </w:r>
          </w:p>
        </w:tc>
        <w:tc>
          <w:tcPr>
            <w:tcW w:w="2749" w:type="dxa"/>
          </w:tcPr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Составление технологических схем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Составление технологических схем</w:t>
            </w:r>
          </w:p>
          <w:p w:rsidR="00F024AD" w:rsidRP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презентации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работы.</w:t>
            </w:r>
          </w:p>
        </w:tc>
      </w:tr>
      <w:tr w:rsidR="00700666" w:rsidRPr="006A372D" w:rsidTr="006A372D">
        <w:tc>
          <w:tcPr>
            <w:tcW w:w="3888" w:type="dxa"/>
          </w:tcPr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6A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основного сырья</w:t>
            </w:r>
          </w:p>
          <w:p w:rsidR="00700666" w:rsidRPr="006A372D" w:rsidRDefault="00700666" w:rsidP="006A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1" w:type="dxa"/>
          </w:tcPr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 xml:space="preserve">1. Составить сравнительный анализ технологических характеристик зерна пшеницы, ржи и других злаковых культур, выращиваемых в Минусинском районе. </w:t>
            </w:r>
          </w:p>
          <w:p w:rsidR="006A372D" w:rsidRDefault="006A372D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 xml:space="preserve">2.Разработать технологические приемы при переработке муки из дефектного зерна. </w:t>
            </w:r>
          </w:p>
          <w:p w:rsidR="006A372D" w:rsidRDefault="006A372D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3.Изучить процессы, происходящие при созревании муки и оформить конспект.</w:t>
            </w:r>
          </w:p>
          <w:p w:rsidR="006A372D" w:rsidRDefault="006A372D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 xml:space="preserve">4.Составить сравнительную таблицу особенностей белков и углеводов </w:t>
            </w:r>
            <w:r w:rsidRPr="006A372D">
              <w:rPr>
                <w:rFonts w:ascii="Times New Roman" w:hAnsi="Times New Roman"/>
                <w:sz w:val="24"/>
                <w:szCs w:val="24"/>
              </w:rPr>
              <w:lastRenderedPageBreak/>
              <w:t>пшеничной и ржаной муки.</w:t>
            </w:r>
          </w:p>
          <w:p w:rsidR="006A372D" w:rsidRDefault="006A372D" w:rsidP="006A372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5.Собрать информацию об особенностях переработки муки с пониженными хлебопекарными свойствами, оформить в виде сообщения.</w:t>
            </w:r>
          </w:p>
          <w:p w:rsidR="006A372D" w:rsidRDefault="006A372D" w:rsidP="006A372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6</w:t>
            </w: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372D">
              <w:rPr>
                <w:rFonts w:ascii="Times New Roman" w:hAnsi="Times New Roman"/>
                <w:sz w:val="24"/>
                <w:szCs w:val="24"/>
              </w:rPr>
              <w:t xml:space="preserve">Составить таблицу основных органолептических и </w:t>
            </w:r>
            <w:proofErr w:type="spellStart"/>
            <w:proofErr w:type="gramStart"/>
            <w:r w:rsidRPr="006A372D"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 w:rsidRPr="006A372D">
              <w:rPr>
                <w:rFonts w:ascii="Times New Roman" w:hAnsi="Times New Roman"/>
                <w:sz w:val="24"/>
                <w:szCs w:val="24"/>
              </w:rPr>
              <w:t xml:space="preserve"> – химических</w:t>
            </w:r>
            <w:proofErr w:type="gramEnd"/>
            <w:r w:rsidRPr="006A372D">
              <w:rPr>
                <w:rFonts w:ascii="Times New Roman" w:hAnsi="Times New Roman"/>
                <w:sz w:val="24"/>
                <w:szCs w:val="24"/>
              </w:rPr>
              <w:t xml:space="preserve"> показателей качества муки.</w:t>
            </w:r>
          </w:p>
        </w:tc>
        <w:tc>
          <w:tcPr>
            <w:tcW w:w="2749" w:type="dxa"/>
          </w:tcPr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таблицы</w:t>
            </w:r>
          </w:p>
          <w:p w:rsidR="00F024AD" w:rsidRPr="006A372D" w:rsidRDefault="00F024A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конспекта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66" w:rsidRPr="006A372D" w:rsidTr="006A372D">
        <w:tc>
          <w:tcPr>
            <w:tcW w:w="3888" w:type="dxa"/>
          </w:tcPr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</w:t>
            </w:r>
            <w:r w:rsidRPr="006A37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Характеристика дополнительного сырья</w:t>
            </w:r>
          </w:p>
          <w:p w:rsidR="00700666" w:rsidRPr="006A372D" w:rsidRDefault="00700666" w:rsidP="006A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1" w:type="dxa"/>
          </w:tcPr>
          <w:p w:rsidR="00700666" w:rsidRPr="006A372D" w:rsidRDefault="00700666" w:rsidP="006A372D">
            <w:pPr>
              <w:numPr>
                <w:ilvl w:val="0"/>
                <w:numId w:val="31"/>
              </w:numPr>
              <w:tabs>
                <w:tab w:val="clear" w:pos="720"/>
                <w:tab w:val="num" w:pos="507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Оформить в виде конспекта требования, предъявляемые к подготовке яичных замороженных продуктов.</w:t>
            </w:r>
          </w:p>
          <w:p w:rsidR="006A372D" w:rsidRDefault="006A372D" w:rsidP="006A372D">
            <w:pPr>
              <w:suppressAutoHyphens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700666" w:rsidP="006A372D">
            <w:pPr>
              <w:numPr>
                <w:ilvl w:val="0"/>
                <w:numId w:val="31"/>
              </w:numPr>
              <w:tabs>
                <w:tab w:val="clear" w:pos="720"/>
                <w:tab w:val="num" w:pos="507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Изучить особенности технологического значения сахара и сахаросодержащих продуктов и представить в виде конспекта.</w:t>
            </w:r>
          </w:p>
          <w:p w:rsidR="006A372D" w:rsidRDefault="006A372D" w:rsidP="006A372D">
            <w:pPr>
              <w:suppressAutoHyphens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1"/>
              </w:numPr>
              <w:tabs>
                <w:tab w:val="clear" w:pos="720"/>
                <w:tab w:val="num" w:pos="507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 xml:space="preserve">Изучить особенности состава </w:t>
            </w:r>
            <w:proofErr w:type="spellStart"/>
            <w:r w:rsidRPr="006A372D">
              <w:rPr>
                <w:rFonts w:ascii="Times New Roman" w:hAnsi="Times New Roman"/>
                <w:sz w:val="24"/>
                <w:szCs w:val="24"/>
              </w:rPr>
              <w:t>витаминно</w:t>
            </w:r>
            <w:proofErr w:type="spellEnd"/>
            <w:r w:rsidRPr="006A372D">
              <w:rPr>
                <w:rFonts w:ascii="Times New Roman" w:hAnsi="Times New Roman"/>
                <w:sz w:val="24"/>
                <w:szCs w:val="24"/>
              </w:rPr>
              <w:t xml:space="preserve"> – минеральные смесей и представить в виде конспекта.</w:t>
            </w:r>
          </w:p>
          <w:p w:rsidR="006A372D" w:rsidRDefault="006A372D" w:rsidP="006A372D">
            <w:pPr>
              <w:suppressAutoHyphens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1"/>
              </w:numPr>
              <w:tabs>
                <w:tab w:val="clear" w:pos="720"/>
                <w:tab w:val="num" w:pos="507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Изучить особенности технологического значения яиц и яйцепродуктов и представить в виде конспекта.</w:t>
            </w:r>
          </w:p>
          <w:p w:rsidR="006A372D" w:rsidRDefault="006A372D" w:rsidP="006A372D">
            <w:pPr>
              <w:suppressAutoHyphens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1"/>
              </w:numPr>
              <w:tabs>
                <w:tab w:val="clear" w:pos="720"/>
                <w:tab w:val="num" w:pos="507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Изучить особенности технологического значения молока и молочных продуктов и представить в виде конспекта.</w:t>
            </w:r>
          </w:p>
          <w:p w:rsidR="006A372D" w:rsidRDefault="006A372D" w:rsidP="006A372D">
            <w:pPr>
              <w:suppressAutoHyphens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1"/>
              </w:numPr>
              <w:tabs>
                <w:tab w:val="clear" w:pos="720"/>
                <w:tab w:val="num" w:pos="507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Подготовиться к практическому занятию «Подбор и расчет количества взаимозаменяемого сырья, предусмотренного в рецептурах изделий для 1 кг, по видам (по данным ГОСНИИХП)»</w:t>
            </w:r>
          </w:p>
        </w:tc>
        <w:tc>
          <w:tcPr>
            <w:tcW w:w="2749" w:type="dxa"/>
          </w:tcPr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конспекта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конспекта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конспекта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конспекта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конспекта</w:t>
            </w: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2D" w:rsidRDefault="006A372D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</w:tc>
      </w:tr>
      <w:tr w:rsidR="00700666" w:rsidRPr="006A372D" w:rsidTr="006A372D">
        <w:tc>
          <w:tcPr>
            <w:tcW w:w="3888" w:type="dxa"/>
          </w:tcPr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Тема 1.4. Хранение сырья</w:t>
            </w:r>
          </w:p>
          <w:p w:rsidR="00700666" w:rsidRPr="006A372D" w:rsidRDefault="00700666" w:rsidP="006A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1" w:type="dxa"/>
          </w:tcPr>
          <w:p w:rsidR="00700666" w:rsidRPr="006A372D" w:rsidRDefault="00700666" w:rsidP="006A372D">
            <w:pPr>
              <w:numPr>
                <w:ilvl w:val="0"/>
                <w:numId w:val="32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Составить схемы на внутризаводское размещение сырья в соответствии с видом, условиями и сроками хранения.</w:t>
            </w:r>
          </w:p>
          <w:p w:rsidR="00700666" w:rsidRPr="006A372D" w:rsidRDefault="00700666" w:rsidP="00543714">
            <w:pPr>
              <w:suppressAutoHyphens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2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Составить таблицу с указанием условий и сроков хранения основного и дополнительного сырья.</w:t>
            </w:r>
          </w:p>
          <w:p w:rsidR="00543714" w:rsidRDefault="00543714" w:rsidP="00543714">
            <w:pPr>
              <w:suppressAutoHyphens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2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 xml:space="preserve">Разработать мероприятия по устранению потерь муки при разгрузке, хранении и подготовке к переработке. </w:t>
            </w:r>
          </w:p>
          <w:p w:rsidR="00700666" w:rsidRPr="006A372D" w:rsidRDefault="00700666" w:rsidP="006A372D">
            <w:p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543714" w:rsidRDefault="00700666" w:rsidP="00543714">
            <w:pPr>
              <w:numPr>
                <w:ilvl w:val="0"/>
                <w:numId w:val="32"/>
              </w:numPr>
              <w:tabs>
                <w:tab w:val="clear" w:pos="720"/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Подготовиться к практическому занятию «Расчет потери сырья при хранении (тарном и бестарном)»</w:t>
            </w:r>
          </w:p>
        </w:tc>
        <w:tc>
          <w:tcPr>
            <w:tcW w:w="2749" w:type="dxa"/>
          </w:tcPr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технологических схем</w:t>
            </w:r>
          </w:p>
          <w:p w:rsidR="00543714" w:rsidRDefault="00543714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714" w:rsidRDefault="00543714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  <w:p w:rsidR="00543714" w:rsidRDefault="00543714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714" w:rsidRDefault="00543714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</w:tc>
      </w:tr>
      <w:tr w:rsidR="00700666" w:rsidRPr="006A372D" w:rsidTr="006A372D">
        <w:tc>
          <w:tcPr>
            <w:tcW w:w="3888" w:type="dxa"/>
          </w:tcPr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1.5. Изменение микрофлоры сырья при хранении</w:t>
            </w:r>
          </w:p>
        </w:tc>
        <w:tc>
          <w:tcPr>
            <w:tcW w:w="8411" w:type="dxa"/>
          </w:tcPr>
          <w:p w:rsidR="00700666" w:rsidRPr="006A372D" w:rsidRDefault="00700666" w:rsidP="00543714">
            <w:pPr>
              <w:numPr>
                <w:ilvl w:val="0"/>
                <w:numId w:val="33"/>
              </w:num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 xml:space="preserve">Проанализировать процессы, приводящие к порче муки при хранении и разработать мероприятия по их устранению. </w:t>
            </w:r>
          </w:p>
        </w:tc>
        <w:tc>
          <w:tcPr>
            <w:tcW w:w="2749" w:type="dxa"/>
          </w:tcPr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</w:tc>
      </w:tr>
      <w:tr w:rsidR="00700666" w:rsidRPr="006A372D" w:rsidTr="006A372D">
        <w:tc>
          <w:tcPr>
            <w:tcW w:w="3888" w:type="dxa"/>
          </w:tcPr>
          <w:p w:rsidR="00700666" w:rsidRPr="006A372D" w:rsidRDefault="00700666" w:rsidP="006A372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Тема 1.6. Подготовка сырья к переработке</w:t>
            </w:r>
          </w:p>
          <w:p w:rsidR="00700666" w:rsidRPr="006A372D" w:rsidRDefault="00700666" w:rsidP="006A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1" w:type="dxa"/>
          </w:tcPr>
          <w:p w:rsidR="00700666" w:rsidRPr="006A372D" w:rsidRDefault="00700666" w:rsidP="006A372D">
            <w:pPr>
              <w:numPr>
                <w:ilvl w:val="0"/>
                <w:numId w:val="34"/>
              </w:num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Подготовить реферат «Подготовка муки к производству: просеивание магнитная очистка и взвешивание».</w:t>
            </w:r>
          </w:p>
          <w:p w:rsidR="00700666" w:rsidRPr="006A372D" w:rsidRDefault="00700666" w:rsidP="006A372D">
            <w:p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numPr>
                <w:ilvl w:val="0"/>
                <w:numId w:val="34"/>
              </w:num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Подготовить реферат «Оборудование для подготовки дополнительного сырья к переработке. Правила безопасной эксплуатации»</w:t>
            </w:r>
          </w:p>
          <w:p w:rsidR="00543714" w:rsidRDefault="00543714" w:rsidP="00543714">
            <w:pPr>
              <w:suppressAutoHyphens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543714" w:rsidRDefault="00700666" w:rsidP="00543714">
            <w:pPr>
              <w:numPr>
                <w:ilvl w:val="0"/>
                <w:numId w:val="34"/>
              </w:numPr>
              <w:tabs>
                <w:tab w:val="num" w:pos="365"/>
              </w:tabs>
              <w:suppressAutoHyphens/>
              <w:spacing w:after="0" w:line="240" w:lineRule="auto"/>
              <w:ind w:left="36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14">
              <w:rPr>
                <w:rFonts w:ascii="Times New Roman" w:hAnsi="Times New Roman"/>
                <w:sz w:val="24"/>
                <w:szCs w:val="24"/>
              </w:rPr>
              <w:t>Подготовиться к практическому занятию ««</w:t>
            </w:r>
            <w:r w:rsidRPr="00543714">
              <w:rPr>
                <w:rFonts w:ascii="Times New Roman" w:hAnsi="Times New Roman"/>
                <w:sz w:val="24"/>
                <w:szCs w:val="24"/>
                <w:lang w:eastAsia="zh-TW"/>
              </w:rPr>
              <w:t>Устройство, принцип действия, правила эксплуатации мукосейной машины»</w:t>
            </w:r>
          </w:p>
        </w:tc>
        <w:tc>
          <w:tcPr>
            <w:tcW w:w="2749" w:type="dxa"/>
          </w:tcPr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и написание реферата</w:t>
            </w:r>
          </w:p>
          <w:p w:rsidR="00543714" w:rsidRDefault="00543714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и написание реферата</w:t>
            </w:r>
          </w:p>
          <w:p w:rsidR="00543714" w:rsidRDefault="00543714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666" w:rsidRPr="006A372D" w:rsidRDefault="00700666" w:rsidP="006A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2D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</w:tc>
      </w:tr>
      <w:tr w:rsidR="00700666" w:rsidRPr="006A372D" w:rsidTr="006A372D">
        <w:tc>
          <w:tcPr>
            <w:tcW w:w="3888" w:type="dxa"/>
          </w:tcPr>
          <w:p w:rsidR="00700666" w:rsidRPr="006A372D" w:rsidRDefault="00700666" w:rsidP="006A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11" w:type="dxa"/>
          </w:tcPr>
          <w:p w:rsidR="00700666" w:rsidRPr="006A372D" w:rsidRDefault="00700666" w:rsidP="006A3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700666" w:rsidRPr="006A372D" w:rsidRDefault="00700666" w:rsidP="006A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72D">
              <w:rPr>
                <w:rFonts w:ascii="Times New Roman" w:hAnsi="Times New Roman"/>
                <w:b/>
                <w:sz w:val="24"/>
                <w:szCs w:val="24"/>
              </w:rPr>
              <w:t>41 час</w:t>
            </w:r>
          </w:p>
        </w:tc>
      </w:tr>
    </w:tbl>
    <w:p w:rsidR="00700666" w:rsidRDefault="00700666">
      <w:pPr>
        <w:rPr>
          <w:sz w:val="28"/>
          <w:szCs w:val="28"/>
        </w:rPr>
        <w:sectPr w:rsidR="00700666" w:rsidSect="006A372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00666" w:rsidRPr="00543714" w:rsidRDefault="00700666" w:rsidP="00543714">
      <w:pPr>
        <w:pStyle w:val="Default"/>
        <w:pageBreakBefore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43714">
        <w:rPr>
          <w:b/>
          <w:bCs/>
          <w:sz w:val="28"/>
          <w:szCs w:val="28"/>
        </w:rPr>
        <w:lastRenderedPageBreak/>
        <w:t>Задания для самостоятельного выполнения</w:t>
      </w:r>
    </w:p>
    <w:p w:rsidR="00700666" w:rsidRPr="00543714" w:rsidRDefault="00700666" w:rsidP="00543714">
      <w:pPr>
        <w:pStyle w:val="Default"/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3714">
        <w:rPr>
          <w:rFonts w:ascii="Times New Roman" w:hAnsi="Times New Roman"/>
          <w:b/>
          <w:sz w:val="28"/>
          <w:szCs w:val="28"/>
        </w:rPr>
        <w:t>Тема 1.1 Приемка сырья</w:t>
      </w: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 1. </w:t>
      </w:r>
      <w:r w:rsidRPr="00543714">
        <w:rPr>
          <w:rFonts w:ascii="Times New Roman" w:hAnsi="Times New Roman"/>
          <w:sz w:val="28"/>
          <w:szCs w:val="28"/>
        </w:rPr>
        <w:t>Составить схему: «Разгрузка муки с указанием оборудования и принципом действия», «Разгрузки основного и дополнительного сырья».</w:t>
      </w:r>
    </w:p>
    <w:p w:rsidR="00543714" w:rsidRDefault="00543714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43714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="00543714">
        <w:rPr>
          <w:rFonts w:ascii="Times New Roman" w:hAnsi="Times New Roman"/>
          <w:i/>
          <w:iCs/>
          <w:sz w:val="28"/>
          <w:szCs w:val="28"/>
        </w:rPr>
        <w:t>составлению схемы, графика, диаграммы</w:t>
      </w:r>
      <w:r w:rsidRPr="00543714"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Ж.</w:t>
      </w:r>
    </w:p>
    <w:p w:rsidR="00543714" w:rsidRDefault="00543714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b/>
          <w:iCs/>
          <w:sz w:val="28"/>
          <w:szCs w:val="28"/>
        </w:rPr>
        <w:t>Задание 2.</w:t>
      </w:r>
      <w:r w:rsidRPr="00543714">
        <w:rPr>
          <w:rFonts w:ascii="Times New Roman" w:hAnsi="Times New Roman"/>
          <w:sz w:val="28"/>
          <w:szCs w:val="28"/>
        </w:rPr>
        <w:t xml:space="preserve"> Подготовить сообщение на тему «Сформулировать предложения по обеспечению условий рациональной и безопасной эксплуатации оборудования».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 xml:space="preserve"> </w:t>
      </w:r>
      <w:r w:rsidRPr="00543714">
        <w:rPr>
          <w:rFonts w:ascii="Times New Roman" w:hAnsi="Times New Roman"/>
          <w:bCs/>
          <w:color w:val="000000"/>
          <w:sz w:val="28"/>
          <w:szCs w:val="28"/>
        </w:rPr>
        <w:t xml:space="preserve"> В сообщении рекомендуется отразить следующую информацию: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3714">
        <w:rPr>
          <w:rFonts w:ascii="Times New Roman" w:hAnsi="Times New Roman"/>
          <w:bCs/>
          <w:color w:val="000000"/>
          <w:sz w:val="28"/>
          <w:szCs w:val="28"/>
        </w:rPr>
        <w:t>- инструкции по эксплуатации и технике безопасности;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3714">
        <w:rPr>
          <w:rFonts w:ascii="Times New Roman" w:hAnsi="Times New Roman"/>
          <w:bCs/>
          <w:color w:val="000000"/>
          <w:sz w:val="28"/>
          <w:szCs w:val="28"/>
        </w:rPr>
        <w:t>- основные правила безопасной работы на оборудовании хлебопекарного производства;</w:t>
      </w:r>
    </w:p>
    <w:p w:rsidR="00700666" w:rsidRPr="00543714" w:rsidRDefault="00543714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700666" w:rsidRPr="00543714">
        <w:rPr>
          <w:rFonts w:ascii="Times New Roman" w:hAnsi="Times New Roman"/>
          <w:bCs/>
          <w:color w:val="000000"/>
          <w:sz w:val="28"/>
          <w:szCs w:val="28"/>
        </w:rPr>
        <w:t>персонал, отвечающий за безопасную работу и эксплуатацию хлебопекарного производства.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43714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работе над </w:t>
      </w:r>
      <w:r w:rsidR="00543714">
        <w:rPr>
          <w:rFonts w:ascii="Times New Roman" w:hAnsi="Times New Roman"/>
          <w:i/>
          <w:iCs/>
          <w:sz w:val="28"/>
          <w:szCs w:val="28"/>
        </w:rPr>
        <w:t>сообщением</w:t>
      </w:r>
      <w:r w:rsidRPr="00543714"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А.</w:t>
      </w: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b/>
          <w:iCs/>
          <w:sz w:val="28"/>
          <w:szCs w:val="28"/>
        </w:rPr>
        <w:t>Задание 3.</w:t>
      </w:r>
      <w:r w:rsidRPr="00543714">
        <w:rPr>
          <w:rFonts w:ascii="Times New Roman" w:hAnsi="Times New Roman"/>
          <w:sz w:val="28"/>
          <w:szCs w:val="28"/>
        </w:rPr>
        <w:t xml:space="preserve"> Подготовить  и написать реферат (или оформить </w:t>
      </w:r>
      <w:proofErr w:type="spellStart"/>
      <w:r w:rsidRPr="00543714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543714">
        <w:rPr>
          <w:rFonts w:ascii="Times New Roman" w:hAnsi="Times New Roman"/>
          <w:sz w:val="28"/>
          <w:szCs w:val="28"/>
        </w:rPr>
        <w:t xml:space="preserve"> презентацию) по теме «Собрать информацию об оборудовании для подготовки дополнительного сырья к переработке». </w:t>
      </w:r>
    </w:p>
    <w:p w:rsidR="00700666" w:rsidRPr="00543714" w:rsidRDefault="00700666" w:rsidP="00543714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>В реферате  необходимо отразить следующую информацию: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3714">
        <w:rPr>
          <w:rFonts w:ascii="Times New Roman" w:hAnsi="Times New Roman"/>
          <w:bCs/>
          <w:color w:val="000000"/>
          <w:sz w:val="28"/>
          <w:szCs w:val="28"/>
        </w:rPr>
        <w:t>- солерастворители;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3714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543714">
        <w:rPr>
          <w:rFonts w:ascii="Times New Roman" w:hAnsi="Times New Roman"/>
          <w:bCs/>
          <w:color w:val="000000"/>
          <w:sz w:val="28"/>
          <w:szCs w:val="28"/>
        </w:rPr>
        <w:t>маслотопки</w:t>
      </w:r>
      <w:proofErr w:type="spellEnd"/>
      <w:r w:rsidRPr="00543714">
        <w:rPr>
          <w:rFonts w:ascii="Times New Roman" w:hAnsi="Times New Roman"/>
          <w:bCs/>
          <w:color w:val="000000"/>
          <w:sz w:val="28"/>
          <w:szCs w:val="28"/>
        </w:rPr>
        <w:t xml:space="preserve"> и установки для приготовления </w:t>
      </w:r>
      <w:proofErr w:type="spellStart"/>
      <w:r w:rsidRPr="00543714">
        <w:rPr>
          <w:rFonts w:ascii="Times New Roman" w:hAnsi="Times New Roman"/>
          <w:bCs/>
          <w:color w:val="000000"/>
          <w:sz w:val="28"/>
          <w:szCs w:val="28"/>
        </w:rPr>
        <w:t>водно</w:t>
      </w:r>
      <w:proofErr w:type="spellEnd"/>
      <w:r w:rsidRPr="00543714">
        <w:rPr>
          <w:rFonts w:ascii="Times New Roman" w:hAnsi="Times New Roman"/>
          <w:bCs/>
          <w:color w:val="000000"/>
          <w:sz w:val="28"/>
          <w:szCs w:val="28"/>
        </w:rPr>
        <w:t xml:space="preserve"> – жировой эмульсии;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3714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543714">
        <w:rPr>
          <w:rFonts w:ascii="Times New Roman" w:hAnsi="Times New Roman"/>
          <w:bCs/>
          <w:color w:val="000000"/>
          <w:sz w:val="28"/>
          <w:szCs w:val="28"/>
        </w:rPr>
        <w:t>дрожжемешалку</w:t>
      </w:r>
      <w:proofErr w:type="spellEnd"/>
      <w:r w:rsidRPr="0054371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371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543714">
        <w:rPr>
          <w:rFonts w:ascii="Times New Roman" w:hAnsi="Times New Roman"/>
          <w:bCs/>
          <w:color w:val="000000"/>
          <w:sz w:val="28"/>
          <w:szCs w:val="28"/>
        </w:rPr>
        <w:t>изюмоечную</w:t>
      </w:r>
      <w:proofErr w:type="spellEnd"/>
      <w:r w:rsidRPr="00543714">
        <w:rPr>
          <w:rFonts w:ascii="Times New Roman" w:hAnsi="Times New Roman"/>
          <w:bCs/>
          <w:color w:val="000000"/>
          <w:sz w:val="28"/>
          <w:szCs w:val="28"/>
        </w:rPr>
        <w:t xml:space="preserve"> машину;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3714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543714">
        <w:rPr>
          <w:rFonts w:ascii="Times New Roman" w:hAnsi="Times New Roman"/>
          <w:bCs/>
          <w:color w:val="000000"/>
          <w:sz w:val="28"/>
          <w:szCs w:val="28"/>
        </w:rPr>
        <w:t>просеиватели</w:t>
      </w:r>
      <w:proofErr w:type="spellEnd"/>
      <w:r w:rsidRPr="0054371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00666" w:rsidRPr="00543714" w:rsidRDefault="00700666" w:rsidP="00543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43714">
        <w:rPr>
          <w:rFonts w:ascii="Times New Roman" w:hAnsi="Times New Roman"/>
          <w:i/>
          <w:iCs/>
          <w:sz w:val="28"/>
          <w:szCs w:val="28"/>
        </w:rPr>
        <w:t>М</w:t>
      </w:r>
      <w:r w:rsidR="00543714">
        <w:rPr>
          <w:rFonts w:ascii="Times New Roman" w:hAnsi="Times New Roman"/>
          <w:i/>
          <w:iCs/>
          <w:sz w:val="28"/>
          <w:szCs w:val="28"/>
        </w:rPr>
        <w:t>етодические указания по п</w:t>
      </w:r>
      <w:r w:rsidR="00543714" w:rsidRPr="00543714">
        <w:rPr>
          <w:rFonts w:ascii="Times New Roman" w:hAnsi="Times New Roman"/>
          <w:sz w:val="28"/>
          <w:szCs w:val="28"/>
        </w:rPr>
        <w:t>одгото</w:t>
      </w:r>
      <w:r w:rsidR="00543714">
        <w:rPr>
          <w:rFonts w:ascii="Times New Roman" w:hAnsi="Times New Roman"/>
          <w:sz w:val="28"/>
          <w:szCs w:val="28"/>
        </w:rPr>
        <w:t>вке</w:t>
      </w:r>
      <w:r w:rsidR="00543714" w:rsidRPr="00543714">
        <w:rPr>
          <w:rFonts w:ascii="Times New Roman" w:hAnsi="Times New Roman"/>
          <w:sz w:val="28"/>
          <w:szCs w:val="28"/>
        </w:rPr>
        <w:t xml:space="preserve">  и написа</w:t>
      </w:r>
      <w:r w:rsidR="00543714">
        <w:rPr>
          <w:rFonts w:ascii="Times New Roman" w:hAnsi="Times New Roman"/>
          <w:sz w:val="28"/>
          <w:szCs w:val="28"/>
        </w:rPr>
        <w:t>нию</w:t>
      </w:r>
      <w:r w:rsidR="00543714" w:rsidRPr="00543714">
        <w:rPr>
          <w:rFonts w:ascii="Times New Roman" w:hAnsi="Times New Roman"/>
          <w:sz w:val="28"/>
          <w:szCs w:val="28"/>
        </w:rPr>
        <w:t xml:space="preserve"> реферат</w:t>
      </w:r>
      <w:r w:rsidR="00543714">
        <w:rPr>
          <w:rFonts w:ascii="Times New Roman" w:hAnsi="Times New Roman"/>
          <w:sz w:val="28"/>
          <w:szCs w:val="28"/>
        </w:rPr>
        <w:t>а</w:t>
      </w:r>
      <w:r w:rsidR="00543714" w:rsidRPr="00543714">
        <w:rPr>
          <w:rFonts w:ascii="Times New Roman" w:hAnsi="Times New Roman"/>
          <w:sz w:val="28"/>
          <w:szCs w:val="28"/>
        </w:rPr>
        <w:t xml:space="preserve"> </w:t>
      </w:r>
      <w:r w:rsidRPr="00543714">
        <w:rPr>
          <w:rFonts w:ascii="Times New Roman" w:hAnsi="Times New Roman"/>
          <w:i/>
          <w:iCs/>
          <w:sz w:val="28"/>
          <w:szCs w:val="28"/>
        </w:rPr>
        <w:t>представлены в Приложении В.</w:t>
      </w: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43714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="00543714">
        <w:rPr>
          <w:rFonts w:ascii="Times New Roman" w:hAnsi="Times New Roman"/>
          <w:i/>
          <w:iCs/>
          <w:sz w:val="28"/>
          <w:szCs w:val="28"/>
        </w:rPr>
        <w:t>по оформлению презентации</w:t>
      </w:r>
      <w:r w:rsidRPr="00543714"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Г.</w:t>
      </w: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b/>
          <w:iCs/>
          <w:sz w:val="28"/>
          <w:szCs w:val="28"/>
        </w:rPr>
        <w:t>Задание 4.</w:t>
      </w:r>
      <w:r w:rsidRPr="00543714">
        <w:rPr>
          <w:rFonts w:ascii="Times New Roman" w:hAnsi="Times New Roman"/>
          <w:sz w:val="28"/>
          <w:szCs w:val="28"/>
        </w:rPr>
        <w:t xml:space="preserve"> Подготовка  к практической работе:</w:t>
      </w: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3714">
        <w:rPr>
          <w:rFonts w:ascii="Times New Roman" w:hAnsi="Times New Roman"/>
          <w:sz w:val="28"/>
          <w:szCs w:val="28"/>
          <w:u w:val="single"/>
        </w:rPr>
        <w:t>Практическая работа 1</w:t>
      </w:r>
    </w:p>
    <w:p w:rsidR="00700666" w:rsidRPr="00543714" w:rsidRDefault="00700666" w:rsidP="005437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>«Оформление приемо-сдаточной документации на получение основного и дополнительного сырья».</w:t>
      </w:r>
    </w:p>
    <w:p w:rsidR="00700666" w:rsidRPr="00543714" w:rsidRDefault="00700666" w:rsidP="00543714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iCs/>
          <w:sz w:val="28"/>
          <w:szCs w:val="28"/>
        </w:rPr>
        <w:t xml:space="preserve">При подготовке </w:t>
      </w:r>
      <w:r w:rsidRPr="00543714">
        <w:rPr>
          <w:rFonts w:ascii="Times New Roman" w:hAnsi="Times New Roman"/>
          <w:sz w:val="28"/>
          <w:szCs w:val="28"/>
        </w:rPr>
        <w:t xml:space="preserve">к защите </w:t>
      </w:r>
      <w:r w:rsidRPr="00543714">
        <w:rPr>
          <w:rFonts w:ascii="Times New Roman" w:hAnsi="Times New Roman"/>
          <w:b/>
          <w:i/>
          <w:sz w:val="28"/>
          <w:szCs w:val="28"/>
        </w:rPr>
        <w:t xml:space="preserve">практической работы </w:t>
      </w:r>
      <w:r w:rsidRPr="00543714">
        <w:rPr>
          <w:rFonts w:ascii="Times New Roman" w:hAnsi="Times New Roman"/>
          <w:bCs/>
          <w:sz w:val="28"/>
          <w:szCs w:val="28"/>
        </w:rPr>
        <w:t xml:space="preserve"> </w:t>
      </w:r>
      <w:r w:rsidRPr="00543714">
        <w:rPr>
          <w:rFonts w:ascii="Times New Roman" w:hAnsi="Times New Roman"/>
          <w:sz w:val="28"/>
          <w:szCs w:val="28"/>
        </w:rPr>
        <w:t>студенту, необходимо проработать конспекты занятий, учебную литературу и учебные пособия, ответить на вопросы:</w:t>
      </w: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>1. Что называют технологической документацией?</w:t>
      </w: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>2. Для каких целей служит технологическая документация?</w:t>
      </w: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>3. Что понимают под партией сырья?</w:t>
      </w: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>4. Какой документ удостоверяет качество сырья?</w:t>
      </w: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>5. Какие показатели указывают в качественном удостоверении?</w:t>
      </w: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 xml:space="preserve">6. Какой документ </w:t>
      </w:r>
      <w:r w:rsidR="00543714">
        <w:rPr>
          <w:rFonts w:ascii="Times New Roman" w:hAnsi="Times New Roman"/>
          <w:sz w:val="28"/>
          <w:szCs w:val="28"/>
        </w:rPr>
        <w:t>предъ</w:t>
      </w:r>
      <w:r w:rsidRPr="00543714">
        <w:rPr>
          <w:rFonts w:ascii="Times New Roman" w:hAnsi="Times New Roman"/>
          <w:sz w:val="28"/>
          <w:szCs w:val="28"/>
        </w:rPr>
        <w:t>является д</w:t>
      </w:r>
      <w:r w:rsidR="00543714">
        <w:rPr>
          <w:rFonts w:ascii="Times New Roman" w:hAnsi="Times New Roman"/>
          <w:sz w:val="28"/>
          <w:szCs w:val="28"/>
        </w:rPr>
        <w:t xml:space="preserve">ля перевозки </w:t>
      </w:r>
      <w:r w:rsidRPr="00543714">
        <w:rPr>
          <w:rFonts w:ascii="Times New Roman" w:hAnsi="Times New Roman"/>
          <w:sz w:val="28"/>
          <w:szCs w:val="28"/>
        </w:rPr>
        <w:t>сырья?</w:t>
      </w:r>
    </w:p>
    <w:p w:rsidR="00700666" w:rsidRPr="00543714" w:rsidRDefault="00700666" w:rsidP="00543714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3714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700666" w:rsidRPr="00543714" w:rsidRDefault="00700666" w:rsidP="00543714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3714">
        <w:rPr>
          <w:rFonts w:ascii="Times New Roman" w:hAnsi="Times New Roman"/>
          <w:sz w:val="28"/>
          <w:szCs w:val="28"/>
        </w:rPr>
        <w:t>Ауэрман</w:t>
      </w:r>
      <w:proofErr w:type="spellEnd"/>
      <w:r w:rsidRPr="00543714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54371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43714">
        <w:rPr>
          <w:rFonts w:ascii="Times New Roman" w:hAnsi="Times New Roman"/>
          <w:sz w:val="28"/>
          <w:szCs w:val="28"/>
        </w:rPr>
        <w:t>Профессия, 2013.</w:t>
      </w:r>
    </w:p>
    <w:p w:rsidR="00700666" w:rsidRPr="00543714" w:rsidRDefault="00700666" w:rsidP="00543714">
      <w:pPr>
        <w:numPr>
          <w:ilvl w:val="0"/>
          <w:numId w:val="10"/>
        </w:numPr>
        <w:tabs>
          <w:tab w:val="left" w:pos="851"/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17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43714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543714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543714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543714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543714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543714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543714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543714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700666" w:rsidRPr="00543714" w:rsidRDefault="00700666" w:rsidP="00543714">
      <w:pPr>
        <w:tabs>
          <w:tab w:val="left" w:pos="0"/>
          <w:tab w:val="left" w:pos="851"/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 w:firstLine="567"/>
        <w:jc w:val="both"/>
        <w:rPr>
          <w:rFonts w:ascii="Times New Roman" w:hAnsi="Times New Roman"/>
          <w:bCs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 xml:space="preserve">  Интернет ресурсы (выбираются студентом самостоятельно).</w:t>
      </w:r>
    </w:p>
    <w:p w:rsidR="00700666" w:rsidRPr="00543714" w:rsidRDefault="00700666" w:rsidP="00543714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43714">
        <w:rPr>
          <w:rFonts w:ascii="Times New Roman" w:hAnsi="Times New Roman"/>
          <w:i/>
          <w:iCs/>
          <w:sz w:val="28"/>
          <w:szCs w:val="28"/>
        </w:rPr>
        <w:lastRenderedPageBreak/>
        <w:t xml:space="preserve">Методические указания </w:t>
      </w:r>
      <w:r w:rsidRPr="00543714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 w:rsidRPr="00543714">
        <w:rPr>
          <w:rFonts w:ascii="Times New Roman" w:hAnsi="Times New Roman"/>
          <w:i/>
          <w:iCs/>
          <w:sz w:val="28"/>
          <w:szCs w:val="28"/>
        </w:rPr>
        <w:t>представлены в Приложении Д.</w:t>
      </w:r>
    </w:p>
    <w:p w:rsidR="00700666" w:rsidRPr="00543714" w:rsidRDefault="00700666" w:rsidP="00543714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3714">
        <w:rPr>
          <w:rFonts w:ascii="Times New Roman" w:hAnsi="Times New Roman"/>
          <w:b/>
          <w:sz w:val="28"/>
          <w:szCs w:val="28"/>
        </w:rPr>
        <w:t>Тема 1.2.</w:t>
      </w:r>
      <w:r w:rsidRPr="00543714">
        <w:rPr>
          <w:rFonts w:ascii="Times New Roman" w:hAnsi="Times New Roman"/>
          <w:sz w:val="28"/>
          <w:szCs w:val="28"/>
        </w:rPr>
        <w:t xml:space="preserve"> </w:t>
      </w:r>
      <w:r w:rsidRPr="00543714">
        <w:rPr>
          <w:rFonts w:ascii="Times New Roman" w:hAnsi="Times New Roman"/>
          <w:b/>
          <w:sz w:val="28"/>
          <w:szCs w:val="28"/>
        </w:rPr>
        <w:t>Характеристика основного сырья</w:t>
      </w: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543714">
        <w:rPr>
          <w:rFonts w:ascii="Times New Roman" w:hAnsi="Times New Roman"/>
          <w:sz w:val="28"/>
          <w:szCs w:val="28"/>
        </w:rPr>
        <w:t xml:space="preserve"> Составить таблицы на темы:</w:t>
      </w:r>
    </w:p>
    <w:p w:rsidR="00700666" w:rsidRPr="00543714" w:rsidRDefault="00700666" w:rsidP="0054371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714">
        <w:rPr>
          <w:rFonts w:ascii="Times New Roman" w:hAnsi="Times New Roman"/>
          <w:sz w:val="28"/>
          <w:szCs w:val="28"/>
        </w:rPr>
        <w:t>1. «Сравнительный анализ технологических характеристик зерна пшеницы, ржи и других злаковых культур, выращиваемых в Минусинском районе».</w:t>
      </w:r>
    </w:p>
    <w:p w:rsidR="00700666" w:rsidRPr="00635865" w:rsidRDefault="00700666" w:rsidP="00543714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  <w:r w:rsidRPr="00543714">
        <w:rPr>
          <w:rFonts w:ascii="Times New Roman" w:hAnsi="Times New Roman"/>
          <w:color w:val="333333"/>
          <w:sz w:val="28"/>
          <w:szCs w:val="28"/>
        </w:rPr>
        <w:t>Таблица 1 - Обязательны</w:t>
      </w:r>
      <w:r w:rsidRPr="00635865">
        <w:rPr>
          <w:rFonts w:ascii="Times New Roman" w:hAnsi="Times New Roman"/>
          <w:color w:val="333333"/>
          <w:sz w:val="28"/>
          <w:szCs w:val="28"/>
        </w:rPr>
        <w:t>е показатели качества зерна пшеницы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45"/>
        <w:gridCol w:w="2325"/>
        <w:gridCol w:w="2325"/>
        <w:gridCol w:w="1950"/>
      </w:tblGrid>
      <w:tr w:rsidR="00700666" w:rsidRPr="00635865" w:rsidTr="00635865">
        <w:trPr>
          <w:trHeight w:val="120"/>
        </w:trPr>
        <w:tc>
          <w:tcPr>
            <w:tcW w:w="3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660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Сорта пшеницы</w:t>
            </w:r>
          </w:p>
        </w:tc>
      </w:tr>
      <w:tr w:rsidR="00700666" w:rsidRPr="00635865" w:rsidTr="00635865">
        <w:trPr>
          <w:trHeight w:val="9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Бг-12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Бг-16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Бг-19</w:t>
            </w:r>
          </w:p>
        </w:tc>
      </w:tr>
      <w:tr w:rsidR="00700666" w:rsidRPr="00635865" w:rsidTr="00635865">
        <w:trPr>
          <w:trHeight w:val="135"/>
        </w:trPr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2011 г.</w:t>
            </w:r>
          </w:p>
        </w:tc>
      </w:tr>
      <w:tr w:rsidR="00700666" w:rsidRPr="00635865" w:rsidTr="00635865">
        <w:trPr>
          <w:trHeight w:val="21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Цвет зерна</w:t>
            </w:r>
          </w:p>
        </w:tc>
        <w:tc>
          <w:tcPr>
            <w:tcW w:w="664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Свойственный</w:t>
            </w:r>
            <w:proofErr w:type="gramEnd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зерну данного типа и подтипа</w:t>
            </w:r>
          </w:p>
        </w:tc>
      </w:tr>
      <w:tr w:rsidR="00700666" w:rsidRPr="00635865" w:rsidTr="00635865">
        <w:trPr>
          <w:trHeight w:val="33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Запах зерна</w:t>
            </w:r>
          </w:p>
        </w:tc>
        <w:tc>
          <w:tcPr>
            <w:tcW w:w="664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Свойственный</w:t>
            </w:r>
            <w:proofErr w:type="gramEnd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здоровому зерну пшеницы, без плесенного, затхлого и других посторонних запахов</w:t>
            </w:r>
          </w:p>
        </w:tc>
      </w:tr>
      <w:tr w:rsidR="00700666" w:rsidRPr="00635865" w:rsidTr="00635865">
        <w:trPr>
          <w:trHeight w:val="13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Влажность,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12,4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12,8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12,0</w:t>
            </w:r>
          </w:p>
        </w:tc>
      </w:tr>
      <w:tr w:rsidR="00700666" w:rsidRPr="00635865" w:rsidTr="00635865">
        <w:trPr>
          <w:trHeight w:val="2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Сорная примесь,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3,0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1,3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2,0</w:t>
            </w:r>
          </w:p>
        </w:tc>
      </w:tr>
      <w:tr w:rsidR="00700666" w:rsidRPr="00635865" w:rsidTr="00635865">
        <w:trPr>
          <w:trHeight w:val="2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Зерновая примесь,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11,0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10,2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8,5</w:t>
            </w:r>
          </w:p>
        </w:tc>
      </w:tr>
      <w:tr w:rsidR="00700666" w:rsidRPr="00635865" w:rsidTr="00635865">
        <w:trPr>
          <w:trHeight w:val="135"/>
        </w:trPr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2012 г.</w:t>
            </w:r>
          </w:p>
        </w:tc>
      </w:tr>
      <w:tr w:rsidR="00700666" w:rsidRPr="00635865" w:rsidTr="00635865">
        <w:trPr>
          <w:trHeight w:val="2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Цвет зерна</w:t>
            </w:r>
          </w:p>
        </w:tc>
        <w:tc>
          <w:tcPr>
            <w:tcW w:w="664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Свойственный</w:t>
            </w:r>
            <w:proofErr w:type="gramEnd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зерну данного типа и подтипа</w:t>
            </w:r>
          </w:p>
        </w:tc>
      </w:tr>
      <w:tr w:rsidR="00700666" w:rsidRPr="00635865" w:rsidTr="00635865">
        <w:trPr>
          <w:trHeight w:val="52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Запах зерна</w:t>
            </w:r>
          </w:p>
        </w:tc>
        <w:tc>
          <w:tcPr>
            <w:tcW w:w="664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Свойственный</w:t>
            </w:r>
            <w:proofErr w:type="gramEnd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здоровому зерну пшеницы, без плесенного, затхлого и других посторонних запахов</w:t>
            </w:r>
          </w:p>
        </w:tc>
      </w:tr>
      <w:tr w:rsidR="00700666" w:rsidRPr="00635865" w:rsidTr="00635865">
        <w:trPr>
          <w:trHeight w:val="13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Влажность,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13,5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12,7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11,2</w:t>
            </w:r>
          </w:p>
        </w:tc>
      </w:tr>
      <w:tr w:rsidR="00700666" w:rsidRPr="00635865" w:rsidTr="00635865">
        <w:trPr>
          <w:trHeight w:val="2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Сорная примесь,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0,58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7,1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0,75</w:t>
            </w:r>
          </w:p>
        </w:tc>
      </w:tr>
      <w:tr w:rsidR="00700666" w:rsidRPr="00635865" w:rsidTr="00635865">
        <w:trPr>
          <w:trHeight w:val="2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Зерновая примесь,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0,74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4,3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1,21</w:t>
            </w:r>
          </w:p>
        </w:tc>
      </w:tr>
      <w:tr w:rsidR="00700666" w:rsidRPr="00635865" w:rsidTr="00635865">
        <w:trPr>
          <w:trHeight w:val="135"/>
        </w:trPr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2013 г.</w:t>
            </w:r>
          </w:p>
        </w:tc>
      </w:tr>
      <w:tr w:rsidR="00700666" w:rsidRPr="00635865" w:rsidTr="00635865">
        <w:trPr>
          <w:trHeight w:val="2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Цвет зерна</w:t>
            </w:r>
          </w:p>
        </w:tc>
        <w:tc>
          <w:tcPr>
            <w:tcW w:w="664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Свойственный</w:t>
            </w:r>
            <w:proofErr w:type="gramEnd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зерну данного типа и подтипа</w:t>
            </w:r>
          </w:p>
        </w:tc>
      </w:tr>
      <w:tr w:rsidR="00700666" w:rsidRPr="00635865" w:rsidTr="00635865">
        <w:trPr>
          <w:trHeight w:val="52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Запах зерна</w:t>
            </w:r>
          </w:p>
        </w:tc>
        <w:tc>
          <w:tcPr>
            <w:tcW w:w="664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Свойственный</w:t>
            </w:r>
            <w:proofErr w:type="gramEnd"/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здоровому зерну пшеницы, без плесенного, затхлого и других посторонних запахов</w:t>
            </w:r>
          </w:p>
        </w:tc>
      </w:tr>
      <w:tr w:rsidR="00700666" w:rsidRPr="00635865" w:rsidTr="00635865">
        <w:trPr>
          <w:trHeight w:val="13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Влажность,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11,9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9,6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13,6</w:t>
            </w:r>
          </w:p>
        </w:tc>
      </w:tr>
      <w:tr w:rsidR="00700666" w:rsidRPr="00635865" w:rsidTr="00635865">
        <w:trPr>
          <w:trHeight w:val="2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Сорная примесь,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2,5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1,2</w:t>
            </w:r>
          </w:p>
        </w:tc>
      </w:tr>
      <w:tr w:rsidR="00700666" w:rsidRPr="00635865" w:rsidTr="00635865">
        <w:trPr>
          <w:trHeight w:val="27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Зерновая примесь, %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1,0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3,1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666" w:rsidRPr="00635865" w:rsidRDefault="00700666" w:rsidP="0054371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5865">
              <w:rPr>
                <w:rFonts w:ascii="Times New Roman" w:hAnsi="Times New Roman"/>
                <w:color w:val="333333"/>
                <w:sz w:val="24"/>
                <w:szCs w:val="24"/>
              </w:rPr>
              <w:t>1,7</w:t>
            </w:r>
          </w:p>
        </w:tc>
      </w:tr>
    </w:tbl>
    <w:p w:rsidR="00700666" w:rsidRDefault="00700666" w:rsidP="00D66610">
      <w:pPr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D66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</w:t>
      </w:r>
      <w:r w:rsidRPr="00D710B3">
        <w:rPr>
          <w:rFonts w:ascii="Times New Roman" w:hAnsi="Times New Roman"/>
          <w:sz w:val="28"/>
          <w:szCs w:val="28"/>
        </w:rPr>
        <w:t>Особенности белков и углеводов пшеничной и ржаной муки</w:t>
      </w:r>
      <w:r>
        <w:rPr>
          <w:rFonts w:ascii="Times New Roman" w:hAnsi="Times New Roman"/>
          <w:sz w:val="28"/>
          <w:szCs w:val="28"/>
        </w:rPr>
        <w:t>»</w:t>
      </w:r>
      <w:r w:rsidRPr="00D710B3">
        <w:rPr>
          <w:rFonts w:ascii="Times New Roman" w:hAnsi="Times New Roman"/>
          <w:sz w:val="28"/>
          <w:szCs w:val="28"/>
        </w:rPr>
        <w:t xml:space="preserve">. </w:t>
      </w:r>
    </w:p>
    <w:p w:rsidR="00700666" w:rsidRDefault="00543714" w:rsidP="006358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  <w:r w:rsidR="00700666">
        <w:rPr>
          <w:rFonts w:ascii="Times New Roman" w:hAnsi="Times New Roman"/>
          <w:sz w:val="28"/>
          <w:szCs w:val="28"/>
        </w:rPr>
        <w:t xml:space="preserve">- </w:t>
      </w:r>
      <w:r w:rsidR="00700666" w:rsidRPr="00D710B3">
        <w:rPr>
          <w:rFonts w:ascii="Times New Roman" w:hAnsi="Times New Roman"/>
          <w:sz w:val="28"/>
          <w:szCs w:val="28"/>
        </w:rPr>
        <w:t>Особенности белков и углеводов пшеничной и ржаной муки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9"/>
        <w:gridCol w:w="3164"/>
        <w:gridCol w:w="3187"/>
      </w:tblGrid>
      <w:tr w:rsidR="00700666" w:rsidTr="00C02BB7">
        <w:tc>
          <w:tcPr>
            <w:tcW w:w="3277" w:type="dxa"/>
          </w:tcPr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Наименование муки</w:t>
            </w:r>
          </w:p>
        </w:tc>
        <w:tc>
          <w:tcPr>
            <w:tcW w:w="3277" w:type="dxa"/>
          </w:tcPr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Белки</w:t>
            </w:r>
          </w:p>
        </w:tc>
        <w:tc>
          <w:tcPr>
            <w:tcW w:w="3277" w:type="dxa"/>
          </w:tcPr>
          <w:p w:rsidR="00700666" w:rsidRPr="00C02BB7" w:rsidRDefault="00700666" w:rsidP="00C02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Углеводы</w:t>
            </w:r>
          </w:p>
        </w:tc>
      </w:tr>
      <w:tr w:rsidR="00700666" w:rsidTr="00C02BB7">
        <w:tc>
          <w:tcPr>
            <w:tcW w:w="3277" w:type="dxa"/>
          </w:tcPr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Мука пшеничная хлебопекарная:</w:t>
            </w:r>
          </w:p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- высший сорт</w:t>
            </w:r>
          </w:p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- первый сорт</w:t>
            </w:r>
          </w:p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-второй сорт</w:t>
            </w:r>
          </w:p>
        </w:tc>
        <w:tc>
          <w:tcPr>
            <w:tcW w:w="3277" w:type="dxa"/>
          </w:tcPr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700666" w:rsidRPr="00C02BB7" w:rsidRDefault="00700666" w:rsidP="00C02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666" w:rsidTr="00C02BB7">
        <w:tc>
          <w:tcPr>
            <w:tcW w:w="3277" w:type="dxa"/>
          </w:tcPr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Мука ржаная:</w:t>
            </w:r>
          </w:p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- обдирная</w:t>
            </w:r>
          </w:p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- обойная</w:t>
            </w:r>
          </w:p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B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BB7">
              <w:rPr>
                <w:rFonts w:ascii="Times New Roman" w:hAnsi="Times New Roman"/>
                <w:sz w:val="28"/>
                <w:szCs w:val="28"/>
              </w:rPr>
              <w:t>сеяная</w:t>
            </w:r>
          </w:p>
        </w:tc>
        <w:tc>
          <w:tcPr>
            <w:tcW w:w="3277" w:type="dxa"/>
          </w:tcPr>
          <w:p w:rsidR="00700666" w:rsidRPr="00C02BB7" w:rsidRDefault="00700666" w:rsidP="00C02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700666" w:rsidRPr="00C02BB7" w:rsidRDefault="00700666" w:rsidP="00C02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666" w:rsidRPr="00D710B3" w:rsidRDefault="00700666" w:rsidP="00D710B3">
      <w:pPr>
        <w:ind w:left="420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D66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</w:t>
      </w:r>
      <w:r w:rsidRPr="00D710B3">
        <w:rPr>
          <w:rFonts w:ascii="Times New Roman" w:hAnsi="Times New Roman"/>
          <w:sz w:val="28"/>
          <w:szCs w:val="28"/>
        </w:rPr>
        <w:t xml:space="preserve">Основные органолептические и </w:t>
      </w:r>
      <w:proofErr w:type="spellStart"/>
      <w:proofErr w:type="gramStart"/>
      <w:r w:rsidRPr="00D710B3">
        <w:rPr>
          <w:rFonts w:ascii="Times New Roman" w:hAnsi="Times New Roman"/>
          <w:sz w:val="28"/>
          <w:szCs w:val="28"/>
        </w:rPr>
        <w:t>физико</w:t>
      </w:r>
      <w:proofErr w:type="spellEnd"/>
      <w:r w:rsidRPr="00D710B3">
        <w:rPr>
          <w:rFonts w:ascii="Times New Roman" w:hAnsi="Times New Roman"/>
          <w:sz w:val="28"/>
          <w:szCs w:val="28"/>
        </w:rPr>
        <w:t xml:space="preserve"> – химические</w:t>
      </w:r>
      <w:proofErr w:type="gramEnd"/>
      <w:r w:rsidRPr="00D710B3">
        <w:rPr>
          <w:rFonts w:ascii="Times New Roman" w:hAnsi="Times New Roman"/>
          <w:sz w:val="28"/>
          <w:szCs w:val="28"/>
        </w:rPr>
        <w:t xml:space="preserve"> показатели качества муки</w:t>
      </w:r>
      <w:r>
        <w:rPr>
          <w:rFonts w:ascii="Times New Roman" w:hAnsi="Times New Roman"/>
          <w:sz w:val="28"/>
          <w:szCs w:val="28"/>
        </w:rPr>
        <w:t>»</w:t>
      </w:r>
      <w:r w:rsidRPr="00D710B3">
        <w:rPr>
          <w:rFonts w:ascii="Times New Roman" w:hAnsi="Times New Roman"/>
          <w:sz w:val="28"/>
          <w:szCs w:val="28"/>
        </w:rPr>
        <w:t>.</w:t>
      </w:r>
    </w:p>
    <w:p w:rsidR="00700666" w:rsidRPr="00D710B3" w:rsidRDefault="00700666" w:rsidP="006358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3 - </w:t>
      </w:r>
      <w:r w:rsidRPr="00D710B3">
        <w:rPr>
          <w:rFonts w:ascii="Times New Roman" w:hAnsi="Times New Roman"/>
          <w:sz w:val="28"/>
          <w:szCs w:val="28"/>
        </w:rPr>
        <w:t xml:space="preserve">Основные органолептические и </w:t>
      </w:r>
      <w:proofErr w:type="spellStart"/>
      <w:proofErr w:type="gramStart"/>
      <w:r w:rsidRPr="00D710B3">
        <w:rPr>
          <w:rFonts w:ascii="Times New Roman" w:hAnsi="Times New Roman"/>
          <w:sz w:val="28"/>
          <w:szCs w:val="28"/>
        </w:rPr>
        <w:t>физико</w:t>
      </w:r>
      <w:proofErr w:type="spellEnd"/>
      <w:r w:rsidRPr="00D710B3">
        <w:rPr>
          <w:rFonts w:ascii="Times New Roman" w:hAnsi="Times New Roman"/>
          <w:sz w:val="28"/>
          <w:szCs w:val="28"/>
        </w:rPr>
        <w:t xml:space="preserve"> – химические</w:t>
      </w:r>
      <w:proofErr w:type="gramEnd"/>
      <w:r w:rsidRPr="00D710B3">
        <w:rPr>
          <w:rFonts w:ascii="Times New Roman" w:hAnsi="Times New Roman"/>
          <w:sz w:val="28"/>
          <w:szCs w:val="28"/>
        </w:rPr>
        <w:t xml:space="preserve"> показатели качества муки.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13"/>
        <w:gridCol w:w="4641"/>
      </w:tblGrid>
      <w:tr w:rsidR="00700666" w:rsidRPr="00D710B3" w:rsidTr="00D710B3">
        <w:trPr>
          <w:trHeight w:val="15"/>
        </w:trPr>
        <w:tc>
          <w:tcPr>
            <w:tcW w:w="5729" w:type="dxa"/>
            <w:shd w:val="clear" w:color="auto" w:fill="FFFFFF"/>
          </w:tcPr>
          <w:p w:rsidR="00700666" w:rsidRPr="00D710B3" w:rsidRDefault="00700666" w:rsidP="00D710B3">
            <w:pPr>
              <w:spacing w:after="0" w:line="240" w:lineRule="auto"/>
              <w:rPr>
                <w:rFonts w:ascii="Times New Roman" w:hAnsi="Times New Roman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5729" w:type="dxa"/>
            <w:shd w:val="clear" w:color="auto" w:fill="FFFFFF"/>
          </w:tcPr>
          <w:p w:rsidR="00700666" w:rsidRPr="00D710B3" w:rsidRDefault="00700666" w:rsidP="00D710B3">
            <w:pPr>
              <w:spacing w:after="0" w:line="240" w:lineRule="auto"/>
              <w:rPr>
                <w:rFonts w:ascii="Times New Roman" w:hAnsi="Times New Roman"/>
                <w:color w:val="242424"/>
                <w:spacing w:val="2"/>
                <w:sz w:val="2"/>
                <w:szCs w:val="18"/>
              </w:rPr>
            </w:pPr>
          </w:p>
        </w:tc>
      </w:tr>
      <w:tr w:rsidR="00700666" w:rsidRPr="00D710B3" w:rsidTr="00D710B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Характеристика и норма для пшеничной муки</w:t>
            </w:r>
          </w:p>
        </w:tc>
      </w:tr>
      <w:tr w:rsidR="00700666" w:rsidRPr="00D710B3" w:rsidTr="00D710B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Вкус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proofErr w:type="gramStart"/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Свойственный</w:t>
            </w:r>
            <w:proofErr w:type="gramEnd"/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 xml:space="preserve"> пшеничной муке, без посторонних привкусов, не кислый, не горький</w:t>
            </w:r>
          </w:p>
        </w:tc>
      </w:tr>
      <w:tr w:rsidR="00700666" w:rsidRPr="00D710B3" w:rsidTr="00D710B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Запах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proofErr w:type="gramStart"/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Свойственный</w:t>
            </w:r>
            <w:proofErr w:type="gramEnd"/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 xml:space="preserve"> пшеничной муке, без посторонних запахов, не затхлый, не плесневый</w:t>
            </w:r>
          </w:p>
        </w:tc>
      </w:tr>
      <w:tr w:rsidR="00700666" w:rsidRPr="00D710B3" w:rsidTr="00D710B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Массовая доля влаги, %, не более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15,0</w:t>
            </w:r>
          </w:p>
        </w:tc>
      </w:tr>
      <w:tr w:rsidR="00700666" w:rsidRPr="00D710B3" w:rsidTr="00D710B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Наличие минеральной примеси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При разжевывании муки не должно ощущаться хруста</w:t>
            </w:r>
          </w:p>
        </w:tc>
      </w:tr>
      <w:tr w:rsidR="00700666" w:rsidRPr="00D710B3" w:rsidTr="00D710B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Металломагнитная примесь, мг в 1 кг муки; размером отдельных частиц в наибольшем линейном измерении 0,3 мм и (или) массой не более 0,4 мг, не более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3,0</w:t>
            </w:r>
          </w:p>
        </w:tc>
      </w:tr>
      <w:tr w:rsidR="00700666" w:rsidRPr="00D710B3" w:rsidTr="00D710B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Зараженность вредителями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Не допускается</w:t>
            </w:r>
          </w:p>
        </w:tc>
      </w:tr>
      <w:tr w:rsidR="00700666" w:rsidRPr="00D710B3" w:rsidTr="00D710B3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Загрязненность вредителями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00666" w:rsidRPr="00D710B3" w:rsidRDefault="00700666" w:rsidP="00D710B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D710B3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Не допускается</w:t>
            </w:r>
          </w:p>
        </w:tc>
      </w:tr>
    </w:tbl>
    <w:p w:rsidR="00700666" w:rsidRDefault="00700666" w:rsidP="00635865">
      <w:pPr>
        <w:jc w:val="both"/>
        <w:rPr>
          <w:sz w:val="24"/>
          <w:szCs w:val="24"/>
        </w:rPr>
      </w:pPr>
    </w:p>
    <w:p w:rsidR="00543714" w:rsidRDefault="00543714" w:rsidP="00635865">
      <w:pPr>
        <w:jc w:val="both"/>
        <w:rPr>
          <w:sz w:val="24"/>
          <w:szCs w:val="24"/>
        </w:rPr>
      </w:pPr>
    </w:p>
    <w:p w:rsidR="00700666" w:rsidRPr="00635865" w:rsidRDefault="00700666" w:rsidP="00D710B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"/>
        </w:rPr>
      </w:pPr>
      <w:r>
        <w:rPr>
          <w:color w:val="2D2D2D"/>
          <w:spacing w:val="2"/>
          <w:sz w:val="28"/>
          <w:szCs w:val="28"/>
        </w:rPr>
        <w:lastRenderedPageBreak/>
        <w:t>Таблица 4</w:t>
      </w:r>
      <w:r w:rsidRPr="00635865">
        <w:rPr>
          <w:color w:val="2D2D2D"/>
          <w:spacing w:val="2"/>
          <w:sz w:val="28"/>
          <w:szCs w:val="28"/>
        </w:rPr>
        <w:t xml:space="preserve"> - Показатели качества пшеничной хлебопекарной муки</w:t>
      </w:r>
      <w:r w:rsidRPr="00635865">
        <w:rPr>
          <w:sz w:val="2"/>
        </w:rPr>
        <w:br/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08"/>
        <w:gridCol w:w="1014"/>
        <w:gridCol w:w="769"/>
        <w:gridCol w:w="682"/>
        <w:gridCol w:w="868"/>
        <w:gridCol w:w="1320"/>
        <w:gridCol w:w="1018"/>
        <w:gridCol w:w="751"/>
        <w:gridCol w:w="950"/>
      </w:tblGrid>
      <w:tr w:rsidR="00543714" w:rsidTr="001C44D7">
        <w:trPr>
          <w:trHeight w:val="15"/>
        </w:trPr>
        <w:tc>
          <w:tcPr>
            <w:tcW w:w="9640" w:type="dxa"/>
            <w:gridSpan w:val="10"/>
          </w:tcPr>
          <w:p w:rsidR="00543714" w:rsidRPr="00635865" w:rsidRDefault="00543714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1C44D7" w:rsidTr="001C44D7"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  <w:vAlign w:val="center"/>
          </w:tcPr>
          <w:p w:rsidR="001C44D7" w:rsidRPr="001C44D7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1C44D7">
              <w:rPr>
                <w:color w:val="2D2D2D"/>
                <w:sz w:val="20"/>
                <w:szCs w:val="20"/>
              </w:rPr>
              <w:t>Сорт муки</w:t>
            </w:r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  <w:vAlign w:val="center"/>
          </w:tcPr>
          <w:p w:rsidR="001C44D7" w:rsidRPr="001C44D7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1C44D7">
              <w:rPr>
                <w:color w:val="2D2D2D"/>
                <w:sz w:val="20"/>
                <w:szCs w:val="20"/>
              </w:rPr>
              <w:t>Цвет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  <w:vAlign w:val="center"/>
          </w:tcPr>
          <w:p w:rsidR="001C44D7" w:rsidRPr="001C44D7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Массо</w:t>
            </w:r>
            <w:r w:rsidRPr="001C44D7">
              <w:rPr>
                <w:color w:val="2D2D2D"/>
                <w:sz w:val="20"/>
                <w:szCs w:val="20"/>
              </w:rPr>
              <w:t>вая доля золы в пер</w:t>
            </w:r>
            <w:proofErr w:type="gramStart"/>
            <w:r w:rsidRPr="001C44D7">
              <w:rPr>
                <w:color w:val="2D2D2D"/>
                <w:sz w:val="20"/>
                <w:szCs w:val="20"/>
              </w:rPr>
              <w:t>е-</w:t>
            </w:r>
            <w:proofErr w:type="gramEnd"/>
            <w:r w:rsidRPr="001C44D7">
              <w:rPr>
                <w:color w:val="2D2D2D"/>
                <w:sz w:val="20"/>
                <w:szCs w:val="20"/>
              </w:rPr>
              <w:t xml:space="preserve"> счете на сухое вещество, %, не более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  <w:vAlign w:val="center"/>
          </w:tcPr>
          <w:p w:rsidR="001C44D7" w:rsidRPr="001C44D7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1C44D7">
              <w:rPr>
                <w:color w:val="2D2D2D"/>
                <w:sz w:val="20"/>
                <w:szCs w:val="20"/>
              </w:rPr>
              <w:t>Белизна, условных единиц прибора РЗ-БПЛ, не менее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  <w:vAlign w:val="center"/>
          </w:tcPr>
          <w:p w:rsidR="001C44D7" w:rsidRPr="001C44D7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Массовая доля сырой клей</w:t>
            </w:r>
            <w:r w:rsidRPr="001C44D7">
              <w:rPr>
                <w:color w:val="2D2D2D"/>
                <w:sz w:val="20"/>
                <w:szCs w:val="20"/>
              </w:rPr>
              <w:t>ковины, %, не менее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  <w:vAlign w:val="center"/>
          </w:tcPr>
          <w:p w:rsidR="001C44D7" w:rsidRPr="001C44D7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Качество сырой клейк</w:t>
            </w:r>
            <w:r w:rsidRPr="001C44D7">
              <w:rPr>
                <w:color w:val="2D2D2D"/>
                <w:sz w:val="20"/>
                <w:szCs w:val="20"/>
              </w:rPr>
              <w:t>овины, условных единиц прибора</w:t>
            </w:r>
            <w:r w:rsidRPr="001C44D7">
              <w:rPr>
                <w:color w:val="2D2D2D"/>
                <w:sz w:val="20"/>
                <w:szCs w:val="20"/>
              </w:rPr>
              <w:br/>
              <w:t>ИДК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C44D7" w:rsidRPr="00635865" w:rsidRDefault="001C44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Крупность помола, %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</w:tcPr>
          <w:p w:rsidR="001C44D7" w:rsidRPr="00635865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Число</w:t>
            </w:r>
            <w:r w:rsidRPr="00635865">
              <w:rPr>
                <w:color w:val="2D2D2D"/>
                <w:sz w:val="21"/>
                <w:szCs w:val="21"/>
              </w:rPr>
              <w:br/>
              <w:t xml:space="preserve">падения, "ЧП", </w:t>
            </w:r>
            <w:proofErr w:type="gramStart"/>
            <w:r w:rsidRPr="00635865">
              <w:rPr>
                <w:color w:val="2D2D2D"/>
                <w:sz w:val="21"/>
                <w:szCs w:val="21"/>
              </w:rPr>
              <w:t>с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>, не менее</w:t>
            </w:r>
          </w:p>
        </w:tc>
      </w:tr>
      <w:tr w:rsidR="001C44D7" w:rsidTr="001C44D7">
        <w:trPr>
          <w:cantSplit/>
          <w:trHeight w:val="3190"/>
        </w:trPr>
        <w:tc>
          <w:tcPr>
            <w:tcW w:w="1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C44D7" w:rsidRPr="00635865" w:rsidRDefault="001C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C44D7" w:rsidRPr="00635865" w:rsidRDefault="001C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C44D7" w:rsidRPr="00635865" w:rsidRDefault="001C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C44D7" w:rsidRPr="00635865" w:rsidRDefault="001C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C44D7" w:rsidRPr="00635865" w:rsidRDefault="001C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C44D7" w:rsidRPr="00635865" w:rsidRDefault="001C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</w:tcPr>
          <w:p w:rsidR="001C44D7" w:rsidRPr="00635865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Остаток на сите по</w:t>
            </w:r>
            <w:r w:rsidRPr="00635865"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10" w:history="1">
              <w:r w:rsidRPr="00635865">
                <w:rPr>
                  <w:rStyle w:val="aa"/>
                  <w:color w:val="00466E"/>
                  <w:sz w:val="21"/>
                  <w:szCs w:val="21"/>
                </w:rPr>
                <w:t>ГОСТ</w:t>
              </w:r>
              <w:r w:rsidRPr="00635865">
                <w:rPr>
                  <w:color w:val="00466E"/>
                  <w:sz w:val="21"/>
                  <w:szCs w:val="21"/>
                  <w:u w:val="single"/>
                </w:rPr>
                <w:br/>
              </w:r>
              <w:r w:rsidRPr="00635865">
                <w:rPr>
                  <w:rStyle w:val="aa"/>
                  <w:color w:val="00466E"/>
                  <w:sz w:val="21"/>
                  <w:szCs w:val="21"/>
                </w:rPr>
                <w:t>4403</w:t>
              </w:r>
            </w:hyperlink>
            <w:r w:rsidRPr="00635865">
              <w:rPr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</w:tcPr>
          <w:p w:rsidR="001C44D7" w:rsidRPr="00635865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Остаток</w:t>
            </w:r>
            <w:r>
              <w:rPr>
                <w:color w:val="2D2D2D"/>
                <w:sz w:val="21"/>
                <w:szCs w:val="21"/>
              </w:rPr>
              <w:br/>
              <w:t>на сите из прово</w:t>
            </w:r>
            <w:r w:rsidRPr="00635865">
              <w:rPr>
                <w:color w:val="2D2D2D"/>
                <w:sz w:val="21"/>
                <w:szCs w:val="21"/>
              </w:rPr>
              <w:t>лочной сетки по НД [3], не более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textDirection w:val="btLr"/>
          </w:tcPr>
          <w:p w:rsidR="001C44D7" w:rsidRPr="00635865" w:rsidRDefault="001C44D7" w:rsidP="001C44D7">
            <w:pPr>
              <w:pStyle w:val="formattext"/>
              <w:spacing w:before="0" w:beforeAutospacing="0" w:after="0" w:afterAutospacing="0" w:line="315" w:lineRule="atLeast"/>
              <w:ind w:left="113" w:right="113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Проход через сито по</w:t>
            </w:r>
            <w:r w:rsidRPr="00635865"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11" w:history="1">
              <w:r w:rsidRPr="00635865">
                <w:rPr>
                  <w:rStyle w:val="aa"/>
                  <w:color w:val="00466E"/>
                  <w:sz w:val="21"/>
                  <w:szCs w:val="21"/>
                </w:rPr>
                <w:t>ГОСТ</w:t>
              </w:r>
              <w:r w:rsidRPr="00635865">
                <w:rPr>
                  <w:color w:val="00466E"/>
                  <w:sz w:val="21"/>
                  <w:szCs w:val="21"/>
                  <w:u w:val="single"/>
                </w:rPr>
                <w:br/>
              </w:r>
              <w:r w:rsidRPr="00635865">
                <w:rPr>
                  <w:rStyle w:val="aa"/>
                  <w:color w:val="00466E"/>
                  <w:sz w:val="21"/>
                  <w:szCs w:val="21"/>
                </w:rPr>
                <w:t>4403</w:t>
              </w:r>
            </w:hyperlink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C44D7" w:rsidRPr="00635865" w:rsidRDefault="001C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66" w:rsidTr="001C44D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Экстра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635865">
              <w:rPr>
                <w:color w:val="2D2D2D"/>
                <w:sz w:val="21"/>
                <w:szCs w:val="21"/>
              </w:rPr>
              <w:t>Белый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 xml:space="preserve"> или белый с кремовым оттенком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0,45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28,0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Не ниже второй группы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5</w:t>
            </w:r>
            <w:r w:rsidRPr="00635865"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35865">
              <w:rPr>
                <w:color w:val="2D2D2D"/>
                <w:sz w:val="21"/>
                <w:szCs w:val="21"/>
              </w:rPr>
              <w:br/>
              <w:t>из шелковой ткани N 43 или из полиамидной ткани N 45/50 ПА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185</w:t>
            </w:r>
          </w:p>
        </w:tc>
      </w:tr>
      <w:tr w:rsidR="00700666" w:rsidTr="001C44D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Высший</w:t>
            </w:r>
          </w:p>
        </w:tc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0,55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54,0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28,0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5 из шелковой ткани N 43 или из полиамидной ткани N 45/50 ПА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185</w:t>
            </w:r>
          </w:p>
        </w:tc>
      </w:tr>
      <w:tr w:rsidR="00700666" w:rsidTr="001C44D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Крупчатка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635865">
              <w:rPr>
                <w:color w:val="2D2D2D"/>
                <w:sz w:val="21"/>
                <w:szCs w:val="21"/>
              </w:rPr>
              <w:t>Белый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 xml:space="preserve"> или кремовый с желтоватым оттенком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0,60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30,0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2 из шелковой ткани N 23 или из полиамидной ткани N 21 ПЧ-150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Не более 10,0 из шелковой ткани N 35 или из пол</w:t>
            </w:r>
            <w:proofErr w:type="gramStart"/>
            <w:r w:rsidRPr="00635865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 xml:space="preserve"> амидной ткани N 36/40 ПА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185</w:t>
            </w:r>
          </w:p>
        </w:tc>
      </w:tr>
      <w:tr w:rsidR="00700666" w:rsidTr="001C44D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Первый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635865">
              <w:rPr>
                <w:color w:val="2D2D2D"/>
                <w:sz w:val="21"/>
                <w:szCs w:val="21"/>
              </w:rPr>
              <w:t>Белый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 xml:space="preserve"> или </w:t>
            </w:r>
            <w:r w:rsidRPr="00635865">
              <w:rPr>
                <w:color w:val="2D2D2D"/>
                <w:sz w:val="21"/>
                <w:szCs w:val="21"/>
              </w:rPr>
              <w:lastRenderedPageBreak/>
              <w:t>белый с желтоватым оттенком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lastRenderedPageBreak/>
              <w:t>0,75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36,0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30,0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2</w:t>
            </w:r>
            <w:r w:rsidRPr="00635865"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35865">
              <w:rPr>
                <w:color w:val="2D2D2D"/>
                <w:sz w:val="21"/>
                <w:szCs w:val="21"/>
              </w:rPr>
              <w:br/>
            </w:r>
            <w:r w:rsidRPr="00635865">
              <w:rPr>
                <w:color w:val="2D2D2D"/>
                <w:sz w:val="21"/>
                <w:szCs w:val="21"/>
              </w:rPr>
              <w:lastRenderedPageBreak/>
              <w:t>из шелковой ткани N 35 или из полиамидной ткани N 36/40 ПА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 xml:space="preserve">Не </w:t>
            </w:r>
            <w:r w:rsidRPr="00635865">
              <w:rPr>
                <w:color w:val="2D2D2D"/>
                <w:sz w:val="21"/>
                <w:szCs w:val="21"/>
              </w:rPr>
              <w:lastRenderedPageBreak/>
              <w:t>менее 80,0 из шелковой ткани</w:t>
            </w:r>
            <w:r w:rsidRPr="00635865">
              <w:rPr>
                <w:color w:val="2D2D2D"/>
                <w:sz w:val="21"/>
                <w:szCs w:val="21"/>
              </w:rPr>
              <w:br/>
              <w:t>N 43 или из пол</w:t>
            </w:r>
            <w:proofErr w:type="gramStart"/>
            <w:r w:rsidRPr="00635865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 xml:space="preserve"> амидной ткани N 45/50 ПА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lastRenderedPageBreak/>
              <w:t>185</w:t>
            </w:r>
          </w:p>
        </w:tc>
      </w:tr>
      <w:tr w:rsidR="00700666" w:rsidTr="001C44D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lastRenderedPageBreak/>
              <w:t>Второй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635865">
              <w:rPr>
                <w:color w:val="2D2D2D"/>
                <w:sz w:val="21"/>
                <w:szCs w:val="21"/>
              </w:rPr>
              <w:t>Белый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 xml:space="preserve"> с желтоватым или сероватым оттенком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1,25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12,0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25,0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2 из шелковой ткани N 27 или из полиамидной ткани N 27 ПА-120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Не менее 65,0 из шелковой ткани N 38 или из пол</w:t>
            </w:r>
            <w:proofErr w:type="gramStart"/>
            <w:r w:rsidRPr="00635865">
              <w:rPr>
                <w:color w:val="2D2D2D"/>
                <w:sz w:val="21"/>
                <w:szCs w:val="21"/>
              </w:rPr>
              <w:t>и-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 xml:space="preserve"> амидной ткани N 41/43 ПА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160</w:t>
            </w:r>
          </w:p>
        </w:tc>
      </w:tr>
      <w:tr w:rsidR="00700666" w:rsidTr="001C44D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Обойная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635865">
              <w:rPr>
                <w:color w:val="2D2D2D"/>
                <w:sz w:val="21"/>
                <w:szCs w:val="21"/>
              </w:rPr>
              <w:t>Белый</w:t>
            </w:r>
            <w:proofErr w:type="gramEnd"/>
            <w:r w:rsidRPr="00635865">
              <w:rPr>
                <w:color w:val="2D2D2D"/>
                <w:sz w:val="21"/>
                <w:szCs w:val="21"/>
              </w:rPr>
              <w:t xml:space="preserve"> с желтоватым или сероватым оттенком с заметными частицами оболочек зерна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Не менее чем на 0,07% ниже зольности зерна до очистки, но не более 2,0%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20,0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00666" w:rsidRPr="00635865" w:rsidRDefault="007006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5865">
              <w:rPr>
                <w:color w:val="2D2D2D"/>
                <w:sz w:val="21"/>
                <w:szCs w:val="21"/>
              </w:rPr>
              <w:t>2</w:t>
            </w:r>
            <w:r w:rsidRPr="00635865"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35865">
              <w:rPr>
                <w:color w:val="2D2D2D"/>
                <w:sz w:val="21"/>
                <w:szCs w:val="21"/>
              </w:rPr>
              <w:br/>
              <w:t>сито</w:t>
            </w:r>
            <w:r w:rsidRPr="00635865">
              <w:rPr>
                <w:color w:val="2D2D2D"/>
                <w:sz w:val="21"/>
                <w:szCs w:val="21"/>
              </w:rPr>
              <w:br/>
              <w:t>N 067</w:t>
            </w:r>
          </w:p>
        </w:tc>
        <w:tc>
          <w:tcPr>
            <w:tcW w:w="751" w:type="dxa"/>
          </w:tcPr>
          <w:p w:rsidR="00700666" w:rsidRPr="00635865" w:rsidRDefault="007006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700666" w:rsidRPr="00635865" w:rsidRDefault="007006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666" w:rsidRPr="00286DEC" w:rsidRDefault="00700666" w:rsidP="00D710B3">
      <w:pPr>
        <w:ind w:left="317"/>
        <w:jc w:val="both"/>
        <w:rPr>
          <w:sz w:val="24"/>
          <w:szCs w:val="24"/>
        </w:rPr>
      </w:pPr>
    </w:p>
    <w:p w:rsidR="00700666" w:rsidRPr="00D710B3" w:rsidRDefault="00700666" w:rsidP="00D710B3">
      <w:pPr>
        <w:ind w:left="317"/>
        <w:jc w:val="both"/>
        <w:rPr>
          <w:rFonts w:ascii="Times New Roman" w:hAnsi="Times New Roman"/>
          <w:b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="001C44D7">
        <w:rPr>
          <w:rFonts w:ascii="Times New Roman" w:hAnsi="Times New Roman"/>
          <w:i/>
          <w:iCs/>
          <w:sz w:val="28"/>
          <w:szCs w:val="28"/>
        </w:rPr>
        <w:t>составлению таблиц</w:t>
      </w:r>
      <w:r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</w:t>
      </w:r>
      <w:r w:rsidR="001C44D7"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00666" w:rsidRDefault="00700666" w:rsidP="001C44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AE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Задание 2.</w:t>
      </w:r>
      <w:r w:rsidRPr="00162A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2AEB">
        <w:rPr>
          <w:rFonts w:ascii="Times New Roman" w:hAnsi="Times New Roman"/>
          <w:sz w:val="28"/>
          <w:szCs w:val="28"/>
        </w:rPr>
        <w:t>Подготовить сообщение на тему</w:t>
      </w:r>
    </w:p>
    <w:p w:rsidR="00700666" w:rsidRDefault="00700666" w:rsidP="001C44D7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62AEB">
        <w:rPr>
          <w:rFonts w:ascii="Times New Roman" w:hAnsi="Times New Roman"/>
          <w:sz w:val="28"/>
          <w:szCs w:val="28"/>
        </w:rPr>
        <w:t xml:space="preserve"> « Разработать технологические приемы при переработке муки из дефектного зерна»</w:t>
      </w:r>
      <w:r>
        <w:rPr>
          <w:rFonts w:ascii="Times New Roman" w:hAnsi="Times New Roman"/>
          <w:sz w:val="28"/>
          <w:szCs w:val="28"/>
        </w:rPr>
        <w:t>.</w:t>
      </w:r>
      <w:r w:rsidRPr="00DD2058">
        <w:rPr>
          <w:rFonts w:ascii="Times New Roman" w:hAnsi="Times New Roman"/>
          <w:sz w:val="28"/>
          <w:szCs w:val="28"/>
        </w:rPr>
        <w:t xml:space="preserve">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сообщении рекомендуется отразить следующую информацию: причины возникновения дефектов, название дефекта, методы устранения дефектов.</w:t>
      </w:r>
    </w:p>
    <w:p w:rsidR="00700666" w:rsidRDefault="00700666" w:rsidP="001C44D7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«Особенности переработки муки с пониженными хлебопекарными свойствами». В сообщении рекомендуется отразить следующую информацию: хлебопекарные свойства муки, недостатки муки с пониженными хлебопекарными свойствами (пониженное количество и качество клейковины, повышенная или пониженная активность ферментов).</w:t>
      </w:r>
    </w:p>
    <w:p w:rsidR="001C44D7" w:rsidRDefault="001C44D7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="00E56BE4">
        <w:rPr>
          <w:rFonts w:ascii="Times New Roman" w:hAnsi="Times New Roman"/>
          <w:i/>
          <w:iCs/>
          <w:sz w:val="28"/>
          <w:szCs w:val="28"/>
        </w:rPr>
        <w:t>работе над</w:t>
      </w:r>
      <w:r w:rsidR="001C44D7">
        <w:rPr>
          <w:rFonts w:ascii="Times New Roman" w:hAnsi="Times New Roman"/>
          <w:i/>
          <w:iCs/>
          <w:sz w:val="28"/>
          <w:szCs w:val="28"/>
        </w:rPr>
        <w:t xml:space="preserve"> сообщени</w:t>
      </w:r>
      <w:r w:rsidR="00E56BE4">
        <w:rPr>
          <w:rFonts w:ascii="Times New Roman" w:hAnsi="Times New Roman"/>
          <w:i/>
          <w:iCs/>
          <w:sz w:val="28"/>
          <w:szCs w:val="28"/>
        </w:rPr>
        <w:t>ем</w:t>
      </w:r>
      <w:r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А.</w:t>
      </w: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Pr="007A2283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62AE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7A2283">
        <w:rPr>
          <w:rFonts w:ascii="Times New Roman" w:hAnsi="Times New Roman"/>
          <w:bCs/>
          <w:color w:val="000000"/>
          <w:sz w:val="28"/>
          <w:szCs w:val="28"/>
        </w:rPr>
        <w:t>Подготовить и оформить конспект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тему « Процессы, происходящие при созревании муки».</w:t>
      </w:r>
      <w:r w:rsidRPr="007A22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конспекте рекомендуется отразить следующую информацию: что такое порча муки, описать изменение влажности муки, изменение цвета м</w:t>
      </w:r>
      <w:r w:rsidR="001C44D7">
        <w:rPr>
          <w:rFonts w:ascii="Times New Roman" w:hAnsi="Times New Roman"/>
          <w:bCs/>
          <w:color w:val="000000"/>
          <w:sz w:val="28"/>
          <w:szCs w:val="28"/>
        </w:rPr>
        <w:t>уки, изменение кислотности муки</w:t>
      </w:r>
      <w:r>
        <w:rPr>
          <w:rFonts w:ascii="Times New Roman" w:hAnsi="Times New Roman"/>
          <w:bCs/>
          <w:color w:val="000000"/>
          <w:sz w:val="28"/>
          <w:szCs w:val="28"/>
        </w:rPr>
        <w:t>. Все эти изменения происходят во время хранения муки.</w:t>
      </w:r>
    </w:p>
    <w:p w:rsidR="001C44D7" w:rsidRDefault="001C44D7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Pr="001C44D7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C44D7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="001C44D7" w:rsidRPr="001C44D7">
        <w:rPr>
          <w:rFonts w:ascii="Times New Roman" w:hAnsi="Times New Roman"/>
          <w:i/>
          <w:iCs/>
          <w:sz w:val="28"/>
          <w:szCs w:val="28"/>
        </w:rPr>
        <w:t xml:space="preserve">по </w:t>
      </w:r>
      <w:r w:rsidR="00E56BE4">
        <w:rPr>
          <w:rFonts w:ascii="Times New Roman" w:hAnsi="Times New Roman"/>
          <w:i/>
          <w:iCs/>
          <w:sz w:val="28"/>
          <w:szCs w:val="28"/>
        </w:rPr>
        <w:t>составлению</w:t>
      </w:r>
      <w:r w:rsidR="001C44D7" w:rsidRPr="001C44D7">
        <w:rPr>
          <w:rFonts w:ascii="Times New Roman" w:hAnsi="Times New Roman"/>
          <w:bCs/>
          <w:i/>
          <w:color w:val="000000"/>
          <w:sz w:val="28"/>
          <w:szCs w:val="28"/>
        </w:rPr>
        <w:t xml:space="preserve"> конспекта </w:t>
      </w:r>
      <w:r w:rsidRPr="001C44D7">
        <w:rPr>
          <w:rFonts w:ascii="Times New Roman" w:hAnsi="Times New Roman"/>
          <w:i/>
          <w:iCs/>
          <w:sz w:val="28"/>
          <w:szCs w:val="28"/>
        </w:rPr>
        <w:t>представлены в Приложении Б.</w:t>
      </w: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Default="00700666" w:rsidP="001C44D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2283">
        <w:rPr>
          <w:rFonts w:ascii="Times New Roman" w:hAnsi="Times New Roman"/>
          <w:b/>
          <w:sz w:val="28"/>
          <w:szCs w:val="28"/>
        </w:rPr>
        <w:t>Тема 1.3</w:t>
      </w:r>
      <w:r w:rsidRPr="007A2283">
        <w:rPr>
          <w:rFonts w:ascii="Times New Roman" w:hAnsi="Times New Roman"/>
          <w:sz w:val="28"/>
          <w:szCs w:val="28"/>
        </w:rPr>
        <w:t xml:space="preserve">. </w:t>
      </w:r>
      <w:r w:rsidRPr="007A2283">
        <w:rPr>
          <w:rFonts w:ascii="Times New Roman" w:hAnsi="Times New Roman"/>
          <w:b/>
          <w:sz w:val="28"/>
          <w:szCs w:val="28"/>
        </w:rPr>
        <w:t>Характеристика дополнительного сырья</w:t>
      </w: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E313FA">
        <w:rPr>
          <w:rFonts w:ascii="Times New Roman" w:hAnsi="Times New Roman"/>
          <w:sz w:val="28"/>
          <w:szCs w:val="28"/>
        </w:rPr>
        <w:t>Подготовить и оформить конспект на тему</w:t>
      </w:r>
      <w:r>
        <w:rPr>
          <w:rFonts w:ascii="Times New Roman" w:hAnsi="Times New Roman"/>
          <w:sz w:val="28"/>
          <w:szCs w:val="28"/>
        </w:rPr>
        <w:t>:</w:t>
      </w:r>
    </w:p>
    <w:p w:rsidR="00700666" w:rsidRPr="001C1EF2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13FA">
        <w:rPr>
          <w:rFonts w:ascii="Times New Roman" w:hAnsi="Times New Roman"/>
          <w:sz w:val="28"/>
          <w:szCs w:val="28"/>
        </w:rPr>
        <w:t xml:space="preserve"> «Требования, предъявляемые к подготовке яичных замороженных продуктов».</w:t>
      </w:r>
      <w:r w:rsidRPr="00E313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конспекте рекомендуется отразить следующую информацию: категории яиц пищевых, оборудование при подготовке яичных замороженных продуктов  к производству, технологические параметры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хранения яичных замороженных продуктов, показатели качества   яичных замороженных продуктов.</w:t>
      </w:r>
    </w:p>
    <w:p w:rsidR="00700666" w:rsidRPr="001C1EF2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13FA">
        <w:rPr>
          <w:rFonts w:ascii="Times New Roman" w:hAnsi="Times New Roman"/>
          <w:sz w:val="28"/>
          <w:szCs w:val="28"/>
        </w:rPr>
        <w:t>«Особенности технологического значения сахара и сахаросодержащих продуктов»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конспекте рекомендуется отразить следующую информацию: показатели качества </w:t>
      </w:r>
      <w:r w:rsidRPr="00024F4E">
        <w:rPr>
          <w:rFonts w:ascii="Times New Roman" w:hAnsi="Times New Roman"/>
          <w:bCs/>
          <w:color w:val="000000"/>
          <w:sz w:val="28"/>
          <w:szCs w:val="28"/>
        </w:rPr>
        <w:t xml:space="preserve">сахара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024F4E">
        <w:rPr>
          <w:rFonts w:ascii="Times New Roman" w:hAnsi="Times New Roman"/>
          <w:sz w:val="28"/>
          <w:szCs w:val="28"/>
        </w:rPr>
        <w:t xml:space="preserve"> песка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13FA">
        <w:rPr>
          <w:rFonts w:ascii="Times New Roman" w:hAnsi="Times New Roman"/>
          <w:sz w:val="28"/>
          <w:szCs w:val="28"/>
        </w:rPr>
        <w:t>технологического значения сахара и сахаросодержащих продуктов</w:t>
      </w:r>
      <w:r>
        <w:rPr>
          <w:rFonts w:ascii="Times New Roman" w:hAnsi="Times New Roman"/>
          <w:sz w:val="28"/>
          <w:szCs w:val="28"/>
        </w:rPr>
        <w:t xml:space="preserve"> при производстве хлеба и хлебобулочных изделий.</w:t>
      </w:r>
    </w:p>
    <w:p w:rsidR="00700666" w:rsidRPr="001C1EF2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313FA">
        <w:rPr>
          <w:rFonts w:ascii="Times New Roman" w:hAnsi="Times New Roman"/>
          <w:sz w:val="28"/>
          <w:szCs w:val="28"/>
        </w:rPr>
        <w:t xml:space="preserve">«Особенности состава </w:t>
      </w:r>
      <w:proofErr w:type="spellStart"/>
      <w:r w:rsidRPr="00E313FA">
        <w:rPr>
          <w:rFonts w:ascii="Times New Roman" w:hAnsi="Times New Roman"/>
          <w:sz w:val="28"/>
          <w:szCs w:val="28"/>
        </w:rPr>
        <w:t>витаминно</w:t>
      </w:r>
      <w:proofErr w:type="spellEnd"/>
      <w:r w:rsidRPr="00E313FA">
        <w:rPr>
          <w:rFonts w:ascii="Times New Roman" w:hAnsi="Times New Roman"/>
          <w:sz w:val="28"/>
          <w:szCs w:val="28"/>
        </w:rPr>
        <w:t xml:space="preserve"> – минеральные смесей»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конспекте рекомендуется отразить следующую информацию: что такое </w:t>
      </w:r>
      <w:proofErr w:type="spellStart"/>
      <w:r w:rsidRPr="00E313FA">
        <w:rPr>
          <w:rFonts w:ascii="Times New Roman" w:hAnsi="Times New Roman"/>
          <w:sz w:val="28"/>
          <w:szCs w:val="28"/>
        </w:rPr>
        <w:t>витаминно</w:t>
      </w:r>
      <w:proofErr w:type="spellEnd"/>
      <w:r w:rsidRPr="00E313FA">
        <w:rPr>
          <w:rFonts w:ascii="Times New Roman" w:hAnsi="Times New Roman"/>
          <w:sz w:val="28"/>
          <w:szCs w:val="28"/>
        </w:rPr>
        <w:t xml:space="preserve"> – минеральные смесей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13FA">
        <w:rPr>
          <w:rFonts w:ascii="Times New Roman" w:hAnsi="Times New Roman"/>
          <w:sz w:val="28"/>
          <w:szCs w:val="28"/>
        </w:rPr>
        <w:t xml:space="preserve">технологического значения </w:t>
      </w:r>
      <w:proofErr w:type="spellStart"/>
      <w:r w:rsidRPr="00E313FA">
        <w:rPr>
          <w:rFonts w:ascii="Times New Roman" w:hAnsi="Times New Roman"/>
          <w:sz w:val="28"/>
          <w:szCs w:val="28"/>
        </w:rPr>
        <w:t>витаминно</w:t>
      </w:r>
      <w:proofErr w:type="spellEnd"/>
      <w:r w:rsidRPr="00E313FA">
        <w:rPr>
          <w:rFonts w:ascii="Times New Roman" w:hAnsi="Times New Roman"/>
          <w:sz w:val="28"/>
          <w:szCs w:val="28"/>
        </w:rPr>
        <w:t xml:space="preserve"> – минеральные смесей</w:t>
      </w:r>
      <w:r>
        <w:rPr>
          <w:rFonts w:ascii="Times New Roman" w:hAnsi="Times New Roman"/>
          <w:sz w:val="28"/>
          <w:szCs w:val="28"/>
        </w:rPr>
        <w:t xml:space="preserve"> при производстве хлеба и хлебобулочных изделий.</w:t>
      </w:r>
    </w:p>
    <w:p w:rsidR="00700666" w:rsidRPr="001C1EF2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313FA">
        <w:rPr>
          <w:rFonts w:ascii="Times New Roman" w:hAnsi="Times New Roman"/>
          <w:sz w:val="28"/>
          <w:szCs w:val="28"/>
        </w:rPr>
        <w:t xml:space="preserve">«Особенности технологического значения яиц и яйцепродуктов». </w:t>
      </w:r>
      <w:r>
        <w:rPr>
          <w:rFonts w:ascii="Times New Roman" w:hAnsi="Times New Roman"/>
          <w:bCs/>
          <w:color w:val="000000"/>
          <w:sz w:val="28"/>
          <w:szCs w:val="28"/>
        </w:rPr>
        <w:t>В конспекте рекомендуется отразить следующую информацию:</w:t>
      </w:r>
      <w:r w:rsidRPr="00024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технологическое значение</w:t>
      </w:r>
      <w:r w:rsidRPr="00E313FA">
        <w:rPr>
          <w:rFonts w:ascii="Times New Roman" w:hAnsi="Times New Roman"/>
          <w:sz w:val="28"/>
          <w:szCs w:val="28"/>
        </w:rPr>
        <w:t xml:space="preserve"> яиц и яйцепродуктов</w:t>
      </w:r>
      <w:r>
        <w:rPr>
          <w:rFonts w:ascii="Times New Roman" w:hAnsi="Times New Roman"/>
          <w:sz w:val="28"/>
          <w:szCs w:val="28"/>
        </w:rPr>
        <w:t xml:space="preserve"> при производстве хлеба и хлебобулочных изделий, показатели качества.</w:t>
      </w: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313FA">
        <w:rPr>
          <w:rFonts w:ascii="Times New Roman" w:hAnsi="Times New Roman"/>
          <w:sz w:val="28"/>
          <w:szCs w:val="28"/>
        </w:rPr>
        <w:t>«Особенности технологического значения молока и молочных продуктов»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В конспекте рекомендуется отразить следующую информацию:</w:t>
      </w:r>
      <w:r w:rsidRPr="00024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технологическое значение</w:t>
      </w:r>
      <w:r w:rsidRPr="00E313FA">
        <w:rPr>
          <w:rFonts w:ascii="Times New Roman" w:hAnsi="Times New Roman"/>
          <w:sz w:val="28"/>
          <w:szCs w:val="28"/>
        </w:rPr>
        <w:t xml:space="preserve"> молока и молочных продуктов</w:t>
      </w:r>
      <w:r w:rsidRPr="00024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производстве хлеба и хлебобулочных изделий, показатели качества.</w:t>
      </w: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C44D7" w:rsidRPr="001C44D7" w:rsidRDefault="001C44D7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C44D7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="00E56BE4">
        <w:rPr>
          <w:rFonts w:ascii="Times New Roman" w:hAnsi="Times New Roman"/>
          <w:i/>
          <w:iCs/>
          <w:sz w:val="28"/>
          <w:szCs w:val="28"/>
        </w:rPr>
        <w:t xml:space="preserve">составлению </w:t>
      </w:r>
      <w:r w:rsidRPr="001C44D7">
        <w:rPr>
          <w:rFonts w:ascii="Times New Roman" w:hAnsi="Times New Roman"/>
          <w:bCs/>
          <w:i/>
          <w:color w:val="000000"/>
          <w:sz w:val="28"/>
          <w:szCs w:val="28"/>
        </w:rPr>
        <w:t xml:space="preserve"> конспекта </w:t>
      </w:r>
      <w:r w:rsidRPr="001C44D7">
        <w:rPr>
          <w:rFonts w:ascii="Times New Roman" w:hAnsi="Times New Roman"/>
          <w:i/>
          <w:iCs/>
          <w:sz w:val="28"/>
          <w:szCs w:val="28"/>
        </w:rPr>
        <w:t>представлены в Приложении Б.</w:t>
      </w:r>
    </w:p>
    <w:p w:rsidR="00700666" w:rsidRPr="00E313FA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 xml:space="preserve">Подготовка </w:t>
      </w:r>
      <w:r w:rsidR="001C44D7">
        <w:rPr>
          <w:rFonts w:ascii="Times New Roman" w:hAnsi="Times New Roman"/>
          <w:sz w:val="28"/>
          <w:szCs w:val="28"/>
        </w:rPr>
        <w:t xml:space="preserve"> к практической работе</w:t>
      </w:r>
      <w:r>
        <w:rPr>
          <w:rFonts w:ascii="Times New Roman" w:hAnsi="Times New Roman"/>
          <w:sz w:val="28"/>
          <w:szCs w:val="28"/>
        </w:rPr>
        <w:t>:</w:t>
      </w:r>
    </w:p>
    <w:p w:rsidR="00700666" w:rsidRPr="00024F4E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24F4E">
        <w:rPr>
          <w:rFonts w:ascii="Times New Roman" w:hAnsi="Times New Roman"/>
          <w:sz w:val="28"/>
          <w:szCs w:val="28"/>
          <w:u w:val="single"/>
        </w:rPr>
        <w:t>Практическая работа 2</w:t>
      </w:r>
    </w:p>
    <w:p w:rsidR="00700666" w:rsidRPr="00E313FA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3FA">
        <w:rPr>
          <w:rFonts w:ascii="Times New Roman" w:hAnsi="Times New Roman"/>
          <w:sz w:val="28"/>
          <w:szCs w:val="28"/>
        </w:rPr>
        <w:t xml:space="preserve"> «Подбор и расчет количества взаимозаменяемого сырья, предусмотренного в рецептурах изделий для 1 кг, по видам (по данным ГОСНИИХП)»</w:t>
      </w:r>
    </w:p>
    <w:p w:rsidR="00700666" w:rsidRDefault="00700666" w:rsidP="001C44D7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E32">
        <w:rPr>
          <w:rFonts w:ascii="Times New Roman" w:hAnsi="Times New Roman"/>
          <w:iCs/>
          <w:sz w:val="28"/>
          <w:szCs w:val="28"/>
        </w:rPr>
        <w:lastRenderedPageBreak/>
        <w:t xml:space="preserve">При подготовке </w:t>
      </w:r>
      <w:r w:rsidRPr="006E3BA3">
        <w:rPr>
          <w:rFonts w:ascii="Times New Roman" w:hAnsi="Times New Roman"/>
          <w:sz w:val="28"/>
          <w:szCs w:val="28"/>
        </w:rPr>
        <w:t xml:space="preserve">к защите </w:t>
      </w:r>
      <w:r w:rsidRPr="006E3BA3">
        <w:rPr>
          <w:rFonts w:ascii="Times New Roman" w:hAnsi="Times New Roman"/>
          <w:b/>
          <w:i/>
          <w:sz w:val="28"/>
          <w:szCs w:val="28"/>
        </w:rPr>
        <w:t>практической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 xml:space="preserve">студенту, </w:t>
      </w:r>
      <w:r>
        <w:rPr>
          <w:rFonts w:ascii="Times New Roman" w:hAnsi="Times New Roman"/>
          <w:sz w:val="28"/>
          <w:szCs w:val="28"/>
        </w:rPr>
        <w:t xml:space="preserve">необходимо проработать </w:t>
      </w:r>
      <w:r w:rsidRPr="006E3BA3">
        <w:rPr>
          <w:rFonts w:ascii="Times New Roman" w:hAnsi="Times New Roman"/>
          <w:sz w:val="28"/>
          <w:szCs w:val="28"/>
        </w:rPr>
        <w:t>конспекты занятий, учебную литературу</w:t>
      </w:r>
      <w:r w:rsidRPr="00DF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учебные пособия, ответить на вопросы:</w:t>
      </w:r>
    </w:p>
    <w:p w:rsidR="00700666" w:rsidRPr="00CF1368" w:rsidRDefault="00700666" w:rsidP="001C44D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>1. Какие правила следует соблюдать при замене сырья?</w:t>
      </w:r>
    </w:p>
    <w:p w:rsidR="00700666" w:rsidRPr="00CF1368" w:rsidRDefault="00700666" w:rsidP="001C44D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>2. Какие виды жира и жиросодержащих продуктов подлежат замене?</w:t>
      </w:r>
    </w:p>
    <w:p w:rsidR="00700666" w:rsidRPr="00CF1368" w:rsidRDefault="00700666" w:rsidP="001C44D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>3. Какие виды сахара и углесодержащие  продукты подлежат замене?</w:t>
      </w:r>
    </w:p>
    <w:p w:rsidR="00700666" w:rsidRPr="00CF1368" w:rsidRDefault="00700666" w:rsidP="001C44D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 xml:space="preserve"> 4. Какие виды молока и молочных  продуктов подлежат замене?</w:t>
      </w:r>
    </w:p>
    <w:p w:rsidR="00700666" w:rsidRPr="00CF1368" w:rsidRDefault="00700666" w:rsidP="001C44D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>5. Какие виды яйцепродуктов   подлежат замене?</w:t>
      </w:r>
    </w:p>
    <w:p w:rsidR="00700666" w:rsidRDefault="00700666" w:rsidP="001C44D7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700666" w:rsidRPr="00024F4E" w:rsidRDefault="00700666" w:rsidP="001C44D7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F4E">
        <w:rPr>
          <w:rFonts w:ascii="Times New Roman" w:hAnsi="Times New Roman"/>
          <w:sz w:val="28"/>
          <w:szCs w:val="28"/>
        </w:rPr>
        <w:t>1. Правила по взаимозаменяемости сырья</w:t>
      </w:r>
      <w:r>
        <w:rPr>
          <w:rFonts w:ascii="Times New Roman" w:hAnsi="Times New Roman"/>
          <w:sz w:val="28"/>
          <w:szCs w:val="28"/>
        </w:rPr>
        <w:t xml:space="preserve">, разработанные </w:t>
      </w:r>
      <w:proofErr w:type="spellStart"/>
      <w:r>
        <w:rPr>
          <w:rFonts w:ascii="Times New Roman" w:hAnsi="Times New Roman"/>
          <w:sz w:val="28"/>
          <w:szCs w:val="28"/>
        </w:rPr>
        <w:t>ГосНИИХПП</w:t>
      </w:r>
      <w:proofErr w:type="spellEnd"/>
    </w:p>
    <w:p w:rsidR="00700666" w:rsidRPr="00DF3E32" w:rsidRDefault="00700666" w:rsidP="001C44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700666" w:rsidRDefault="00700666" w:rsidP="001C44D7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700666" w:rsidRPr="00767525" w:rsidRDefault="00700666" w:rsidP="001C44D7">
      <w:pPr>
        <w:tabs>
          <w:tab w:val="left" w:pos="0"/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1C44D7" w:rsidRDefault="001C44D7" w:rsidP="001C44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Default="00700666" w:rsidP="001C44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Д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1C44D7" w:rsidRDefault="001C44D7" w:rsidP="001C44D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0666" w:rsidRDefault="00700666" w:rsidP="001C44D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4F4E">
        <w:rPr>
          <w:rFonts w:ascii="Times New Roman" w:hAnsi="Times New Roman"/>
          <w:b/>
          <w:sz w:val="28"/>
          <w:szCs w:val="28"/>
        </w:rPr>
        <w:t>Тема 1.4. Хранение сырья</w:t>
      </w: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BF6193">
        <w:rPr>
          <w:rFonts w:ascii="Times New Roman" w:hAnsi="Times New Roman"/>
          <w:sz w:val="28"/>
          <w:szCs w:val="28"/>
        </w:rPr>
        <w:t>Составить схему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6193">
        <w:rPr>
          <w:rFonts w:ascii="Times New Roman" w:hAnsi="Times New Roman"/>
          <w:b/>
          <w:sz w:val="28"/>
          <w:szCs w:val="28"/>
        </w:rPr>
        <w:t>«</w:t>
      </w:r>
      <w:r w:rsidRPr="00BF6193">
        <w:rPr>
          <w:rFonts w:ascii="Times New Roman" w:hAnsi="Times New Roman"/>
          <w:sz w:val="28"/>
          <w:szCs w:val="28"/>
        </w:rPr>
        <w:t>Внутризаводское размещение сырья в соответствии с видом, условиями и сроками хранения».</w:t>
      </w:r>
    </w:p>
    <w:p w:rsidR="00700666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1C44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</w:t>
      </w:r>
      <w:r w:rsidR="001C44D7">
        <w:rPr>
          <w:rFonts w:ascii="Times New Roman" w:hAnsi="Times New Roman"/>
          <w:bCs/>
          <w:i/>
          <w:sz w:val="28"/>
          <w:szCs w:val="28"/>
        </w:rPr>
        <w:t>составлению схемы</w:t>
      </w:r>
      <w:r w:rsidR="00C20BCD">
        <w:rPr>
          <w:rFonts w:ascii="Times New Roman" w:hAnsi="Times New Roman"/>
          <w:bCs/>
          <w:i/>
          <w:sz w:val="28"/>
          <w:szCs w:val="28"/>
        </w:rPr>
        <w:t>, графика, диаграммы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Ж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700666" w:rsidRPr="00BF6193" w:rsidRDefault="00700666" w:rsidP="001C44D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Pr="00BF6193" w:rsidRDefault="00700666" w:rsidP="001C44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BF6193">
        <w:rPr>
          <w:rFonts w:ascii="Times New Roman" w:hAnsi="Times New Roman"/>
          <w:sz w:val="28"/>
          <w:szCs w:val="28"/>
        </w:rPr>
        <w:t>Составить таблицу:</w:t>
      </w:r>
    </w:p>
    <w:p w:rsidR="00700666" w:rsidRDefault="00700666" w:rsidP="001C44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193">
        <w:rPr>
          <w:rFonts w:ascii="Times New Roman" w:hAnsi="Times New Roman"/>
          <w:sz w:val="28"/>
          <w:szCs w:val="28"/>
        </w:rPr>
        <w:lastRenderedPageBreak/>
        <w:t>Таблицы 1 – Условия и сроки хранения о</w:t>
      </w:r>
      <w:r>
        <w:rPr>
          <w:rFonts w:ascii="Times New Roman" w:hAnsi="Times New Roman"/>
          <w:sz w:val="28"/>
          <w:szCs w:val="28"/>
        </w:rPr>
        <w:t>сновного и дополнительного сырья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2"/>
        <w:gridCol w:w="2088"/>
        <w:gridCol w:w="1493"/>
        <w:gridCol w:w="1754"/>
        <w:gridCol w:w="2022"/>
        <w:gridCol w:w="1451"/>
      </w:tblGrid>
      <w:tr w:rsidR="00700666" w:rsidTr="000A5FE4">
        <w:tc>
          <w:tcPr>
            <w:tcW w:w="846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F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5F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5F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5F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0" w:type="dxa"/>
          </w:tcPr>
          <w:p w:rsidR="00700666" w:rsidRPr="000A5FE4" w:rsidRDefault="00700666" w:rsidP="004B0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E4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543" w:type="dxa"/>
          </w:tcPr>
          <w:p w:rsidR="00700666" w:rsidRPr="000A5FE4" w:rsidRDefault="00700666" w:rsidP="004B0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E4">
              <w:rPr>
                <w:rFonts w:ascii="Times New Roman" w:hAnsi="Times New Roman"/>
                <w:sz w:val="28"/>
                <w:szCs w:val="28"/>
              </w:rPr>
              <w:t>Срок хранения,</w:t>
            </w:r>
          </w:p>
          <w:p w:rsidR="00700666" w:rsidRPr="000A5FE4" w:rsidRDefault="00700666" w:rsidP="004B0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FE4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54" w:type="dxa"/>
          </w:tcPr>
          <w:p w:rsidR="00700666" w:rsidRPr="000A5FE4" w:rsidRDefault="00700666" w:rsidP="004B0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E4">
              <w:rPr>
                <w:rFonts w:ascii="Times New Roman" w:hAnsi="Times New Roman"/>
                <w:sz w:val="28"/>
                <w:szCs w:val="28"/>
              </w:rPr>
              <w:t xml:space="preserve">Температура хранения, </w:t>
            </w:r>
            <w:proofErr w:type="gramStart"/>
            <w:r w:rsidRPr="000A5F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22" w:type="dxa"/>
          </w:tcPr>
          <w:p w:rsidR="00700666" w:rsidRPr="000A5FE4" w:rsidRDefault="00700666" w:rsidP="004B0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E4">
              <w:rPr>
                <w:rFonts w:ascii="Times New Roman" w:hAnsi="Times New Roman"/>
                <w:sz w:val="28"/>
                <w:szCs w:val="28"/>
              </w:rPr>
              <w:t>Относительная влажность воздуха хранения, град</w:t>
            </w:r>
          </w:p>
        </w:tc>
        <w:tc>
          <w:tcPr>
            <w:tcW w:w="1516" w:type="dxa"/>
          </w:tcPr>
          <w:p w:rsidR="00700666" w:rsidRPr="000A5FE4" w:rsidRDefault="00700666" w:rsidP="004B0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E4">
              <w:rPr>
                <w:rFonts w:ascii="Times New Roman" w:hAnsi="Times New Roman"/>
                <w:sz w:val="28"/>
                <w:szCs w:val="28"/>
              </w:rPr>
              <w:t>Способ хранения</w:t>
            </w:r>
          </w:p>
        </w:tc>
      </w:tr>
      <w:tr w:rsidR="00700666" w:rsidTr="000A5FE4">
        <w:tc>
          <w:tcPr>
            <w:tcW w:w="846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666" w:rsidTr="000A5FE4">
        <w:tc>
          <w:tcPr>
            <w:tcW w:w="846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666" w:rsidTr="000A5FE4">
        <w:tc>
          <w:tcPr>
            <w:tcW w:w="846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00666" w:rsidRPr="000A5FE4" w:rsidRDefault="00700666" w:rsidP="000A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666" w:rsidRDefault="00700666" w:rsidP="00BF6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Default="00700666" w:rsidP="00C20B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</w:t>
      </w:r>
      <w:r w:rsidR="00C20BCD">
        <w:rPr>
          <w:rFonts w:ascii="Times New Roman" w:hAnsi="Times New Roman"/>
          <w:bCs/>
          <w:i/>
          <w:sz w:val="28"/>
          <w:szCs w:val="28"/>
        </w:rPr>
        <w:t>составлению таблицы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представлены в Приложении </w:t>
      </w:r>
      <w:r w:rsidR="00C20BCD">
        <w:rPr>
          <w:rFonts w:ascii="Times New Roman" w:hAnsi="Times New Roman"/>
          <w:i/>
          <w:iCs/>
          <w:sz w:val="28"/>
          <w:szCs w:val="28"/>
        </w:rPr>
        <w:t>К.</w:t>
      </w:r>
    </w:p>
    <w:p w:rsidR="00700666" w:rsidRDefault="00700666" w:rsidP="00C20BCD">
      <w:pPr>
        <w:spacing w:after="0" w:line="360" w:lineRule="auto"/>
        <w:ind w:left="31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C20B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193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. Подготовить сообщение на тему: «</w:t>
      </w:r>
      <w:r w:rsidRPr="00BF6193">
        <w:rPr>
          <w:rFonts w:ascii="Times New Roman" w:hAnsi="Times New Roman"/>
          <w:sz w:val="28"/>
          <w:szCs w:val="28"/>
        </w:rPr>
        <w:t>Мероприятия по устранению потерь муки при разгрузке, хранении и подготовке к переработке».</w:t>
      </w:r>
      <w:r w:rsidRPr="00BF61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сообщении  рекомендуется отразить следующую информацию: технологические потери, затраты, коэффициенты потерь и затрат, </w:t>
      </w:r>
      <w:r>
        <w:rPr>
          <w:rFonts w:ascii="Times New Roman" w:hAnsi="Times New Roman"/>
          <w:sz w:val="28"/>
          <w:szCs w:val="28"/>
        </w:rPr>
        <w:t>м</w:t>
      </w:r>
      <w:r w:rsidRPr="00BF6193">
        <w:rPr>
          <w:rFonts w:ascii="Times New Roman" w:hAnsi="Times New Roman"/>
          <w:sz w:val="28"/>
          <w:szCs w:val="28"/>
        </w:rPr>
        <w:t>ероприятия по устранению потерь муки при разгрузке, хранении и подготовке к переработке</w:t>
      </w:r>
      <w:r>
        <w:rPr>
          <w:rFonts w:ascii="Times New Roman" w:hAnsi="Times New Roman"/>
          <w:sz w:val="28"/>
          <w:szCs w:val="28"/>
        </w:rPr>
        <w:t>.</w:t>
      </w:r>
    </w:p>
    <w:p w:rsidR="00700666" w:rsidRDefault="00700666" w:rsidP="00C20BC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</w:t>
      </w:r>
      <w:r w:rsidR="00E56BE4">
        <w:rPr>
          <w:rFonts w:ascii="Times New Roman" w:hAnsi="Times New Roman"/>
          <w:bCs/>
          <w:i/>
          <w:sz w:val="28"/>
          <w:szCs w:val="28"/>
        </w:rPr>
        <w:t>работе над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20BCD">
        <w:rPr>
          <w:rFonts w:ascii="Times New Roman" w:hAnsi="Times New Roman"/>
          <w:bCs/>
          <w:i/>
          <w:sz w:val="28"/>
          <w:szCs w:val="28"/>
        </w:rPr>
        <w:t>сообщени</w:t>
      </w:r>
      <w:r w:rsidR="00E56BE4">
        <w:rPr>
          <w:rFonts w:ascii="Times New Roman" w:hAnsi="Times New Roman"/>
          <w:bCs/>
          <w:i/>
          <w:sz w:val="28"/>
          <w:szCs w:val="28"/>
        </w:rPr>
        <w:t>ем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А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700666" w:rsidRDefault="00700666" w:rsidP="00C20BC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099">
        <w:rPr>
          <w:rFonts w:ascii="Times New Roman" w:hAnsi="Times New Roman"/>
          <w:b/>
          <w:sz w:val="28"/>
          <w:szCs w:val="28"/>
        </w:rPr>
        <w:t>Задание 4</w:t>
      </w:r>
      <w:r>
        <w:rPr>
          <w:rFonts w:ascii="Times New Roman" w:hAnsi="Times New Roman"/>
          <w:sz w:val="28"/>
          <w:szCs w:val="28"/>
        </w:rPr>
        <w:t xml:space="preserve">. Подготовка </w:t>
      </w:r>
      <w:r w:rsidRPr="00E313FA">
        <w:rPr>
          <w:rFonts w:ascii="Times New Roman" w:hAnsi="Times New Roman"/>
          <w:sz w:val="28"/>
          <w:szCs w:val="28"/>
        </w:rPr>
        <w:t xml:space="preserve"> к практической работе</w:t>
      </w:r>
      <w:r>
        <w:rPr>
          <w:rFonts w:ascii="Times New Roman" w:hAnsi="Times New Roman"/>
          <w:sz w:val="28"/>
          <w:szCs w:val="28"/>
        </w:rPr>
        <w:t>:</w:t>
      </w: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F6193">
        <w:rPr>
          <w:rFonts w:ascii="Times New Roman" w:hAnsi="Times New Roman"/>
          <w:sz w:val="28"/>
          <w:szCs w:val="28"/>
          <w:u w:val="single"/>
        </w:rPr>
        <w:t>Практическая работа 3</w:t>
      </w:r>
    </w:p>
    <w:p w:rsidR="00700666" w:rsidRPr="00BF6193" w:rsidRDefault="00700666" w:rsidP="00C20BCD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193">
        <w:rPr>
          <w:rFonts w:ascii="Times New Roman" w:hAnsi="Times New Roman"/>
          <w:sz w:val="28"/>
          <w:szCs w:val="28"/>
        </w:rPr>
        <w:t>«Расчет потери сырья при хранении (тарном и бестарном)»</w:t>
      </w:r>
    </w:p>
    <w:p w:rsidR="00700666" w:rsidRDefault="00700666" w:rsidP="00C20BC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E32">
        <w:rPr>
          <w:rFonts w:ascii="Times New Roman" w:hAnsi="Times New Roman"/>
          <w:iCs/>
          <w:sz w:val="28"/>
          <w:szCs w:val="28"/>
        </w:rPr>
        <w:t xml:space="preserve">При подготовке </w:t>
      </w:r>
      <w:r w:rsidRPr="006E3BA3">
        <w:rPr>
          <w:rFonts w:ascii="Times New Roman" w:hAnsi="Times New Roman"/>
          <w:sz w:val="28"/>
          <w:szCs w:val="28"/>
        </w:rPr>
        <w:t xml:space="preserve">к защите </w:t>
      </w:r>
      <w:r w:rsidRPr="006E3BA3">
        <w:rPr>
          <w:rFonts w:ascii="Times New Roman" w:hAnsi="Times New Roman"/>
          <w:b/>
          <w:i/>
          <w:sz w:val="28"/>
          <w:szCs w:val="28"/>
        </w:rPr>
        <w:t>практической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 xml:space="preserve">студенту, </w:t>
      </w:r>
      <w:r>
        <w:rPr>
          <w:rFonts w:ascii="Times New Roman" w:hAnsi="Times New Roman"/>
          <w:sz w:val="28"/>
          <w:szCs w:val="28"/>
        </w:rPr>
        <w:t xml:space="preserve">необходимо проработать </w:t>
      </w:r>
      <w:r w:rsidRPr="006E3BA3">
        <w:rPr>
          <w:rFonts w:ascii="Times New Roman" w:hAnsi="Times New Roman"/>
          <w:sz w:val="28"/>
          <w:szCs w:val="28"/>
        </w:rPr>
        <w:t>конспекты занятий, учебную литературу</w:t>
      </w:r>
      <w:r w:rsidRPr="00DF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учебные пособия, ответить на вопросы:</w:t>
      </w:r>
    </w:p>
    <w:p w:rsidR="00700666" w:rsidRPr="00CF1368" w:rsidRDefault="00700666" w:rsidP="00C20BCD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>1. Дайте определение технологическим потерям?</w:t>
      </w:r>
    </w:p>
    <w:p w:rsidR="00700666" w:rsidRPr="00CF1368" w:rsidRDefault="00700666" w:rsidP="00C20BCD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>2. От каких факторов зависят технологические потери?</w:t>
      </w:r>
    </w:p>
    <w:p w:rsidR="00700666" w:rsidRPr="00CF1368" w:rsidRDefault="00700666" w:rsidP="00C20BCD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lastRenderedPageBreak/>
        <w:t>3. Какой процент потери муки при хранении (тарном, бестарном)?</w:t>
      </w:r>
    </w:p>
    <w:p w:rsidR="00700666" w:rsidRPr="00CF1368" w:rsidRDefault="00700666" w:rsidP="00C20BCD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>4. Какие пути снижения технологических потерь осуществляют на хлебопекарных предприятиях?</w:t>
      </w: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F1368">
        <w:rPr>
          <w:rFonts w:ascii="Times New Roman" w:hAnsi="Times New Roman"/>
          <w:sz w:val="28"/>
          <w:szCs w:val="28"/>
        </w:rPr>
        <w:t>5. Охарактеризуйте порядок расчета потерь при хранении.</w:t>
      </w:r>
    </w:p>
    <w:p w:rsidR="00700666" w:rsidRDefault="00700666" w:rsidP="00C20BC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700666" w:rsidRPr="001C2099" w:rsidRDefault="00700666" w:rsidP="00C20BC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09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Инструкция по нормированию расхода муки (выхода хлеба) в хлебопекарной промышленности.</w:t>
      </w:r>
    </w:p>
    <w:p w:rsidR="00700666" w:rsidRPr="00DF3E32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700666" w:rsidRDefault="00700666" w:rsidP="00C20BCD">
      <w:pPr>
        <w:tabs>
          <w:tab w:val="left" w:pos="851"/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700666" w:rsidRPr="00767525" w:rsidRDefault="00700666" w:rsidP="00C20BCD">
      <w:pPr>
        <w:tabs>
          <w:tab w:val="left" w:pos="0"/>
          <w:tab w:val="left" w:pos="851"/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C20BCD" w:rsidRDefault="00C20BCD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Default="00700666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Д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700666" w:rsidRDefault="00700666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1.5 </w:t>
      </w:r>
      <w:r w:rsidRPr="001C2099">
        <w:rPr>
          <w:rFonts w:ascii="Times New Roman" w:hAnsi="Times New Roman"/>
          <w:b/>
          <w:sz w:val="28"/>
          <w:szCs w:val="28"/>
        </w:rPr>
        <w:t xml:space="preserve"> Изменение микрофлоры сырья при хранении</w:t>
      </w: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4B0478">
        <w:rPr>
          <w:rFonts w:ascii="Times New Roman" w:hAnsi="Times New Roman"/>
          <w:sz w:val="28"/>
          <w:szCs w:val="28"/>
        </w:rPr>
        <w:t>Подготовить сообщение на тему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0478">
        <w:rPr>
          <w:rFonts w:ascii="Times New Roman" w:hAnsi="Times New Roman"/>
          <w:sz w:val="28"/>
          <w:szCs w:val="28"/>
        </w:rPr>
        <w:t>Проанализировать процессы, приводящие к порче муки при хранении и разработать мероприятия по их устранению».</w:t>
      </w:r>
      <w:r w:rsidRPr="004B0478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сообщении  рекомендуется отразить следующую информацию: виды порчи сырья при хранении и способы ее устранения; процессы, вызывающие порчу муки при хранении; профилактические меры для уменьшения распространения патогенных микроорганизмов: дезинфекция, дезинсекция, дератизация.</w:t>
      </w:r>
    </w:p>
    <w:p w:rsidR="00C20BCD" w:rsidRDefault="00C20BCD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Default="00700666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="00E56BE4">
        <w:rPr>
          <w:rFonts w:ascii="Times New Roman" w:hAnsi="Times New Roman"/>
          <w:bCs/>
          <w:i/>
          <w:sz w:val="28"/>
          <w:szCs w:val="28"/>
        </w:rPr>
        <w:t>по работе над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20BCD">
        <w:rPr>
          <w:rFonts w:ascii="Times New Roman" w:hAnsi="Times New Roman"/>
          <w:bCs/>
          <w:i/>
          <w:sz w:val="28"/>
          <w:szCs w:val="28"/>
        </w:rPr>
        <w:t>сообщени</w:t>
      </w:r>
      <w:r w:rsidR="00E56BE4">
        <w:rPr>
          <w:rFonts w:ascii="Times New Roman" w:hAnsi="Times New Roman"/>
          <w:bCs/>
          <w:i/>
          <w:sz w:val="28"/>
          <w:szCs w:val="28"/>
        </w:rPr>
        <w:t>ем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А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700666" w:rsidRDefault="00700666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6DDE">
        <w:rPr>
          <w:rFonts w:ascii="Times New Roman" w:hAnsi="Times New Roman"/>
          <w:b/>
          <w:sz w:val="28"/>
          <w:szCs w:val="28"/>
        </w:rPr>
        <w:t>Тема 1.6. Подготовка сырья к переработке</w:t>
      </w:r>
    </w:p>
    <w:p w:rsidR="00700666" w:rsidRDefault="00700666" w:rsidP="00C20BC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6E3BA3">
        <w:rPr>
          <w:rFonts w:ascii="Times New Roman" w:hAnsi="Times New Roman"/>
          <w:sz w:val="28"/>
          <w:szCs w:val="28"/>
        </w:rPr>
        <w:t xml:space="preserve">Подготовить  и написать реферат (или оформить </w:t>
      </w:r>
      <w:proofErr w:type="spellStart"/>
      <w:r w:rsidRPr="006E3BA3">
        <w:rPr>
          <w:rFonts w:ascii="Times New Roman" w:hAnsi="Times New Roman"/>
          <w:sz w:val="28"/>
          <w:szCs w:val="28"/>
        </w:rPr>
        <w:t>мул</w:t>
      </w:r>
      <w:r>
        <w:rPr>
          <w:rFonts w:ascii="Times New Roman" w:hAnsi="Times New Roman"/>
          <w:sz w:val="28"/>
          <w:szCs w:val="28"/>
        </w:rPr>
        <w:t>ьтимедийную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презентацию) по темам:</w:t>
      </w:r>
      <w:r w:rsidRPr="006E3BA3">
        <w:rPr>
          <w:rFonts w:ascii="Times New Roman" w:hAnsi="Times New Roman"/>
          <w:sz w:val="28"/>
          <w:szCs w:val="28"/>
        </w:rPr>
        <w:t xml:space="preserve"> </w:t>
      </w:r>
    </w:p>
    <w:p w:rsidR="00700666" w:rsidRPr="006E3BA3" w:rsidRDefault="00700666" w:rsidP="00C20BC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0BCD">
        <w:rPr>
          <w:rFonts w:ascii="Times New Roman" w:hAnsi="Times New Roman"/>
          <w:sz w:val="28"/>
          <w:szCs w:val="28"/>
        </w:rPr>
        <w:t>«</w:t>
      </w:r>
      <w:r w:rsidRPr="00606DDE">
        <w:rPr>
          <w:rFonts w:ascii="Times New Roman" w:hAnsi="Times New Roman"/>
          <w:sz w:val="28"/>
          <w:szCs w:val="28"/>
        </w:rPr>
        <w:t>Подготовка м</w:t>
      </w:r>
      <w:r>
        <w:rPr>
          <w:rFonts w:ascii="Times New Roman" w:hAnsi="Times New Roman"/>
          <w:sz w:val="28"/>
          <w:szCs w:val="28"/>
        </w:rPr>
        <w:t>уки к производству: просеиванию</w:t>
      </w:r>
      <w:r w:rsidRPr="00606DDE">
        <w:rPr>
          <w:rFonts w:ascii="Times New Roman" w:hAnsi="Times New Roman"/>
          <w:sz w:val="28"/>
          <w:szCs w:val="28"/>
        </w:rPr>
        <w:t xml:space="preserve"> магнитная очистка и взвешивание»</w:t>
      </w:r>
      <w:r>
        <w:rPr>
          <w:rFonts w:ascii="Times New Roman" w:hAnsi="Times New Roman"/>
          <w:sz w:val="28"/>
          <w:szCs w:val="28"/>
        </w:rPr>
        <w:t>.</w:t>
      </w:r>
      <w:r w:rsidRPr="00606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реферате </w:t>
      </w:r>
      <w:r w:rsidRPr="006E3BA3">
        <w:rPr>
          <w:rFonts w:ascii="Times New Roman" w:hAnsi="Times New Roman"/>
          <w:sz w:val="28"/>
          <w:szCs w:val="28"/>
        </w:rPr>
        <w:t xml:space="preserve"> необходимо отразить следующую информацию:</w:t>
      </w:r>
      <w:r>
        <w:rPr>
          <w:rFonts w:ascii="Times New Roman" w:hAnsi="Times New Roman"/>
          <w:sz w:val="28"/>
          <w:szCs w:val="28"/>
        </w:rPr>
        <w:t xml:space="preserve"> описать этапы подготовки муки к производству, технологическое оборудование для подготовки муки к производству.</w:t>
      </w:r>
    </w:p>
    <w:p w:rsidR="00700666" w:rsidRDefault="00700666" w:rsidP="00C20BCD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6DDE">
        <w:rPr>
          <w:rFonts w:ascii="Times New Roman" w:hAnsi="Times New Roman"/>
          <w:sz w:val="28"/>
          <w:szCs w:val="28"/>
        </w:rPr>
        <w:t xml:space="preserve"> «Оборудование для подготовки дополнительного сырья к переработке. Правила безопасной эксплуатации»</w:t>
      </w:r>
      <w:r>
        <w:rPr>
          <w:rFonts w:ascii="Times New Roman" w:hAnsi="Times New Roman"/>
          <w:sz w:val="28"/>
          <w:szCs w:val="28"/>
        </w:rPr>
        <w:t xml:space="preserve">. В реферате </w:t>
      </w:r>
      <w:r w:rsidRPr="006E3BA3">
        <w:rPr>
          <w:rFonts w:ascii="Times New Roman" w:hAnsi="Times New Roman"/>
          <w:sz w:val="28"/>
          <w:szCs w:val="28"/>
        </w:rPr>
        <w:t xml:space="preserve"> необходимо отразить следующую информацию</w:t>
      </w:r>
      <w:r>
        <w:rPr>
          <w:rFonts w:ascii="Times New Roman" w:hAnsi="Times New Roman"/>
          <w:sz w:val="28"/>
          <w:szCs w:val="28"/>
        </w:rPr>
        <w:t>: технологическое оборудование для подготовки дрожжей хлебопекарных прессованных, соли поваренной пищевой, сахара – песка, жировых продуктов, молочных продуктов, яйцепродуктов.</w:t>
      </w:r>
    </w:p>
    <w:p w:rsidR="00C20BCD" w:rsidRDefault="00C20BCD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0666" w:rsidRPr="001C1EF2" w:rsidRDefault="00700666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</w:t>
      </w:r>
      <w:r w:rsidR="00C20BCD">
        <w:rPr>
          <w:rFonts w:ascii="Times New Roman" w:hAnsi="Times New Roman"/>
          <w:bCs/>
          <w:i/>
          <w:sz w:val="28"/>
          <w:szCs w:val="28"/>
        </w:rPr>
        <w:t>и написанию реферата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 В.</w:t>
      </w:r>
    </w:p>
    <w:p w:rsidR="00700666" w:rsidRDefault="00700666" w:rsidP="00C20BCD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="00C20BCD">
        <w:rPr>
          <w:rFonts w:ascii="Times New Roman" w:hAnsi="Times New Roman"/>
          <w:bCs/>
          <w:i/>
          <w:sz w:val="28"/>
          <w:szCs w:val="28"/>
        </w:rPr>
        <w:t>оформлению презентации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Г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DDE"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 xml:space="preserve">Подготовка </w:t>
      </w:r>
      <w:r w:rsidRPr="00E313FA">
        <w:rPr>
          <w:rFonts w:ascii="Times New Roman" w:hAnsi="Times New Roman"/>
          <w:sz w:val="28"/>
          <w:szCs w:val="28"/>
        </w:rPr>
        <w:t xml:space="preserve"> к практической работе</w:t>
      </w:r>
      <w:r>
        <w:rPr>
          <w:rFonts w:ascii="Times New Roman" w:hAnsi="Times New Roman"/>
          <w:sz w:val="28"/>
          <w:szCs w:val="28"/>
        </w:rPr>
        <w:t>:</w:t>
      </w:r>
    </w:p>
    <w:p w:rsidR="00700666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 4</w:t>
      </w:r>
    </w:p>
    <w:p w:rsidR="00700666" w:rsidRPr="00011DF4" w:rsidRDefault="00700666" w:rsidP="00C20B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11DF4">
        <w:rPr>
          <w:rFonts w:ascii="Times New Roman" w:hAnsi="Times New Roman"/>
          <w:sz w:val="28"/>
          <w:szCs w:val="28"/>
        </w:rPr>
        <w:t>«</w:t>
      </w:r>
      <w:r w:rsidRPr="00011DF4">
        <w:rPr>
          <w:rFonts w:ascii="Times New Roman" w:hAnsi="Times New Roman"/>
          <w:sz w:val="28"/>
          <w:szCs w:val="28"/>
          <w:lang w:eastAsia="zh-TW"/>
        </w:rPr>
        <w:t>Устройство, принцип действия, правила эксплуатации мукосейной машины</w:t>
      </w:r>
      <w:r>
        <w:rPr>
          <w:rFonts w:ascii="Times New Roman" w:hAnsi="Times New Roman"/>
          <w:sz w:val="28"/>
          <w:szCs w:val="28"/>
          <w:lang w:eastAsia="zh-TW"/>
        </w:rPr>
        <w:t>»</w:t>
      </w:r>
    </w:p>
    <w:p w:rsidR="00700666" w:rsidRDefault="00700666" w:rsidP="00C20BC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E32">
        <w:rPr>
          <w:rFonts w:ascii="Times New Roman" w:hAnsi="Times New Roman"/>
          <w:iCs/>
          <w:sz w:val="28"/>
          <w:szCs w:val="28"/>
        </w:rPr>
        <w:t xml:space="preserve">При подготовке </w:t>
      </w:r>
      <w:r w:rsidRPr="006E3BA3">
        <w:rPr>
          <w:rFonts w:ascii="Times New Roman" w:hAnsi="Times New Roman"/>
          <w:sz w:val="28"/>
          <w:szCs w:val="28"/>
        </w:rPr>
        <w:t xml:space="preserve">к защите </w:t>
      </w:r>
      <w:r w:rsidRPr="006E3BA3">
        <w:rPr>
          <w:rFonts w:ascii="Times New Roman" w:hAnsi="Times New Roman"/>
          <w:b/>
          <w:i/>
          <w:sz w:val="28"/>
          <w:szCs w:val="28"/>
        </w:rPr>
        <w:t>практической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 xml:space="preserve">студенту, </w:t>
      </w:r>
      <w:r>
        <w:rPr>
          <w:rFonts w:ascii="Times New Roman" w:hAnsi="Times New Roman"/>
          <w:sz w:val="28"/>
          <w:szCs w:val="28"/>
        </w:rPr>
        <w:t xml:space="preserve">необходимо проработать </w:t>
      </w:r>
      <w:r w:rsidRPr="006E3BA3">
        <w:rPr>
          <w:rFonts w:ascii="Times New Roman" w:hAnsi="Times New Roman"/>
          <w:sz w:val="28"/>
          <w:szCs w:val="28"/>
        </w:rPr>
        <w:t>конспекты занятий, учебную литературу</w:t>
      </w:r>
      <w:r w:rsidRPr="00DF3E32">
        <w:rPr>
          <w:rFonts w:ascii="Times New Roman" w:hAnsi="Times New Roman"/>
          <w:sz w:val="28"/>
          <w:szCs w:val="28"/>
        </w:rPr>
        <w:t xml:space="preserve"> </w:t>
      </w:r>
      <w:r w:rsidR="00C20BCD">
        <w:rPr>
          <w:rFonts w:ascii="Times New Roman" w:hAnsi="Times New Roman"/>
          <w:sz w:val="28"/>
          <w:szCs w:val="28"/>
        </w:rPr>
        <w:t>и учебные пособия</w:t>
      </w:r>
      <w:r>
        <w:rPr>
          <w:rFonts w:ascii="Times New Roman" w:hAnsi="Times New Roman"/>
          <w:sz w:val="28"/>
          <w:szCs w:val="28"/>
        </w:rPr>
        <w:t>, ответить на вопросы:</w:t>
      </w:r>
    </w:p>
    <w:p w:rsidR="00700666" w:rsidRPr="00011DF4" w:rsidRDefault="00700666" w:rsidP="00C20BCD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11DF4">
        <w:rPr>
          <w:rFonts w:ascii="Times New Roman" w:hAnsi="Times New Roman"/>
          <w:sz w:val="28"/>
          <w:szCs w:val="28"/>
        </w:rPr>
        <w:t>Для каких целей предназначены просеивающие машины?</w:t>
      </w:r>
    </w:p>
    <w:p w:rsidR="00700666" w:rsidRPr="00011DF4" w:rsidRDefault="00700666" w:rsidP="00C20BCD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11DF4">
        <w:rPr>
          <w:rFonts w:ascii="Times New Roman" w:hAnsi="Times New Roman"/>
          <w:sz w:val="28"/>
          <w:szCs w:val="28"/>
        </w:rPr>
        <w:t>Дать определение «проход».</w:t>
      </w:r>
    </w:p>
    <w:p w:rsidR="00700666" w:rsidRPr="00011DF4" w:rsidRDefault="00700666" w:rsidP="00C20BCD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11DF4">
        <w:rPr>
          <w:rFonts w:ascii="Times New Roman" w:hAnsi="Times New Roman"/>
          <w:sz w:val="28"/>
          <w:szCs w:val="28"/>
        </w:rPr>
        <w:lastRenderedPageBreak/>
        <w:t>Дать определение «сход».</w:t>
      </w:r>
    </w:p>
    <w:p w:rsidR="00C20BCD" w:rsidRDefault="00700666" w:rsidP="00C20BCD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11DF4">
        <w:rPr>
          <w:rFonts w:ascii="Times New Roman" w:hAnsi="Times New Roman"/>
          <w:sz w:val="28"/>
          <w:szCs w:val="28"/>
        </w:rPr>
        <w:t xml:space="preserve">Дать классификацию </w:t>
      </w:r>
      <w:proofErr w:type="spellStart"/>
      <w:r w:rsidRPr="00011DF4">
        <w:rPr>
          <w:rFonts w:ascii="Times New Roman" w:hAnsi="Times New Roman"/>
          <w:sz w:val="28"/>
          <w:szCs w:val="28"/>
        </w:rPr>
        <w:t>просеивателей</w:t>
      </w:r>
      <w:proofErr w:type="spellEnd"/>
      <w:r w:rsidRPr="00011DF4">
        <w:rPr>
          <w:rFonts w:ascii="Times New Roman" w:hAnsi="Times New Roman"/>
          <w:sz w:val="28"/>
          <w:szCs w:val="28"/>
        </w:rPr>
        <w:t>.</w:t>
      </w:r>
    </w:p>
    <w:p w:rsidR="00C20BCD" w:rsidRDefault="00700666" w:rsidP="00C20BCD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20BCD">
        <w:rPr>
          <w:rFonts w:ascii="Times New Roman" w:hAnsi="Times New Roman"/>
          <w:sz w:val="28"/>
          <w:szCs w:val="28"/>
        </w:rPr>
        <w:t xml:space="preserve">Какие типы </w:t>
      </w:r>
      <w:proofErr w:type="spellStart"/>
      <w:r w:rsidRPr="00C20BCD">
        <w:rPr>
          <w:rFonts w:ascii="Times New Roman" w:hAnsi="Times New Roman"/>
          <w:sz w:val="28"/>
          <w:szCs w:val="28"/>
        </w:rPr>
        <w:t>просеивателей</w:t>
      </w:r>
      <w:proofErr w:type="spellEnd"/>
      <w:r w:rsidRPr="00C20BCD">
        <w:rPr>
          <w:rFonts w:ascii="Times New Roman" w:hAnsi="Times New Roman"/>
          <w:sz w:val="28"/>
          <w:szCs w:val="28"/>
        </w:rPr>
        <w:t xml:space="preserve"> используются в пекарнях?</w:t>
      </w:r>
    </w:p>
    <w:p w:rsidR="00700666" w:rsidRPr="00C20BCD" w:rsidRDefault="00700666" w:rsidP="00C20BCD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20BCD">
        <w:rPr>
          <w:rFonts w:ascii="Times New Roman" w:hAnsi="Times New Roman"/>
          <w:sz w:val="28"/>
          <w:szCs w:val="28"/>
        </w:rPr>
        <w:t xml:space="preserve">Что является главным рабочим органом в </w:t>
      </w:r>
      <w:proofErr w:type="spellStart"/>
      <w:r w:rsidRPr="00C20BCD">
        <w:rPr>
          <w:rFonts w:ascii="Times New Roman" w:hAnsi="Times New Roman"/>
          <w:sz w:val="28"/>
          <w:szCs w:val="28"/>
        </w:rPr>
        <w:t>просеивательных</w:t>
      </w:r>
      <w:proofErr w:type="spellEnd"/>
      <w:r w:rsidRPr="00C20BCD">
        <w:rPr>
          <w:rFonts w:ascii="Times New Roman" w:hAnsi="Times New Roman"/>
          <w:sz w:val="28"/>
          <w:szCs w:val="28"/>
        </w:rPr>
        <w:t xml:space="preserve"> машинах?</w:t>
      </w:r>
    </w:p>
    <w:p w:rsidR="00700666" w:rsidRDefault="00700666" w:rsidP="001C1EF2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700666" w:rsidRPr="00DF3E32" w:rsidRDefault="00700666" w:rsidP="001C1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700666" w:rsidRDefault="00700666" w:rsidP="001C1EF2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700666" w:rsidRPr="00767525" w:rsidRDefault="00700666" w:rsidP="001C1EF2">
      <w:pPr>
        <w:tabs>
          <w:tab w:val="left" w:pos="0"/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700666" w:rsidRDefault="00700666" w:rsidP="001C1EF2">
      <w:pPr>
        <w:tabs>
          <w:tab w:val="left" w:pos="0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Д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700666" w:rsidRPr="00606DDE" w:rsidRDefault="00700666" w:rsidP="001C1EF2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700666" w:rsidRPr="005E6DAB" w:rsidRDefault="00700666" w:rsidP="001C1EF2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00666" w:rsidRPr="004B0478" w:rsidRDefault="00700666" w:rsidP="00D66610">
      <w:pPr>
        <w:jc w:val="both"/>
        <w:rPr>
          <w:rFonts w:ascii="Times New Roman" w:hAnsi="Times New Roman"/>
          <w:b/>
          <w:sz w:val="28"/>
          <w:szCs w:val="28"/>
        </w:rPr>
      </w:pPr>
    </w:p>
    <w:p w:rsidR="00700666" w:rsidRDefault="00700666" w:rsidP="00E313F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BE4" w:rsidRDefault="00E56BE4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BE4" w:rsidRDefault="00E56BE4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BE4" w:rsidRDefault="00E56BE4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BE4" w:rsidRDefault="00E56BE4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BE4" w:rsidRDefault="00E56BE4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BE4" w:rsidRDefault="00E56BE4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BE4" w:rsidRDefault="00E56BE4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15133A">
      <w:pPr>
        <w:pStyle w:val="a3"/>
        <w:tabs>
          <w:tab w:val="left" w:pos="7938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8D5425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700666" w:rsidRDefault="00700666" w:rsidP="00EE5CFD">
      <w:pPr>
        <w:pStyle w:val="a3"/>
        <w:tabs>
          <w:tab w:val="left" w:pos="793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26574-85 Мука пшеничная хлебопекарная. Технические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52809-2007 Мука ржаная хлебопекарная. Технические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21-94 Сахар песок. Технические 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15133A">
        <w:rPr>
          <w:rFonts w:ascii="Times New Roman" w:hAnsi="Times New Roman"/>
          <w:sz w:val="28"/>
          <w:szCs w:val="28"/>
        </w:rPr>
        <w:t>Р</w:t>
      </w:r>
      <w:proofErr w:type="gramEnd"/>
      <w:r w:rsidRPr="0015133A">
        <w:rPr>
          <w:rFonts w:ascii="Times New Roman" w:hAnsi="Times New Roman"/>
          <w:sz w:val="28"/>
          <w:szCs w:val="28"/>
        </w:rPr>
        <w:t xml:space="preserve"> 51574-2000 Соль пищевая поваренная. Технические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15133A">
        <w:rPr>
          <w:rFonts w:ascii="Times New Roman" w:hAnsi="Times New Roman"/>
          <w:sz w:val="28"/>
          <w:szCs w:val="28"/>
        </w:rPr>
        <w:t>Р</w:t>
      </w:r>
      <w:proofErr w:type="gramEnd"/>
      <w:r w:rsidRPr="0015133A">
        <w:rPr>
          <w:rFonts w:ascii="Times New Roman" w:hAnsi="Times New Roman"/>
          <w:sz w:val="28"/>
          <w:szCs w:val="28"/>
        </w:rPr>
        <w:t xml:space="preserve"> 51232-98 Вода пищевая.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32261-2013 Масло сливочное. Технические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32189-2013 Маргарины. Общие технические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1129-2013 Масло подсолнечное. Технические 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ГОСТ6882-88 Виноград сушенный. Технические 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31450-2013 Молоко питьевое. Технические  условия.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 xml:space="preserve">Сборник. Хлебопекарные изделия. Технологические условия. – М.: ИПК Издательство стандартов, 2013-132 </w:t>
      </w:r>
      <w:proofErr w:type="gramStart"/>
      <w:r w:rsidRPr="0015133A">
        <w:rPr>
          <w:rFonts w:ascii="Times New Roman" w:hAnsi="Times New Roman"/>
          <w:sz w:val="28"/>
          <w:szCs w:val="28"/>
        </w:rPr>
        <w:t>с</w:t>
      </w:r>
      <w:proofErr w:type="gramEnd"/>
      <w:r w:rsidRPr="0015133A">
        <w:rPr>
          <w:rFonts w:ascii="Times New Roman" w:hAnsi="Times New Roman"/>
          <w:sz w:val="28"/>
          <w:szCs w:val="28"/>
        </w:rPr>
        <w:t>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15133A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15133A">
        <w:rPr>
          <w:rFonts w:ascii="Times New Roman" w:hAnsi="Times New Roman"/>
          <w:sz w:val="28"/>
          <w:szCs w:val="28"/>
        </w:rPr>
        <w:t>, 2005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15133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5133A">
        <w:rPr>
          <w:rFonts w:ascii="Times New Roman" w:hAnsi="Times New Roman"/>
          <w:sz w:val="28"/>
          <w:szCs w:val="28"/>
        </w:rPr>
        <w:t>ГИОРД, 2010.</w:t>
      </w:r>
    </w:p>
    <w:p w:rsidR="00700666" w:rsidRPr="0015133A" w:rsidRDefault="00700666" w:rsidP="00EE5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133A">
        <w:rPr>
          <w:rFonts w:ascii="Times New Roman" w:hAnsi="Times New Roman"/>
          <w:sz w:val="28"/>
          <w:szCs w:val="28"/>
        </w:rPr>
        <w:t>Ауэрман</w:t>
      </w:r>
      <w:proofErr w:type="spellEnd"/>
      <w:r w:rsidRPr="0015133A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15133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5133A">
        <w:rPr>
          <w:rFonts w:ascii="Times New Roman" w:hAnsi="Times New Roman"/>
          <w:sz w:val="28"/>
          <w:szCs w:val="28"/>
        </w:rPr>
        <w:t>Профессия, 2013.</w:t>
      </w:r>
    </w:p>
    <w:p w:rsidR="00700666" w:rsidRPr="0015133A" w:rsidRDefault="00700666" w:rsidP="00EE5CFD">
      <w:pPr>
        <w:numPr>
          <w:ilvl w:val="0"/>
          <w:numId w:val="21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5133A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700666" w:rsidRPr="0015133A" w:rsidRDefault="00700666" w:rsidP="00EE5CFD">
      <w:pPr>
        <w:numPr>
          <w:ilvl w:val="0"/>
          <w:numId w:val="21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5133A">
        <w:rPr>
          <w:rFonts w:ascii="Times New Roman" w:hAnsi="Times New Roman"/>
          <w:bCs/>
          <w:sz w:val="28"/>
          <w:szCs w:val="28"/>
        </w:rPr>
        <w:t>Калачев М.В. Поточные линии и оборудование хлебобулочного и макаронного производства. – М.: Дрофа, 2012.-125 стр.</w:t>
      </w:r>
    </w:p>
    <w:p w:rsidR="00700666" w:rsidRPr="0015133A" w:rsidRDefault="00700666" w:rsidP="00EE5CFD">
      <w:pPr>
        <w:numPr>
          <w:ilvl w:val="0"/>
          <w:numId w:val="21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5133A">
        <w:rPr>
          <w:rFonts w:ascii="Times New Roman" w:hAnsi="Times New Roman"/>
          <w:bCs/>
          <w:sz w:val="28"/>
          <w:szCs w:val="28"/>
        </w:rPr>
        <w:t>Мармузова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Л.В. Технология хлебопекарного производства.- М.:ИЦ «Академия», 2010.- 285 стр.</w:t>
      </w:r>
    </w:p>
    <w:p w:rsidR="00700666" w:rsidRPr="0015133A" w:rsidRDefault="00700666" w:rsidP="00EE5CFD">
      <w:pPr>
        <w:numPr>
          <w:ilvl w:val="0"/>
          <w:numId w:val="21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133A">
        <w:rPr>
          <w:rFonts w:ascii="Times New Roman" w:hAnsi="Times New Roman"/>
          <w:bCs/>
          <w:sz w:val="28"/>
          <w:szCs w:val="28"/>
        </w:rPr>
        <w:t xml:space="preserve">Цыганова Т.Б. Технология и организация  производства хлебобулочных изделий.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России, ИЦ «Академия», 2012.- 448 стр.</w:t>
      </w:r>
    </w:p>
    <w:p w:rsidR="00700666" w:rsidRDefault="00700666" w:rsidP="00EE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hanging="720"/>
        <w:rPr>
          <w:rFonts w:ascii="Times New Roman" w:hAnsi="Times New Roman"/>
          <w:sz w:val="28"/>
          <w:szCs w:val="28"/>
        </w:rPr>
      </w:pPr>
    </w:p>
    <w:p w:rsidR="00700666" w:rsidRDefault="00700666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666" w:rsidRDefault="00700666" w:rsidP="00631362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700666" w:rsidRDefault="00700666" w:rsidP="00631362">
      <w:pPr>
        <w:tabs>
          <w:tab w:val="left" w:pos="-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Методические </w:t>
      </w:r>
      <w:r w:rsidRPr="008C3D6B">
        <w:rPr>
          <w:rFonts w:ascii="Times New Roman" w:hAnsi="Times New Roman"/>
          <w:b/>
          <w:bCs/>
          <w:sz w:val="32"/>
          <w:szCs w:val="32"/>
        </w:rPr>
        <w:t xml:space="preserve">указания по работе </w:t>
      </w:r>
      <w:r w:rsidRPr="008C3D6B">
        <w:rPr>
          <w:rFonts w:ascii="Times New Roman" w:hAnsi="Times New Roman"/>
          <w:b/>
          <w:sz w:val="32"/>
          <w:szCs w:val="32"/>
        </w:rPr>
        <w:t>над сообщением</w:t>
      </w:r>
    </w:p>
    <w:p w:rsidR="00700666" w:rsidRPr="008C3D6B" w:rsidRDefault="00700666" w:rsidP="00631362">
      <w:pPr>
        <w:tabs>
          <w:tab w:val="left" w:pos="-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00666" w:rsidRPr="00F93E53" w:rsidRDefault="00700666" w:rsidP="00C20BCD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Подготовка </w:t>
      </w:r>
      <w:r w:rsidRPr="00F93E53">
        <w:rPr>
          <w:rFonts w:ascii="Times New Roman" w:hAnsi="Times New Roman"/>
          <w:b/>
          <w:i/>
          <w:iCs/>
          <w:sz w:val="28"/>
          <w:szCs w:val="28"/>
        </w:rPr>
        <w:t>сообщения</w:t>
      </w:r>
      <w:r w:rsidRPr="00F93E5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3E53">
        <w:rPr>
          <w:rFonts w:ascii="Times New Roman" w:hAnsi="Times New Roman"/>
          <w:iCs/>
          <w:sz w:val="28"/>
          <w:szCs w:val="28"/>
        </w:rPr>
        <w:t xml:space="preserve">– </w:t>
      </w:r>
      <w:r w:rsidRPr="00F93E53">
        <w:rPr>
          <w:rFonts w:ascii="Times New Roman" w:hAnsi="Times New Roman"/>
          <w:sz w:val="28"/>
          <w:szCs w:val="28"/>
        </w:rPr>
        <w:t>это вид вне</w:t>
      </w:r>
      <w:r w:rsidRPr="00F93E53">
        <w:rPr>
          <w:rFonts w:ascii="Times New Roman" w:hAnsi="Times New Roman"/>
          <w:sz w:val="28"/>
          <w:szCs w:val="28"/>
        </w:rPr>
        <w:softHyphen/>
        <w:t>аудиторной самостоятельной работы по подготовке небольшого по объему устного сообщения для озвучивания на занятии. Сообщаемая информация носит характер обобщения, несет новизну, отражает современ</w:t>
      </w:r>
      <w:r w:rsidRPr="00F93E53">
        <w:rPr>
          <w:rFonts w:ascii="Times New Roman" w:hAnsi="Times New Roman"/>
          <w:sz w:val="28"/>
          <w:szCs w:val="28"/>
        </w:rPr>
        <w:softHyphen/>
        <w:t>ный взгляд по определенным проблемам.</w:t>
      </w:r>
    </w:p>
    <w:p w:rsidR="00700666" w:rsidRPr="007B768B" w:rsidRDefault="00700666" w:rsidP="00C20BCD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68B">
        <w:rPr>
          <w:rFonts w:ascii="Times New Roman" w:hAnsi="Times New Roman"/>
          <w:sz w:val="28"/>
          <w:szCs w:val="28"/>
        </w:rPr>
        <w:t xml:space="preserve">Сообщение отличается от докладов и рефератов не только объемом информации, но и ее характером – сообщения дополняют </w:t>
      </w:r>
      <w:r>
        <w:rPr>
          <w:rFonts w:ascii="Times New Roman" w:hAnsi="Times New Roman"/>
          <w:sz w:val="28"/>
          <w:szCs w:val="28"/>
        </w:rPr>
        <w:t>и развивают</w:t>
      </w:r>
      <w:r w:rsidRPr="007B768B">
        <w:rPr>
          <w:rFonts w:ascii="Times New Roman" w:hAnsi="Times New Roman"/>
          <w:sz w:val="28"/>
          <w:szCs w:val="28"/>
        </w:rPr>
        <w:t xml:space="preserve"> основную тему, изучаемую на аудиторных занятиях</w:t>
      </w:r>
      <w:r>
        <w:rPr>
          <w:rFonts w:ascii="Times New Roman" w:hAnsi="Times New Roman"/>
          <w:sz w:val="28"/>
          <w:szCs w:val="28"/>
        </w:rPr>
        <w:t>.</w:t>
      </w:r>
    </w:p>
    <w:p w:rsidR="00700666" w:rsidRPr="00B63846" w:rsidRDefault="00700666" w:rsidP="00C20BCD">
      <w:pPr>
        <w:tabs>
          <w:tab w:val="left" w:pos="-540"/>
          <w:tab w:val="left" w:pos="0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3846">
        <w:rPr>
          <w:rFonts w:ascii="Times New Roman" w:hAnsi="Times New Roman"/>
          <w:sz w:val="28"/>
          <w:szCs w:val="28"/>
        </w:rPr>
        <w:t>Сообщение, как и любое выступление, готовится заранее. При подготовке студент самостоятельно подбирает относящи</w:t>
      </w:r>
      <w:r>
        <w:rPr>
          <w:rFonts w:ascii="Times New Roman" w:hAnsi="Times New Roman"/>
          <w:sz w:val="28"/>
          <w:szCs w:val="28"/>
        </w:rPr>
        <w:t>е</w:t>
      </w:r>
      <w:r w:rsidRPr="00B63846">
        <w:rPr>
          <w:rFonts w:ascii="Times New Roman" w:hAnsi="Times New Roman"/>
          <w:sz w:val="28"/>
          <w:szCs w:val="28"/>
        </w:rPr>
        <w:t>ся к теме источники и индивидуально изучает их. После этого составляется план выступления, целью которого является ознакомление аудитории с изученным в ходе самостоятельной работы материалом. Заранее продумываются необходимые выводы и обобщения.</w:t>
      </w:r>
    </w:p>
    <w:p w:rsidR="00700666" w:rsidRPr="00D13A84" w:rsidRDefault="00700666" w:rsidP="00C20BCD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Выступая с сообщением</w:t>
      </w:r>
      <w:r w:rsidRPr="00D13A84">
        <w:rPr>
          <w:rFonts w:ascii="Times New Roman" w:hAnsi="Times New Roman"/>
          <w:sz w:val="28"/>
          <w:szCs w:val="28"/>
        </w:rPr>
        <w:t xml:space="preserve">, можно пользоваться тезисами и рабочими записями. Конкретная ситуация в ходе выступления требует (и довольно часто) особых слов, а иногда и перестройки всего выступления. Поэтому важно не потерять основной ход мысли, </w:t>
      </w:r>
      <w:r>
        <w:rPr>
          <w:rFonts w:ascii="Times New Roman" w:hAnsi="Times New Roman"/>
          <w:sz w:val="28"/>
          <w:szCs w:val="28"/>
        </w:rPr>
        <w:t>логическую связь между тезисами</w:t>
      </w:r>
      <w:r w:rsidRPr="00D13A84">
        <w:rPr>
          <w:rFonts w:ascii="Times New Roman" w:hAnsi="Times New Roman"/>
          <w:sz w:val="28"/>
          <w:szCs w:val="28"/>
        </w:rPr>
        <w:t>.</w:t>
      </w:r>
    </w:p>
    <w:p w:rsidR="00700666" w:rsidRPr="00F93E53" w:rsidRDefault="00700666" w:rsidP="00C20BCD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E53">
        <w:rPr>
          <w:rFonts w:ascii="Times New Roman" w:hAnsi="Times New Roman"/>
          <w:sz w:val="28"/>
          <w:szCs w:val="28"/>
        </w:rPr>
        <w:t>Регламент времен</w:t>
      </w:r>
      <w:r>
        <w:rPr>
          <w:rFonts w:ascii="Times New Roman" w:hAnsi="Times New Roman"/>
          <w:sz w:val="28"/>
          <w:szCs w:val="28"/>
        </w:rPr>
        <w:t xml:space="preserve">и на озвучивание сообщения – не более 5 </w:t>
      </w:r>
      <w:r w:rsidRPr="00F93E53">
        <w:rPr>
          <w:rFonts w:ascii="Times New Roman" w:hAnsi="Times New Roman"/>
          <w:sz w:val="28"/>
          <w:szCs w:val="28"/>
        </w:rPr>
        <w:t>мин.</w:t>
      </w:r>
    </w:p>
    <w:p w:rsidR="00700666" w:rsidRPr="00F93E53" w:rsidRDefault="00700666" w:rsidP="00C20BCD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E53">
        <w:rPr>
          <w:rFonts w:ascii="Times New Roman" w:hAnsi="Times New Roman"/>
          <w:sz w:val="28"/>
          <w:szCs w:val="28"/>
        </w:rPr>
        <w:t>Затраты времени на подготовку сообщения зависят от труд</w:t>
      </w:r>
      <w:r w:rsidRPr="00F93E53">
        <w:rPr>
          <w:rFonts w:ascii="Times New Roman" w:hAnsi="Times New Roman"/>
          <w:sz w:val="28"/>
          <w:szCs w:val="28"/>
        </w:rPr>
        <w:softHyphen/>
        <w:t>ности сбора информации, сложности материала по теме, инди</w:t>
      </w:r>
      <w:r w:rsidRPr="00F93E53">
        <w:rPr>
          <w:rFonts w:ascii="Times New Roman" w:hAnsi="Times New Roman"/>
          <w:sz w:val="28"/>
          <w:szCs w:val="28"/>
        </w:rPr>
        <w:softHyphen/>
        <w:t>видуальных особенностей студента и определяются преподава</w:t>
      </w:r>
      <w:r w:rsidRPr="00F93E53">
        <w:rPr>
          <w:rFonts w:ascii="Times New Roman" w:hAnsi="Times New Roman"/>
          <w:sz w:val="28"/>
          <w:szCs w:val="28"/>
        </w:rPr>
        <w:softHyphen/>
        <w:t>телем. Ориентировочное время на подготовку информационного сообщения – 1ч.</w:t>
      </w:r>
    </w:p>
    <w:p w:rsidR="00700666" w:rsidRPr="009E4B37" w:rsidRDefault="00700666" w:rsidP="00C20BCD">
      <w:p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E4B37">
        <w:rPr>
          <w:rFonts w:ascii="Times New Roman" w:hAnsi="Times New Roman"/>
          <w:b/>
          <w:i/>
          <w:sz w:val="28"/>
          <w:szCs w:val="28"/>
        </w:rPr>
        <w:t xml:space="preserve">Советы студенту: </w:t>
      </w:r>
    </w:p>
    <w:p w:rsidR="00700666" w:rsidRPr="00903178" w:rsidRDefault="00700666" w:rsidP="00C20BCD">
      <w:pPr>
        <w:numPr>
          <w:ilvl w:val="0"/>
          <w:numId w:val="11"/>
        </w:numPr>
        <w:tabs>
          <w:tab w:val="clear" w:pos="720"/>
          <w:tab w:val="left" w:pos="0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>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700666" w:rsidRPr="00903178" w:rsidRDefault="00700666" w:rsidP="00C20BCD">
      <w:pPr>
        <w:numPr>
          <w:ilvl w:val="0"/>
          <w:numId w:val="11"/>
        </w:numPr>
        <w:tabs>
          <w:tab w:val="clear" w:pos="720"/>
          <w:tab w:val="left" w:pos="0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>Строго следите за точностью своих выражений и правильностью употребления терминов.</w:t>
      </w:r>
    </w:p>
    <w:p w:rsidR="00700666" w:rsidRPr="00903178" w:rsidRDefault="00700666" w:rsidP="00C20BCD">
      <w:pPr>
        <w:numPr>
          <w:ilvl w:val="0"/>
          <w:numId w:val="11"/>
        </w:numPr>
        <w:tabs>
          <w:tab w:val="clear" w:pos="720"/>
          <w:tab w:val="left" w:pos="0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 xml:space="preserve">Не пытайтесь рассказать </w:t>
      </w:r>
      <w:proofErr w:type="gramStart"/>
      <w:r w:rsidRPr="00903178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903178">
        <w:rPr>
          <w:rFonts w:ascii="Times New Roman" w:hAnsi="Times New Roman"/>
          <w:sz w:val="28"/>
          <w:szCs w:val="28"/>
        </w:rPr>
        <w:t xml:space="preserve"> за счет ускорения темпа, но и не мямлите.</w:t>
      </w:r>
    </w:p>
    <w:p w:rsidR="00700666" w:rsidRPr="00903178" w:rsidRDefault="00700666" w:rsidP="00C20BCD">
      <w:pPr>
        <w:numPr>
          <w:ilvl w:val="0"/>
          <w:numId w:val="11"/>
        </w:numPr>
        <w:tabs>
          <w:tab w:val="clear" w:pos="720"/>
          <w:tab w:val="left" w:pos="0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>Не демонстрируйте излишнего волнения и не напрашивайтесь на сочувствие.</w:t>
      </w:r>
    </w:p>
    <w:p w:rsidR="00700666" w:rsidRPr="00631362" w:rsidRDefault="00700666" w:rsidP="00C20BCD">
      <w:pPr>
        <w:numPr>
          <w:ilvl w:val="0"/>
          <w:numId w:val="11"/>
        </w:numPr>
        <w:tabs>
          <w:tab w:val="clear" w:pos="720"/>
          <w:tab w:val="left" w:pos="0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>Не бойтесь дополнительных вопросов</w:t>
      </w:r>
      <w:r>
        <w:rPr>
          <w:rFonts w:ascii="Times New Roman" w:hAnsi="Times New Roman"/>
          <w:sz w:val="28"/>
          <w:szCs w:val="28"/>
        </w:rPr>
        <w:t>.</w:t>
      </w:r>
      <w:r w:rsidRPr="00903178">
        <w:rPr>
          <w:rFonts w:ascii="Times New Roman" w:hAnsi="Times New Roman"/>
          <w:sz w:val="28"/>
          <w:szCs w:val="28"/>
        </w:rPr>
        <w:t xml:space="preserve"> </w:t>
      </w:r>
    </w:p>
    <w:p w:rsidR="00700666" w:rsidRPr="009656E7" w:rsidRDefault="00700666" w:rsidP="00C20BCD">
      <w:pPr>
        <w:pStyle w:val="Default"/>
        <w:tabs>
          <w:tab w:val="left" w:pos="0"/>
          <w:tab w:val="left" w:pos="426"/>
          <w:tab w:val="left" w:pos="851"/>
        </w:tabs>
        <w:ind w:firstLine="567"/>
        <w:jc w:val="both"/>
        <w:rPr>
          <w:i/>
          <w:sz w:val="28"/>
          <w:szCs w:val="28"/>
        </w:rPr>
      </w:pPr>
      <w:r w:rsidRPr="009656E7">
        <w:rPr>
          <w:b/>
          <w:bCs/>
          <w:i/>
          <w:sz w:val="28"/>
          <w:szCs w:val="28"/>
        </w:rPr>
        <w:t>Критерии оценки сообщения</w:t>
      </w:r>
      <w:r>
        <w:rPr>
          <w:b/>
          <w:bCs/>
          <w:i/>
          <w:sz w:val="28"/>
          <w:szCs w:val="28"/>
        </w:rPr>
        <w:t>:</w:t>
      </w:r>
      <w:r w:rsidRPr="009656E7">
        <w:rPr>
          <w:b/>
          <w:bCs/>
          <w:i/>
          <w:sz w:val="28"/>
          <w:szCs w:val="28"/>
        </w:rPr>
        <w:t xml:space="preserve"> </w:t>
      </w:r>
    </w:p>
    <w:p w:rsidR="00700666" w:rsidRPr="00D07987" w:rsidRDefault="00700666" w:rsidP="00C20BC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теме, 2</w:t>
      </w:r>
      <w:r w:rsidRPr="00D07987">
        <w:rPr>
          <w:rFonts w:ascii="Times New Roman" w:hAnsi="Times New Roman"/>
          <w:sz w:val="28"/>
          <w:szCs w:val="28"/>
        </w:rPr>
        <w:t xml:space="preserve"> балла;</w:t>
      </w:r>
    </w:p>
    <w:p w:rsidR="00700666" w:rsidRPr="00D07987" w:rsidRDefault="00700666" w:rsidP="00C20BC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987">
        <w:rPr>
          <w:rFonts w:ascii="Times New Roman" w:hAnsi="Times New Roman"/>
          <w:sz w:val="28"/>
          <w:szCs w:val="28"/>
        </w:rPr>
        <w:t xml:space="preserve">глубина проработки материала, </w:t>
      </w:r>
      <w:r>
        <w:rPr>
          <w:rFonts w:ascii="Times New Roman" w:hAnsi="Times New Roman"/>
          <w:sz w:val="28"/>
          <w:szCs w:val="28"/>
        </w:rPr>
        <w:t>3</w:t>
      </w:r>
      <w:r w:rsidRPr="00D07987">
        <w:rPr>
          <w:rFonts w:ascii="Times New Roman" w:hAnsi="Times New Roman"/>
          <w:sz w:val="28"/>
          <w:szCs w:val="28"/>
        </w:rPr>
        <w:t xml:space="preserve"> балла;</w:t>
      </w:r>
    </w:p>
    <w:p w:rsidR="00700666" w:rsidRPr="00D07987" w:rsidRDefault="00700666" w:rsidP="00C20BC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987">
        <w:rPr>
          <w:rFonts w:ascii="Times New Roman" w:hAnsi="Times New Roman"/>
          <w:sz w:val="28"/>
          <w:szCs w:val="28"/>
        </w:rPr>
        <w:t xml:space="preserve">грамотность и полнота использования источников, </w:t>
      </w:r>
      <w:r>
        <w:rPr>
          <w:rFonts w:ascii="Times New Roman" w:hAnsi="Times New Roman"/>
          <w:sz w:val="28"/>
          <w:szCs w:val="28"/>
        </w:rPr>
        <w:t>2</w:t>
      </w:r>
      <w:r w:rsidRPr="00D07987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D07987">
        <w:rPr>
          <w:rFonts w:ascii="Times New Roman" w:hAnsi="Times New Roman"/>
          <w:sz w:val="28"/>
          <w:szCs w:val="28"/>
        </w:rPr>
        <w:t>;</w:t>
      </w:r>
    </w:p>
    <w:p w:rsidR="00700666" w:rsidRPr="00D07987" w:rsidRDefault="00700666" w:rsidP="00C20BC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26"/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987">
        <w:rPr>
          <w:rFonts w:ascii="Times New Roman" w:hAnsi="Times New Roman"/>
          <w:sz w:val="28"/>
          <w:szCs w:val="28"/>
        </w:rPr>
        <w:lastRenderedPageBreak/>
        <w:t xml:space="preserve">свободное владение текстом, информацией, </w:t>
      </w:r>
      <w:r>
        <w:rPr>
          <w:rFonts w:ascii="Times New Roman" w:hAnsi="Times New Roman"/>
          <w:sz w:val="28"/>
          <w:szCs w:val="28"/>
        </w:rPr>
        <w:t>3 балла.</w:t>
      </w:r>
    </w:p>
    <w:p w:rsidR="00C20BCD" w:rsidRDefault="00C20BCD" w:rsidP="00C20BCD">
      <w:pPr>
        <w:pStyle w:val="a3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</w:p>
    <w:p w:rsidR="00700666" w:rsidRPr="004F6BD1" w:rsidRDefault="00700666" w:rsidP="00C20BCD">
      <w:pPr>
        <w:pStyle w:val="a3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700666" w:rsidRPr="004F6BD1" w:rsidRDefault="00700666" w:rsidP="00C20BCD">
      <w:pPr>
        <w:pStyle w:val="a3"/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баллов соответствуе</w:t>
      </w:r>
      <w:r w:rsidRPr="004F6BD1">
        <w:rPr>
          <w:rFonts w:ascii="Times New Roman" w:hAnsi="Times New Roman"/>
          <w:sz w:val="28"/>
          <w:szCs w:val="28"/>
        </w:rPr>
        <w:t>т – 5 (отлично);</w:t>
      </w:r>
    </w:p>
    <w:p w:rsidR="00700666" w:rsidRPr="004F6BD1" w:rsidRDefault="00700666" w:rsidP="00C20BCD">
      <w:pPr>
        <w:pStyle w:val="a3"/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>вует – 4 (хорошо);</w:t>
      </w:r>
    </w:p>
    <w:p w:rsidR="00700666" w:rsidRDefault="00700666" w:rsidP="00C20BCD">
      <w:pPr>
        <w:pStyle w:val="a3"/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 балла</w:t>
      </w:r>
      <w:r w:rsidRPr="004F6BD1">
        <w:rPr>
          <w:rFonts w:ascii="Times New Roman" w:hAnsi="Times New Roman"/>
          <w:sz w:val="28"/>
          <w:szCs w:val="28"/>
        </w:rPr>
        <w:t xml:space="preserve">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C20BCD" w:rsidRDefault="00C20BCD" w:rsidP="00C20BCD">
      <w:pPr>
        <w:pStyle w:val="a3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</w:p>
    <w:p w:rsidR="00700666" w:rsidRPr="00E258A5" w:rsidRDefault="00700666" w:rsidP="00C20BCD">
      <w:pPr>
        <w:pStyle w:val="a3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E258A5">
        <w:rPr>
          <w:rFonts w:ascii="Times New Roman" w:hAnsi="Times New Roman"/>
          <w:b/>
          <w:i/>
          <w:sz w:val="28"/>
          <w:szCs w:val="28"/>
        </w:rPr>
        <w:t>Форма контроля:</w:t>
      </w:r>
    </w:p>
    <w:p w:rsidR="00700666" w:rsidRDefault="00700666" w:rsidP="00C20BCD">
      <w:pPr>
        <w:pStyle w:val="a3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сообщения на учебном занятии.</w:t>
      </w:r>
    </w:p>
    <w:p w:rsidR="00700666" w:rsidRDefault="00700666" w:rsidP="00C20BCD">
      <w:pPr>
        <w:pStyle w:val="a3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Default="00700666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66" w:rsidRPr="004A62FA" w:rsidRDefault="00700666" w:rsidP="004A62FA">
      <w:pPr>
        <w:spacing w:after="0" w:line="240" w:lineRule="auto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4A62FA">
        <w:rPr>
          <w:rFonts w:ascii="Times New Roman" w:hAnsi="Times New Roman"/>
          <w:b/>
          <w:kern w:val="24"/>
          <w:sz w:val="28"/>
          <w:szCs w:val="28"/>
        </w:rPr>
        <w:lastRenderedPageBreak/>
        <w:t>Пример оформления титульного листа сообщения</w:t>
      </w:r>
    </w:p>
    <w:p w:rsidR="00700666" w:rsidRDefault="00700666" w:rsidP="004A62FA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</w:p>
    <w:p w:rsidR="00700666" w:rsidRPr="007F30EF" w:rsidRDefault="00700666" w:rsidP="004A62FA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К</w:t>
      </w:r>
      <w:r w:rsidRPr="007F30EF">
        <w:rPr>
          <w:rFonts w:ascii="Times New Roman" w:hAnsi="Times New Roman"/>
          <w:kern w:val="24"/>
          <w:sz w:val="28"/>
          <w:szCs w:val="28"/>
        </w:rPr>
        <w:t xml:space="preserve">раевое государственное бюджетное </w:t>
      </w:r>
    </w:p>
    <w:p w:rsidR="00700666" w:rsidRPr="007F30EF" w:rsidRDefault="00700666" w:rsidP="004A62FA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профессиональное образовательное учреждение </w:t>
      </w:r>
    </w:p>
    <w:p w:rsidR="00700666" w:rsidRPr="007F30EF" w:rsidRDefault="00700666" w:rsidP="004A62FA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 «Минусинский сельскохозяйственный колледж»</w:t>
      </w:r>
    </w:p>
    <w:p w:rsidR="00700666" w:rsidRPr="007F30EF" w:rsidRDefault="00700666" w:rsidP="004A62FA">
      <w:pPr>
        <w:jc w:val="center"/>
        <w:rPr>
          <w:kern w:val="28"/>
          <w:sz w:val="28"/>
          <w:szCs w:val="28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779">
        <w:rPr>
          <w:rFonts w:ascii="Times New Roman" w:hAnsi="Times New Roman"/>
          <w:b/>
          <w:bCs/>
          <w:sz w:val="24"/>
          <w:szCs w:val="24"/>
        </w:rPr>
        <w:t>СООБЩЕНИЕ</w:t>
      </w: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779">
        <w:rPr>
          <w:rFonts w:ascii="Times New Roman" w:hAnsi="Times New Roman"/>
          <w:b/>
          <w:bCs/>
          <w:sz w:val="24"/>
          <w:szCs w:val="24"/>
        </w:rPr>
        <w:t>НА ТЕМУ______________________________________________</w:t>
      </w: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Работу выполни</w:t>
      </w:r>
      <w:proofErr w:type="gramStart"/>
      <w:r w:rsidRPr="007F30EF">
        <w:rPr>
          <w:rFonts w:ascii="Times New Roman" w:hAnsi="Times New Roman"/>
          <w:bCs/>
          <w:sz w:val="28"/>
          <w:szCs w:val="28"/>
        </w:rPr>
        <w:t>л(</w:t>
      </w:r>
      <w:proofErr w:type="gramEnd"/>
      <w:r w:rsidRPr="007F30EF">
        <w:rPr>
          <w:rFonts w:ascii="Times New Roman" w:hAnsi="Times New Roman"/>
          <w:bCs/>
          <w:sz w:val="28"/>
          <w:szCs w:val="28"/>
        </w:rPr>
        <w:t>а):</w:t>
      </w: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</w:t>
      </w:r>
      <w:proofErr w:type="gramStart"/>
      <w:r>
        <w:rPr>
          <w:rFonts w:ascii="Times New Roman" w:hAnsi="Times New Roman"/>
          <w:bCs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ка</w:t>
      </w:r>
      <w:proofErr w:type="spellEnd"/>
      <w:r>
        <w:rPr>
          <w:rFonts w:ascii="Times New Roman" w:hAnsi="Times New Roman"/>
          <w:bCs/>
          <w:sz w:val="28"/>
          <w:szCs w:val="28"/>
        </w:rPr>
        <w:t>) группы ____</w:t>
      </w: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специальность 19.02.03.</w:t>
      </w: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Ф.И.О.</w:t>
      </w: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Работу проверил:</w:t>
      </w: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преподаватель</w:t>
      </w: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7F30EF">
        <w:rPr>
          <w:rFonts w:ascii="Times New Roman" w:hAnsi="Times New Roman"/>
          <w:bCs/>
          <w:sz w:val="28"/>
          <w:szCs w:val="28"/>
        </w:rPr>
        <w:t>Эйснер</w:t>
      </w:r>
      <w:proofErr w:type="spellEnd"/>
      <w:r w:rsidRPr="007F30EF">
        <w:rPr>
          <w:rFonts w:ascii="Times New Roman" w:hAnsi="Times New Roman"/>
          <w:bCs/>
          <w:sz w:val="28"/>
          <w:szCs w:val="28"/>
        </w:rPr>
        <w:t xml:space="preserve"> О.О.</w:t>
      </w: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0666" w:rsidRPr="003B0779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0666" w:rsidRPr="007F30EF" w:rsidRDefault="00700666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Минусинск, 20___г.</w:t>
      </w:r>
    </w:p>
    <w:p w:rsidR="00700666" w:rsidRDefault="00700666" w:rsidP="00C2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0779"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700666" w:rsidRDefault="00700666" w:rsidP="0097382B">
      <w:pPr>
        <w:tabs>
          <w:tab w:val="left" w:pos="-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Методические указания по составлению опорного конспекта</w:t>
      </w:r>
    </w:p>
    <w:p w:rsidR="00700666" w:rsidRDefault="00700666" w:rsidP="0097382B">
      <w:pPr>
        <w:tabs>
          <w:tab w:val="left" w:pos="-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00666" w:rsidRDefault="00700666" w:rsidP="00C20BCD">
      <w:pPr>
        <w:tabs>
          <w:tab w:val="left" w:pos="-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Представляет собой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 Опорный конспект </w:t>
      </w:r>
      <w:proofErr w:type="gramStart"/>
      <w:r>
        <w:rPr>
          <w:rFonts w:ascii="Times New Roman" w:hAnsi="Times New Roman"/>
          <w:bCs/>
          <w:sz w:val="28"/>
          <w:szCs w:val="28"/>
        </w:rPr>
        <w:t>признан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выделить главные объекты изучения, дать им краткую характеристику, используя символы, отразить связь с другими элементами.</w:t>
      </w:r>
    </w:p>
    <w:p w:rsidR="00700666" w:rsidRDefault="00700666" w:rsidP="00C20BCD">
      <w:pPr>
        <w:tabs>
          <w:tab w:val="left" w:pos="-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цель опорного конспекта – облегчить запоминание. В его составлении используются различные базовые понятия, термины, знаки (символы) – опорные сигналы. Опорный конспект – это наилучшая форма подготовки к ответу и в процессе ответа. Составление опорного конспекта к темам особенно эффективно у студентов, которые столкнулись с большим объемом информации при подготовке к занятиям и, не обладая навыками выделять главное, испытывают трудности при ее запоминании. 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</w:t>
      </w:r>
    </w:p>
    <w:p w:rsidR="00700666" w:rsidRPr="00E32FD8" w:rsidRDefault="00700666" w:rsidP="00C20BCD">
      <w:pPr>
        <w:tabs>
          <w:tab w:val="left" w:pos="-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Опорные конспекты могут быть проверены в процессе опроса по качеству ответа студента, его составившего, или эффективностью его использования при ответе другими студентами, либо в рамках семинарских занятий может быть проведен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микроконкурс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конспектов по принципу: какой из них более краткий по форме, емкий и универсальный по содержанию.</w:t>
      </w:r>
    </w:p>
    <w:p w:rsidR="00700666" w:rsidRDefault="00700666" w:rsidP="00C20BCD">
      <w:pPr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br/>
      </w:r>
      <w:r>
        <w:rPr>
          <w:rFonts w:ascii="Times New Roman" w:hAnsi="Times New Roman"/>
          <w:b/>
          <w:i/>
          <w:color w:val="28251F"/>
          <w:sz w:val="28"/>
          <w:szCs w:val="28"/>
        </w:rPr>
        <w:t xml:space="preserve"> Критерии оценки опорного конспекта:</w:t>
      </w:r>
      <w:r w:rsidRPr="00EA7B24">
        <w:rPr>
          <w:rFonts w:ascii="Times New Roman" w:hAnsi="Times New Roman"/>
          <w:color w:val="28251F"/>
          <w:sz w:val="28"/>
          <w:szCs w:val="28"/>
        </w:rPr>
        <w:t> </w:t>
      </w:r>
      <w:r>
        <w:rPr>
          <w:rFonts w:ascii="Times New Roman" w:hAnsi="Times New Roman"/>
          <w:color w:val="28251F"/>
          <w:sz w:val="28"/>
          <w:szCs w:val="28"/>
        </w:rPr>
        <w:br/>
        <w:t>- соответствие содержания теме, 2 балла</w:t>
      </w:r>
      <w:r w:rsidRPr="00EA7B24">
        <w:rPr>
          <w:rFonts w:ascii="Times New Roman" w:hAnsi="Times New Roman"/>
          <w:color w:val="28251F"/>
          <w:sz w:val="28"/>
          <w:szCs w:val="28"/>
        </w:rPr>
        <w:t>; </w:t>
      </w:r>
      <w:r w:rsidRPr="00EA7B24">
        <w:rPr>
          <w:rFonts w:ascii="Times New Roman" w:hAnsi="Times New Roman"/>
          <w:color w:val="28251F"/>
          <w:sz w:val="28"/>
          <w:szCs w:val="28"/>
        </w:rPr>
        <w:br/>
        <w:t>-</w:t>
      </w:r>
      <w:r>
        <w:rPr>
          <w:rFonts w:ascii="Times New Roman" w:hAnsi="Times New Roman"/>
          <w:color w:val="28251F"/>
          <w:sz w:val="28"/>
          <w:szCs w:val="28"/>
        </w:rPr>
        <w:t xml:space="preserve"> правильная структурированность информации</w:t>
      </w:r>
      <w:r w:rsidRPr="00EA7B24">
        <w:rPr>
          <w:rFonts w:ascii="Times New Roman" w:hAnsi="Times New Roman"/>
          <w:color w:val="28251F"/>
          <w:sz w:val="28"/>
          <w:szCs w:val="28"/>
        </w:rPr>
        <w:t>; </w:t>
      </w:r>
      <w:r>
        <w:rPr>
          <w:rFonts w:ascii="Times New Roman" w:hAnsi="Times New Roman"/>
          <w:color w:val="28251F"/>
          <w:sz w:val="28"/>
          <w:szCs w:val="28"/>
        </w:rPr>
        <w:t>2 балла</w:t>
      </w:r>
      <w:r w:rsidRPr="00EA7B24">
        <w:rPr>
          <w:rFonts w:ascii="Times New Roman" w:hAnsi="Times New Roman"/>
          <w:color w:val="28251F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28251F"/>
          <w:sz w:val="28"/>
          <w:szCs w:val="28"/>
        </w:rPr>
        <w:t>наличие логической связи изложенной информации; 2 балла</w:t>
      </w:r>
      <w:r w:rsidRPr="00EA7B24">
        <w:rPr>
          <w:rFonts w:ascii="Times New Roman" w:hAnsi="Times New Roman"/>
          <w:color w:val="28251F"/>
          <w:sz w:val="28"/>
          <w:szCs w:val="28"/>
        </w:rPr>
        <w:br/>
        <w:t xml:space="preserve">- соответствие оформления </w:t>
      </w:r>
      <w:r>
        <w:rPr>
          <w:rFonts w:ascii="Times New Roman" w:hAnsi="Times New Roman"/>
          <w:color w:val="28251F"/>
          <w:sz w:val="28"/>
          <w:szCs w:val="28"/>
        </w:rPr>
        <w:t>конспекта требованиям; 1 балла</w:t>
      </w:r>
      <w:proofErr w:type="gramStart"/>
      <w:r w:rsidRPr="00EA7B24">
        <w:rPr>
          <w:rFonts w:ascii="Times New Roman" w:hAnsi="Times New Roman"/>
          <w:color w:val="28251F"/>
          <w:sz w:val="28"/>
          <w:szCs w:val="28"/>
        </w:rPr>
        <w:t>.</w:t>
      </w:r>
      <w:proofErr w:type="gramEnd"/>
      <w:r w:rsidRPr="00EA7B24">
        <w:rPr>
          <w:rFonts w:ascii="Times New Roman" w:hAnsi="Times New Roman"/>
          <w:color w:val="28251F"/>
          <w:sz w:val="28"/>
          <w:szCs w:val="28"/>
        </w:rPr>
        <w:t> </w:t>
      </w:r>
      <w:r w:rsidRPr="00EA7B24">
        <w:rPr>
          <w:rFonts w:ascii="Times New Roman" w:hAnsi="Times New Roman"/>
          <w:color w:val="28251F"/>
          <w:sz w:val="28"/>
          <w:szCs w:val="28"/>
        </w:rPr>
        <w:br/>
      </w:r>
      <w:r>
        <w:rPr>
          <w:rFonts w:ascii="Times New Roman" w:hAnsi="Times New Roman"/>
          <w:color w:val="28251F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28251F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28251F"/>
          <w:sz w:val="28"/>
          <w:szCs w:val="28"/>
        </w:rPr>
        <w:t>ккуратность и грамотность изложения; 1 балл</w:t>
      </w:r>
    </w:p>
    <w:p w:rsidR="00700666" w:rsidRPr="00EA7B24" w:rsidRDefault="00700666" w:rsidP="00C20BCD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>- работа сдана в срок; 2 балла</w:t>
      </w:r>
    </w:p>
    <w:p w:rsidR="00C20BCD" w:rsidRDefault="00C20BCD" w:rsidP="00C20BC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</w:p>
    <w:p w:rsidR="00700666" w:rsidRPr="004F6BD1" w:rsidRDefault="00700666" w:rsidP="00C20BC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700666" w:rsidRPr="004F6BD1" w:rsidRDefault="00700666" w:rsidP="00C20BCD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баллов соответствуе</w:t>
      </w:r>
      <w:r w:rsidRPr="004F6BD1">
        <w:rPr>
          <w:rFonts w:ascii="Times New Roman" w:hAnsi="Times New Roman"/>
          <w:sz w:val="28"/>
          <w:szCs w:val="28"/>
        </w:rPr>
        <w:t>т – 5 (отлично);</w:t>
      </w:r>
    </w:p>
    <w:p w:rsidR="00700666" w:rsidRPr="004F6BD1" w:rsidRDefault="00700666" w:rsidP="00C20BCD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>вует – 4 (хорошо);</w:t>
      </w:r>
    </w:p>
    <w:p w:rsidR="00700666" w:rsidRDefault="00700666" w:rsidP="00C20BCD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 балла</w:t>
      </w:r>
      <w:r w:rsidRPr="004F6BD1">
        <w:rPr>
          <w:rFonts w:ascii="Times New Roman" w:hAnsi="Times New Roman"/>
          <w:sz w:val="28"/>
          <w:szCs w:val="28"/>
        </w:rPr>
        <w:t xml:space="preserve">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C20BCD" w:rsidRDefault="00C20BCD" w:rsidP="00C20BC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</w:p>
    <w:p w:rsidR="00700666" w:rsidRDefault="00700666" w:rsidP="00C20BC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8A5">
        <w:rPr>
          <w:rFonts w:ascii="Times New Roman" w:hAnsi="Times New Roman"/>
          <w:b/>
          <w:i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>:</w:t>
      </w:r>
    </w:p>
    <w:p w:rsidR="00700666" w:rsidRPr="004F6BD1" w:rsidRDefault="00700666" w:rsidP="00C20BCD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доклада на учебном занятии</w:t>
      </w:r>
    </w:p>
    <w:p w:rsidR="00700666" w:rsidRDefault="00700666" w:rsidP="00C20BCD">
      <w:pPr>
        <w:shd w:val="clear" w:color="auto" w:fill="FFFFFF"/>
        <w:tabs>
          <w:tab w:val="left" w:pos="851"/>
        </w:tabs>
        <w:spacing w:before="180" w:after="180" w:line="240" w:lineRule="auto"/>
        <w:ind w:right="150" w:firstLine="567"/>
        <w:jc w:val="right"/>
        <w:rPr>
          <w:rFonts w:ascii="Times New Roman" w:hAnsi="Times New Roman"/>
          <w:color w:val="28251F"/>
          <w:sz w:val="28"/>
          <w:szCs w:val="28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  <w:tab w:val="left" w:pos="448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700666" w:rsidRPr="008C3D6B" w:rsidRDefault="00700666" w:rsidP="004F57ED">
      <w:pPr>
        <w:pStyle w:val="a3"/>
        <w:tabs>
          <w:tab w:val="left" w:pos="4480"/>
          <w:tab w:val="left" w:pos="7938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32"/>
          <w:szCs w:val="32"/>
        </w:rPr>
      </w:pPr>
      <w:r w:rsidRPr="008C3D6B">
        <w:rPr>
          <w:rFonts w:ascii="Times New Roman" w:hAnsi="Times New Roman"/>
          <w:b/>
          <w:bCs/>
          <w:sz w:val="32"/>
          <w:szCs w:val="32"/>
        </w:rPr>
        <w:t xml:space="preserve">Методические указания по </w:t>
      </w:r>
      <w:r w:rsidRPr="008C3D6B">
        <w:rPr>
          <w:rFonts w:ascii="Times New Roman" w:hAnsi="Times New Roman"/>
          <w:b/>
          <w:sz w:val="32"/>
          <w:szCs w:val="32"/>
        </w:rPr>
        <w:t>подготовке и написанию реферата</w:t>
      </w:r>
    </w:p>
    <w:p w:rsidR="00700666" w:rsidRPr="005348CC" w:rsidRDefault="00700666" w:rsidP="004F57ED">
      <w:pPr>
        <w:pStyle w:val="a3"/>
        <w:tabs>
          <w:tab w:val="left" w:pos="4480"/>
          <w:tab w:val="left" w:pos="7938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700666" w:rsidRPr="008C3D6B" w:rsidRDefault="00700666" w:rsidP="00C20BCD">
      <w:pPr>
        <w:tabs>
          <w:tab w:val="left" w:pos="284"/>
          <w:tab w:val="left" w:pos="851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C3D6B">
        <w:rPr>
          <w:rFonts w:ascii="Times New Roman" w:hAnsi="Times New Roman"/>
          <w:b/>
          <w:i/>
          <w:sz w:val="28"/>
          <w:szCs w:val="28"/>
        </w:rPr>
        <w:t>Подготовка реферата</w:t>
      </w:r>
    </w:p>
    <w:p w:rsidR="00700666" w:rsidRPr="005348CC" w:rsidRDefault="00700666" w:rsidP="00C20BCD">
      <w:pPr>
        <w:tabs>
          <w:tab w:val="left" w:pos="284"/>
          <w:tab w:val="left" w:pos="851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CC">
        <w:rPr>
          <w:rFonts w:ascii="Times New Roman" w:hAnsi="Times New Roman"/>
          <w:sz w:val="28"/>
          <w:szCs w:val="28"/>
        </w:rPr>
        <w:t xml:space="preserve">Работа над рефератом является важной формой самостоятельной работы студентов. Написание рефератов приучает студентов самостоятельно работать над книгой, подбирать и систематизировать материал, творчески осмысливать прочитанное, прививать навыки научно-исследовательской работы. Реферат в переводе с </w:t>
      </w:r>
      <w:proofErr w:type="gramStart"/>
      <w:r w:rsidRPr="005348CC">
        <w:rPr>
          <w:rFonts w:ascii="Times New Roman" w:hAnsi="Times New Roman"/>
          <w:sz w:val="28"/>
          <w:szCs w:val="28"/>
        </w:rPr>
        <w:t>латинского</w:t>
      </w:r>
      <w:proofErr w:type="gramEnd"/>
      <w:r w:rsidRPr="005348CC">
        <w:rPr>
          <w:rFonts w:ascii="Times New Roman" w:hAnsi="Times New Roman"/>
          <w:sz w:val="28"/>
          <w:szCs w:val="28"/>
        </w:rPr>
        <w:t xml:space="preserve"> означает – докладывать, сообщать. В словарях приводится два определения реферата: 1) доклад на определенную тему, включающий обзор соответствующих литературных и других источников; 2) краткое изложение содержания научной работы, книги, статьи, исследования.</w:t>
      </w:r>
    </w:p>
    <w:p w:rsidR="00700666" w:rsidRPr="00202D98" w:rsidRDefault="00700666" w:rsidP="00C20BCD">
      <w:pPr>
        <w:shd w:val="clear" w:color="auto" w:fill="FFFFFF"/>
        <w:tabs>
          <w:tab w:val="left" w:pos="284"/>
          <w:tab w:val="left" w:pos="851"/>
          <w:tab w:val="left" w:pos="4480"/>
          <w:tab w:val="left" w:pos="497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sz w:val="28"/>
          <w:szCs w:val="28"/>
        </w:rPr>
        <w:t>Раскрыть тему реферата – значит использ</w:t>
      </w:r>
      <w:r>
        <w:rPr>
          <w:rFonts w:ascii="Times New Roman" w:hAnsi="Times New Roman"/>
          <w:sz w:val="28"/>
          <w:szCs w:val="28"/>
        </w:rPr>
        <w:t>овать все многообразие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202D98">
        <w:rPr>
          <w:rFonts w:ascii="Times New Roman" w:hAnsi="Times New Roman"/>
          <w:sz w:val="28"/>
          <w:szCs w:val="28"/>
        </w:rPr>
        <w:t>дл</w:t>
      </w:r>
      <w:proofErr w:type="gramEnd"/>
      <w:r w:rsidRPr="00202D98">
        <w:rPr>
          <w:rFonts w:ascii="Times New Roman" w:hAnsi="Times New Roman"/>
          <w:sz w:val="28"/>
          <w:szCs w:val="28"/>
        </w:rPr>
        <w:t>я доказательства выдвигаемой идеи, проанализировать конкретный материал.</w:t>
      </w:r>
    </w:p>
    <w:p w:rsidR="00700666" w:rsidRPr="007B768B" w:rsidRDefault="00700666" w:rsidP="00C20BCD">
      <w:pPr>
        <w:shd w:val="clear" w:color="auto" w:fill="FFFFFF"/>
        <w:tabs>
          <w:tab w:val="left" w:pos="284"/>
          <w:tab w:val="left" w:pos="851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68B">
        <w:rPr>
          <w:rFonts w:ascii="Times New Roman" w:hAnsi="Times New Roman"/>
          <w:sz w:val="28"/>
          <w:szCs w:val="28"/>
        </w:rPr>
        <w:t xml:space="preserve">Реферат может включать обзор нескольких источников и служить основой для доклада на определенную тему на </w:t>
      </w:r>
      <w:r>
        <w:rPr>
          <w:rFonts w:ascii="Times New Roman" w:hAnsi="Times New Roman"/>
          <w:sz w:val="28"/>
          <w:szCs w:val="28"/>
        </w:rPr>
        <w:t>занятии</w:t>
      </w:r>
      <w:r w:rsidRPr="007B768B">
        <w:rPr>
          <w:rFonts w:ascii="Times New Roman" w:hAnsi="Times New Roman"/>
          <w:sz w:val="28"/>
          <w:szCs w:val="28"/>
        </w:rPr>
        <w:t>.</w:t>
      </w:r>
    </w:p>
    <w:p w:rsidR="00700666" w:rsidRPr="00E1699B" w:rsidRDefault="00700666" w:rsidP="00C20BCD">
      <w:pPr>
        <w:shd w:val="clear" w:color="auto" w:fill="FFFFFF"/>
        <w:tabs>
          <w:tab w:val="left" w:pos="284"/>
          <w:tab w:val="left" w:pos="851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68B">
        <w:rPr>
          <w:rFonts w:ascii="Times New Roman" w:hAnsi="Times New Roman"/>
          <w:sz w:val="28"/>
          <w:szCs w:val="28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</w:t>
      </w:r>
      <w:r w:rsidRPr="007B768B">
        <w:rPr>
          <w:rFonts w:ascii="Times New Roman" w:hAnsi="Times New Roman"/>
          <w:sz w:val="28"/>
          <w:szCs w:val="28"/>
        </w:rPr>
        <w:softHyphen/>
        <w:t>подавателем. Ориенти</w:t>
      </w:r>
      <w:r>
        <w:rPr>
          <w:rFonts w:ascii="Times New Roman" w:hAnsi="Times New Roman"/>
          <w:sz w:val="28"/>
          <w:szCs w:val="28"/>
        </w:rPr>
        <w:t xml:space="preserve">ровочное время на подготовку – </w:t>
      </w:r>
      <w:r w:rsidRPr="00E1699B">
        <w:rPr>
          <w:rFonts w:ascii="Times New Roman" w:hAnsi="Times New Roman"/>
          <w:sz w:val="28"/>
          <w:szCs w:val="28"/>
        </w:rPr>
        <w:t>3 часа.</w:t>
      </w:r>
    </w:p>
    <w:p w:rsidR="00700666" w:rsidRPr="00E1699B" w:rsidRDefault="00700666" w:rsidP="00C20BCD">
      <w:pPr>
        <w:tabs>
          <w:tab w:val="left" w:pos="284"/>
          <w:tab w:val="left" w:pos="851"/>
          <w:tab w:val="left" w:pos="4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Составление реферата или доклада осуществляется по следующему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9B">
        <w:rPr>
          <w:rFonts w:ascii="Times New Roman" w:hAnsi="Times New Roman"/>
          <w:sz w:val="28"/>
          <w:szCs w:val="28"/>
        </w:rPr>
        <w:t>алгоритму:</w:t>
      </w:r>
    </w:p>
    <w:p w:rsidR="00700666" w:rsidRDefault="00700666" w:rsidP="00C20BCD">
      <w:pPr>
        <w:numPr>
          <w:ilvl w:val="0"/>
          <w:numId w:val="18"/>
        </w:numPr>
        <w:tabs>
          <w:tab w:val="clear" w:pos="1778"/>
          <w:tab w:val="left" w:pos="284"/>
          <w:tab w:val="left" w:pos="851"/>
          <w:tab w:val="left" w:pos="44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699B">
        <w:rPr>
          <w:rFonts w:ascii="Times New Roman" w:hAnsi="Times New Roman"/>
          <w:sz w:val="28"/>
          <w:szCs w:val="28"/>
        </w:rPr>
        <w:t xml:space="preserve">одобрать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E1699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данной теме</w:t>
      </w:r>
      <w:r w:rsidRPr="00E1699B">
        <w:rPr>
          <w:rFonts w:ascii="Times New Roman" w:hAnsi="Times New Roman"/>
          <w:sz w:val="28"/>
          <w:szCs w:val="28"/>
        </w:rPr>
        <w:t>;</w:t>
      </w:r>
    </w:p>
    <w:p w:rsidR="00700666" w:rsidRDefault="00700666" w:rsidP="00C20BCD">
      <w:pPr>
        <w:numPr>
          <w:ilvl w:val="0"/>
          <w:numId w:val="18"/>
        </w:numPr>
        <w:tabs>
          <w:tab w:val="clear" w:pos="1778"/>
          <w:tab w:val="left" w:pos="284"/>
          <w:tab w:val="left" w:pos="851"/>
          <w:tab w:val="left" w:pos="44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отметить наиболее существенные места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9B">
        <w:rPr>
          <w:rFonts w:ascii="Times New Roman" w:hAnsi="Times New Roman"/>
          <w:sz w:val="28"/>
          <w:szCs w:val="28"/>
        </w:rPr>
        <w:t>сделать выписки;</w:t>
      </w:r>
    </w:p>
    <w:p w:rsidR="00700666" w:rsidRDefault="00700666" w:rsidP="00C20BCD">
      <w:pPr>
        <w:numPr>
          <w:ilvl w:val="0"/>
          <w:numId w:val="18"/>
        </w:numPr>
        <w:tabs>
          <w:tab w:val="clear" w:pos="1778"/>
          <w:tab w:val="left" w:pos="284"/>
          <w:tab w:val="left" w:pos="851"/>
          <w:tab w:val="left" w:pos="44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699B">
        <w:rPr>
          <w:rFonts w:ascii="Times New Roman" w:hAnsi="Times New Roman"/>
          <w:sz w:val="28"/>
          <w:szCs w:val="28"/>
        </w:rPr>
        <w:t xml:space="preserve">оставить план </w:t>
      </w:r>
      <w:r>
        <w:rPr>
          <w:rFonts w:ascii="Times New Roman" w:hAnsi="Times New Roman"/>
          <w:sz w:val="28"/>
          <w:szCs w:val="28"/>
        </w:rPr>
        <w:t>реферата (</w:t>
      </w:r>
      <w:r w:rsidRPr="00E1699B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>)</w:t>
      </w:r>
      <w:r w:rsidRPr="00E1699B">
        <w:rPr>
          <w:rFonts w:ascii="Times New Roman" w:hAnsi="Times New Roman"/>
          <w:sz w:val="28"/>
          <w:szCs w:val="28"/>
        </w:rPr>
        <w:t>;</w:t>
      </w:r>
    </w:p>
    <w:p w:rsidR="00700666" w:rsidRDefault="00700666" w:rsidP="00C20BCD">
      <w:pPr>
        <w:numPr>
          <w:ilvl w:val="0"/>
          <w:numId w:val="18"/>
        </w:numPr>
        <w:tabs>
          <w:tab w:val="clear" w:pos="1778"/>
          <w:tab w:val="left" w:pos="284"/>
          <w:tab w:val="left" w:pos="851"/>
          <w:tab w:val="left" w:pos="44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1699B">
        <w:rPr>
          <w:rFonts w:ascii="Times New Roman" w:hAnsi="Times New Roman"/>
          <w:sz w:val="28"/>
          <w:szCs w:val="28"/>
        </w:rPr>
        <w:t xml:space="preserve">аписать </w:t>
      </w:r>
      <w:r>
        <w:rPr>
          <w:rFonts w:ascii="Times New Roman" w:hAnsi="Times New Roman"/>
          <w:sz w:val="28"/>
          <w:szCs w:val="28"/>
        </w:rPr>
        <w:t xml:space="preserve">текст </w:t>
      </w:r>
      <w:r w:rsidRPr="00E1699B">
        <w:rPr>
          <w:rFonts w:ascii="Times New Roman" w:hAnsi="Times New Roman"/>
          <w:sz w:val="28"/>
          <w:szCs w:val="28"/>
        </w:rPr>
        <w:t>и отредактировать его;</w:t>
      </w:r>
    </w:p>
    <w:p w:rsidR="00700666" w:rsidRPr="00E1699B" w:rsidRDefault="00700666" w:rsidP="00C20BCD">
      <w:pPr>
        <w:numPr>
          <w:ilvl w:val="0"/>
          <w:numId w:val="18"/>
        </w:numPr>
        <w:tabs>
          <w:tab w:val="clear" w:pos="1778"/>
          <w:tab w:val="left" w:pos="284"/>
          <w:tab w:val="left" w:pos="851"/>
          <w:tab w:val="left" w:pos="44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699B">
        <w:rPr>
          <w:rFonts w:ascii="Times New Roman" w:hAnsi="Times New Roman"/>
          <w:sz w:val="28"/>
          <w:szCs w:val="28"/>
        </w:rPr>
        <w:t>формить в соответствии с требованиями к оформлению</w:t>
      </w:r>
      <w:r>
        <w:rPr>
          <w:rFonts w:ascii="Times New Roman" w:hAnsi="Times New Roman"/>
          <w:sz w:val="28"/>
          <w:szCs w:val="28"/>
        </w:rPr>
        <w:t xml:space="preserve"> реферата.</w:t>
      </w:r>
    </w:p>
    <w:p w:rsidR="00700666" w:rsidRDefault="00700666" w:rsidP="00C20BCD">
      <w:pPr>
        <w:tabs>
          <w:tab w:val="left" w:pos="284"/>
          <w:tab w:val="left" w:pos="851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00666" w:rsidRPr="00E1699B" w:rsidRDefault="00700666" w:rsidP="00C20BCD">
      <w:pPr>
        <w:tabs>
          <w:tab w:val="left" w:pos="284"/>
          <w:tab w:val="left" w:pos="851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1699B">
        <w:rPr>
          <w:rFonts w:ascii="Times New Roman" w:hAnsi="Times New Roman"/>
          <w:b/>
          <w:bCs/>
          <w:i/>
          <w:sz w:val="28"/>
          <w:szCs w:val="28"/>
        </w:rPr>
        <w:t>Содержание и оформление разделов реферата</w:t>
      </w:r>
    </w:p>
    <w:p w:rsidR="00700666" w:rsidRPr="00E1699B" w:rsidRDefault="00C20BCD" w:rsidP="00C20BCD">
      <w:pPr>
        <w:numPr>
          <w:ilvl w:val="0"/>
          <w:numId w:val="17"/>
        </w:numPr>
        <w:tabs>
          <w:tab w:val="left" w:pos="284"/>
          <w:tab w:val="num" w:pos="720"/>
          <w:tab w:val="left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700666" w:rsidRPr="00E1699B" w:rsidRDefault="00700666" w:rsidP="00C20BCD">
      <w:pPr>
        <w:numPr>
          <w:ilvl w:val="0"/>
          <w:numId w:val="17"/>
        </w:numPr>
        <w:tabs>
          <w:tab w:val="left" w:pos="284"/>
          <w:tab w:val="num" w:pos="720"/>
          <w:tab w:val="left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содержание, в котором приводятся все заголовки работы и указываются страницы, с которых они начинаются. Заголовки должны точно повторять заголовки в тексте;</w:t>
      </w:r>
    </w:p>
    <w:p w:rsidR="00700666" w:rsidRPr="00E1699B" w:rsidRDefault="00700666" w:rsidP="00C20BCD">
      <w:pPr>
        <w:numPr>
          <w:ilvl w:val="0"/>
          <w:numId w:val="17"/>
        </w:numPr>
        <w:tabs>
          <w:tab w:val="left" w:pos="284"/>
          <w:tab w:val="num" w:pos="720"/>
          <w:tab w:val="left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введение. Здесь обычно обосновывается актуальность выбранной темы, цель и содержание реферата, указывается объект (предмет) рассмотрения;</w:t>
      </w:r>
    </w:p>
    <w:p w:rsidR="00700666" w:rsidRPr="00E1699B" w:rsidRDefault="00700666" w:rsidP="00C20BCD">
      <w:pPr>
        <w:numPr>
          <w:ilvl w:val="0"/>
          <w:numId w:val="17"/>
        </w:numPr>
        <w:tabs>
          <w:tab w:val="left" w:pos="284"/>
          <w:tab w:val="num" w:pos="720"/>
          <w:tab w:val="left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основная часть. Содержание этой части должно точно соответствовать теме работы и полностью ее раскрывать;</w:t>
      </w:r>
    </w:p>
    <w:p w:rsidR="00700666" w:rsidRPr="00E1699B" w:rsidRDefault="00700666" w:rsidP="00C20BCD">
      <w:pPr>
        <w:numPr>
          <w:ilvl w:val="0"/>
          <w:numId w:val="17"/>
        </w:numPr>
        <w:tabs>
          <w:tab w:val="left" w:pos="284"/>
          <w:tab w:val="num" w:pos="720"/>
          <w:tab w:val="left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заключение содержит краткие выводы по изучаемой теме;</w:t>
      </w:r>
    </w:p>
    <w:p w:rsidR="00700666" w:rsidRDefault="00700666" w:rsidP="00C20BCD">
      <w:pPr>
        <w:numPr>
          <w:ilvl w:val="0"/>
          <w:numId w:val="17"/>
        </w:numPr>
        <w:tabs>
          <w:tab w:val="left" w:pos="284"/>
          <w:tab w:val="num" w:pos="720"/>
          <w:tab w:val="left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lastRenderedPageBreak/>
        <w:t>список используемой литературы. Список составляется по алфавиту авторов.</w:t>
      </w:r>
    </w:p>
    <w:p w:rsidR="00700666" w:rsidRPr="00D94EDC" w:rsidRDefault="00700666" w:rsidP="0089580A">
      <w:pPr>
        <w:pStyle w:val="ae"/>
        <w:spacing w:after="0" w:line="360" w:lineRule="auto"/>
        <w:ind w:left="0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  <w:r w:rsidRPr="00D94EDC">
        <w:rPr>
          <w:rFonts w:ascii="Times New Roman" w:hAnsi="Times New Roman"/>
          <w:color w:val="000000"/>
          <w:sz w:val="28"/>
          <w:szCs w:val="28"/>
        </w:rPr>
        <w:t xml:space="preserve"> - Рекомендуемый объем структурных элементов реферата</w:t>
      </w:r>
    </w:p>
    <w:tbl>
      <w:tblPr>
        <w:tblW w:w="0" w:type="auto"/>
        <w:jc w:val="center"/>
        <w:tblInd w:w="-10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2"/>
        <w:gridCol w:w="2976"/>
      </w:tblGrid>
      <w:tr w:rsidR="00700666" w:rsidRPr="00ED057F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pStyle w:val="9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700666" w:rsidRPr="00ED057F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0666" w:rsidRPr="00ED057F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0666" w:rsidRPr="00ED057F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pStyle w:val="6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D057F">
              <w:rPr>
                <w:b w:val="0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0666" w:rsidRPr="00ED057F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10-15</w:t>
            </w:r>
          </w:p>
        </w:tc>
      </w:tr>
      <w:tr w:rsidR="00700666" w:rsidRPr="00ED057F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</w:tr>
      <w:tr w:rsidR="00700666" w:rsidRPr="00ED057F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</w:tr>
      <w:tr w:rsidR="00700666" w:rsidRPr="00ED057F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66" w:rsidRPr="00ED057F" w:rsidRDefault="00700666" w:rsidP="00ED0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7F">
              <w:rPr>
                <w:rFonts w:ascii="Times New Roman" w:hAnsi="Times New Roman"/>
                <w:color w:val="000000"/>
                <w:sz w:val="24"/>
                <w:szCs w:val="24"/>
              </w:rPr>
              <w:t>Без ограничений</w:t>
            </w:r>
          </w:p>
        </w:tc>
      </w:tr>
    </w:tbl>
    <w:p w:rsidR="00700666" w:rsidRPr="00E1699B" w:rsidRDefault="00700666" w:rsidP="0089580A">
      <w:pPr>
        <w:tabs>
          <w:tab w:val="left" w:pos="284"/>
          <w:tab w:val="left" w:pos="4480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700666" w:rsidRPr="005348CC" w:rsidRDefault="00700666" w:rsidP="00ED057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 xml:space="preserve">Объем реферата составляет 10 – 15 страниц машинописного текста (шрифт </w:t>
      </w:r>
      <w:proofErr w:type="spellStart"/>
      <w:r w:rsidRPr="00E1699B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99B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99B">
        <w:rPr>
          <w:rFonts w:ascii="Times New Roman" w:hAnsi="Times New Roman"/>
          <w:sz w:val="28"/>
          <w:szCs w:val="28"/>
        </w:rPr>
        <w:t>Roman</w:t>
      </w:r>
      <w:proofErr w:type="spellEnd"/>
      <w:r w:rsidRPr="00E1699B">
        <w:rPr>
          <w:rFonts w:ascii="Times New Roman" w:hAnsi="Times New Roman"/>
          <w:sz w:val="28"/>
          <w:szCs w:val="28"/>
        </w:rPr>
        <w:t>, ра</w:t>
      </w:r>
      <w:r>
        <w:rPr>
          <w:rFonts w:ascii="Times New Roman" w:hAnsi="Times New Roman"/>
          <w:sz w:val="28"/>
          <w:szCs w:val="28"/>
        </w:rPr>
        <w:t>змер шрифта 14, интервал 1,5); л</w:t>
      </w:r>
      <w:r w:rsidRPr="00E1699B">
        <w:rPr>
          <w:rFonts w:ascii="Times New Roman" w:hAnsi="Times New Roman"/>
          <w:sz w:val="28"/>
          <w:szCs w:val="28"/>
        </w:rPr>
        <w:t>ист формата: А –4. Границы листа (поля): левое – 25мм, правое – 10мм, верхнее – 15мм, нижнее</w:t>
      </w:r>
      <w:r w:rsidRPr="005348CC">
        <w:rPr>
          <w:rFonts w:ascii="Times New Roman" w:hAnsi="Times New Roman"/>
          <w:sz w:val="28"/>
          <w:szCs w:val="28"/>
        </w:rPr>
        <w:t xml:space="preserve"> – 20мм.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Страницы текста нумеруют а</w:t>
      </w:r>
      <w:r>
        <w:rPr>
          <w:rFonts w:ascii="Times New Roman" w:hAnsi="Times New Roman"/>
          <w:color w:val="000000"/>
          <w:sz w:val="28"/>
          <w:szCs w:val="28"/>
        </w:rPr>
        <w:t>рабскими цифрами снизу справа</w:t>
      </w:r>
      <w:r w:rsidRPr="00202D98">
        <w:rPr>
          <w:rFonts w:ascii="Times New Roman" w:hAnsi="Times New Roman"/>
          <w:color w:val="000000"/>
          <w:sz w:val="28"/>
          <w:szCs w:val="28"/>
        </w:rPr>
        <w:t>, соблюдая сквозную нумерацию по всему тексту работы. На титульном листе номер страницы не ставится.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Текст реферата разделяют на разделы, подразделы, пункты. Пункты, при необходимости, могут быть разделены на подпункты.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Разделы должны иметь порядковые номера в пределах реферата, обозначенные арабскими цифрами и записанные с абзацного отступа. Подразделы и пункты должны иметь нумерацию в пределах каждого раздела или подраздела, подпункты - в пределах пункта.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  <w:tab w:val="left" w:pos="34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Точка в конце номеров разделов, подразделов, пунктов, подпунктов не ставится. Внутри пунктов или подпунктов могут быть приведены перечисления.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Разделы, подразделы должны иметь заголовки. Пункты, как правило, заголовков не имеют.</w:t>
      </w:r>
      <w:r w:rsidRPr="00202D98">
        <w:rPr>
          <w:rFonts w:ascii="Times New Roman" w:hAnsi="Times New Roman"/>
          <w:sz w:val="28"/>
          <w:szCs w:val="28"/>
        </w:rPr>
        <w:t xml:space="preserve"> </w:t>
      </w:r>
      <w:r w:rsidRPr="00202D98">
        <w:rPr>
          <w:rFonts w:ascii="Times New Roman" w:hAnsi="Times New Roman"/>
          <w:color w:val="000000"/>
          <w:sz w:val="28"/>
          <w:szCs w:val="28"/>
        </w:rPr>
        <w:t>Заголовки должны четко и кратко отражать содержание разделов, подразделов, пунктов</w:t>
      </w:r>
      <w:r w:rsidRPr="00202D98">
        <w:rPr>
          <w:rFonts w:ascii="Times New Roman" w:hAnsi="Times New Roman"/>
          <w:sz w:val="28"/>
          <w:szCs w:val="28"/>
        </w:rPr>
        <w:t xml:space="preserve">. </w:t>
      </w:r>
      <w:r w:rsidRPr="00202D98">
        <w:rPr>
          <w:rFonts w:ascii="Times New Roman" w:hAnsi="Times New Roman"/>
          <w:color w:val="000000"/>
          <w:sz w:val="28"/>
          <w:szCs w:val="28"/>
        </w:rPr>
        <w:t>Заголовки следует выполнять с абзацного отступа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2D98">
        <w:rPr>
          <w:rFonts w:ascii="Times New Roman" w:hAnsi="Times New Roman"/>
          <w:color w:val="000000"/>
          <w:sz w:val="28"/>
          <w:szCs w:val="28"/>
        </w:rPr>
        <w:t xml:space="preserve"> с прописной буквы без точки в конце, не подчеркивая. В начале заголовка помещают номер соответствующего раздела, подраздела, пункта.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Для пояснения текста в реферате помещаются иллюстрации.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В тексте все иллюстрации (фотографии, схемы, чертежи и пр.) именуются рисунками.</w:t>
      </w:r>
    </w:p>
    <w:p w:rsidR="00700666" w:rsidRPr="00202D98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Рисунки нумеруют</w:t>
      </w:r>
      <w:r w:rsidRPr="00202D98">
        <w:rPr>
          <w:rFonts w:ascii="Times New Roman" w:hAnsi="Times New Roman"/>
          <w:color w:val="000000"/>
          <w:sz w:val="28"/>
          <w:szCs w:val="28"/>
        </w:rPr>
        <w:t xml:space="preserve"> арабскими цифрами,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применяя сквозную нумерацию, например: </w:t>
      </w:r>
      <w:r w:rsidRPr="00202D98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сунок 1.</w:t>
      </w:r>
    </w:p>
    <w:p w:rsidR="00700666" w:rsidRPr="00F72E9C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Рисунок может иметь тематическое наименование и пояснительные данные (подрисуночный текст).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98">
        <w:rPr>
          <w:rFonts w:ascii="Times New Roman" w:hAnsi="Times New Roman"/>
          <w:color w:val="000000"/>
          <w:sz w:val="28"/>
          <w:szCs w:val="28"/>
        </w:rPr>
        <w:t xml:space="preserve">Слово «рисунок», его номер и тематическое </w:t>
      </w:r>
      <w:r w:rsidRPr="00202D98">
        <w:rPr>
          <w:rFonts w:ascii="Times New Roman" w:hAnsi="Times New Roman"/>
          <w:color w:val="000000"/>
          <w:sz w:val="28"/>
          <w:szCs w:val="28"/>
        </w:rPr>
        <w:lastRenderedPageBreak/>
        <w:t>наименование (при наличии) помещают ниже изображения и пояснительных данных симметрично иллюстрации.</w:t>
      </w:r>
    </w:p>
    <w:p w:rsidR="00700666" w:rsidRPr="0053107C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7C">
        <w:rPr>
          <w:rFonts w:ascii="Times New Roman" w:hAnsi="Times New Roman"/>
          <w:color w:val="000000"/>
          <w:sz w:val="28"/>
          <w:szCs w:val="28"/>
        </w:rPr>
        <w:t>На все иллюстрации должны быть ссылки в тексте.</w:t>
      </w:r>
      <w:r w:rsidRPr="0053107C">
        <w:rPr>
          <w:rFonts w:ascii="Times New Roman" w:hAnsi="Times New Roman"/>
          <w:sz w:val="28"/>
          <w:szCs w:val="28"/>
        </w:rPr>
        <w:t xml:space="preserve"> При ссылках на иллюстрации следует писать «... в соответствии с рисунком 1».</w:t>
      </w:r>
    </w:p>
    <w:p w:rsidR="00700666" w:rsidRPr="00202D98" w:rsidRDefault="00700666" w:rsidP="00ED057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Иллюстрации должны размещаться сразу после ссылки или на следующем листе (странице).</w:t>
      </w:r>
    </w:p>
    <w:p w:rsidR="00700666" w:rsidRPr="003C3775" w:rsidRDefault="00700666" w:rsidP="00ED057F">
      <w:pPr>
        <w:pStyle w:val="a3"/>
        <w:tabs>
          <w:tab w:val="left" w:pos="426"/>
          <w:tab w:val="left" w:pos="851"/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3775">
        <w:rPr>
          <w:rFonts w:ascii="Times New Roman" w:hAnsi="Times New Roman"/>
          <w:b/>
          <w:bCs/>
          <w:i/>
          <w:sz w:val="28"/>
          <w:szCs w:val="28"/>
        </w:rPr>
        <w:t>Критерии оценки реферата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700666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3C3775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>, 2 балла;</w:t>
      </w:r>
    </w:p>
    <w:p w:rsidR="00700666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глубина проработки материала</w:t>
      </w:r>
      <w:r>
        <w:rPr>
          <w:rFonts w:ascii="Times New Roman" w:hAnsi="Times New Roman"/>
          <w:sz w:val="28"/>
          <w:szCs w:val="28"/>
        </w:rPr>
        <w:t>, 2 балла</w:t>
      </w:r>
      <w:r w:rsidRPr="003C3775">
        <w:rPr>
          <w:rFonts w:ascii="Times New Roman" w:hAnsi="Times New Roman"/>
          <w:sz w:val="28"/>
          <w:szCs w:val="28"/>
        </w:rPr>
        <w:t xml:space="preserve">; </w:t>
      </w:r>
    </w:p>
    <w:p w:rsidR="00700666" w:rsidRPr="00677E15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правильность и полнота использования</w:t>
      </w:r>
      <w:r>
        <w:rPr>
          <w:rFonts w:ascii="Times New Roman" w:hAnsi="Times New Roman"/>
          <w:sz w:val="28"/>
          <w:szCs w:val="28"/>
        </w:rPr>
        <w:t xml:space="preserve"> источников, 2 балла</w:t>
      </w:r>
      <w:r w:rsidRPr="003C3775">
        <w:rPr>
          <w:rFonts w:ascii="Times New Roman" w:hAnsi="Times New Roman"/>
          <w:sz w:val="28"/>
          <w:szCs w:val="28"/>
        </w:rPr>
        <w:t xml:space="preserve">; </w:t>
      </w:r>
    </w:p>
    <w:p w:rsidR="00700666" w:rsidRPr="00677E15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связность, логичность и грамотность составления</w:t>
      </w:r>
      <w:r>
        <w:rPr>
          <w:rFonts w:ascii="Times New Roman" w:hAnsi="Times New Roman"/>
          <w:sz w:val="28"/>
          <w:szCs w:val="28"/>
        </w:rPr>
        <w:t>,</w:t>
      </w:r>
      <w:r w:rsidRPr="0067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балла</w:t>
      </w:r>
      <w:r w:rsidRPr="003C3775">
        <w:rPr>
          <w:rFonts w:ascii="Times New Roman" w:hAnsi="Times New Roman"/>
          <w:sz w:val="28"/>
          <w:szCs w:val="28"/>
        </w:rPr>
        <w:t>;</w:t>
      </w:r>
      <w:r w:rsidRPr="00677E15">
        <w:rPr>
          <w:rFonts w:ascii="Times New Roman" w:hAnsi="Times New Roman"/>
          <w:sz w:val="28"/>
          <w:szCs w:val="28"/>
        </w:rPr>
        <w:t xml:space="preserve"> </w:t>
      </w:r>
    </w:p>
    <w:p w:rsidR="00700666" w:rsidRPr="00677E15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 w:rsidRPr="003C3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оформления требованиям, 2 балла</w:t>
      </w:r>
      <w:r w:rsidRPr="00677E15">
        <w:rPr>
          <w:rFonts w:ascii="Times New Roman" w:hAnsi="Times New Roman"/>
          <w:sz w:val="28"/>
          <w:szCs w:val="28"/>
        </w:rPr>
        <w:t>.</w:t>
      </w:r>
    </w:p>
    <w:p w:rsidR="00700666" w:rsidRPr="004F6BD1" w:rsidRDefault="00700666" w:rsidP="00ED057F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700666" w:rsidRPr="003C3775" w:rsidRDefault="00700666" w:rsidP="00ED057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353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ащита реферата проводится на занятии </w:t>
      </w:r>
      <w:r w:rsidRPr="003C377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изучении соответствующей темы</w:t>
      </w:r>
      <w:r w:rsidRPr="003C37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775">
        <w:rPr>
          <w:rFonts w:ascii="Times New Roman" w:hAnsi="Times New Roman"/>
          <w:sz w:val="28"/>
          <w:szCs w:val="28"/>
        </w:rPr>
        <w:t>Защита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775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775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дусматривает </w:t>
      </w:r>
      <w:r w:rsidRPr="003C3775">
        <w:rPr>
          <w:rFonts w:ascii="Times New Roman" w:hAnsi="Times New Roman"/>
          <w:sz w:val="28"/>
          <w:szCs w:val="28"/>
        </w:rPr>
        <w:t>доклад по реферату не более 5-7 минут</w:t>
      </w:r>
      <w:r>
        <w:rPr>
          <w:rFonts w:ascii="Times New Roman" w:hAnsi="Times New Roman"/>
          <w:sz w:val="28"/>
          <w:szCs w:val="28"/>
        </w:rPr>
        <w:t>.</w:t>
      </w:r>
      <w:r w:rsidRPr="003C3775">
        <w:rPr>
          <w:rFonts w:ascii="Times New Roman" w:hAnsi="Times New Roman"/>
          <w:sz w:val="28"/>
          <w:szCs w:val="28"/>
        </w:rPr>
        <w:t xml:space="preserve"> Общая</w:t>
      </w:r>
      <w:r>
        <w:rPr>
          <w:rFonts w:ascii="Times New Roman" w:hAnsi="Times New Roman"/>
          <w:sz w:val="28"/>
          <w:szCs w:val="28"/>
        </w:rPr>
        <w:t xml:space="preserve"> оценка за реферат выставляется с учетом оценок за работу и доклад.</w:t>
      </w:r>
    </w:p>
    <w:p w:rsidR="00700666" w:rsidRPr="004133F9" w:rsidRDefault="00700666" w:rsidP="00ED057F">
      <w:pPr>
        <w:pStyle w:val="Default"/>
        <w:tabs>
          <w:tab w:val="left" w:pos="709"/>
          <w:tab w:val="left" w:pos="851"/>
        </w:tabs>
        <w:ind w:firstLine="567"/>
        <w:jc w:val="both"/>
        <w:rPr>
          <w:i/>
          <w:sz w:val="28"/>
          <w:szCs w:val="28"/>
        </w:rPr>
      </w:pPr>
      <w:r w:rsidRPr="004133F9">
        <w:rPr>
          <w:b/>
          <w:bCs/>
          <w:i/>
          <w:sz w:val="28"/>
          <w:szCs w:val="28"/>
        </w:rPr>
        <w:t>Критерии оценки доклада</w:t>
      </w:r>
      <w:r>
        <w:rPr>
          <w:b/>
          <w:bCs/>
          <w:i/>
          <w:sz w:val="28"/>
          <w:szCs w:val="28"/>
        </w:rPr>
        <w:t xml:space="preserve"> по</w:t>
      </w:r>
      <w:r w:rsidRPr="004133F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реферату</w:t>
      </w:r>
    </w:p>
    <w:p w:rsidR="00700666" w:rsidRDefault="00700666" w:rsidP="00ED057F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Отлично</w:t>
      </w:r>
      <w:r w:rsidRPr="003C3775">
        <w:rPr>
          <w:sz w:val="28"/>
          <w:szCs w:val="28"/>
        </w:rPr>
        <w:t xml:space="preserve"> – доклад соответствует всем требованиям</w:t>
      </w:r>
      <w:r>
        <w:rPr>
          <w:sz w:val="28"/>
          <w:szCs w:val="28"/>
        </w:rPr>
        <w:t xml:space="preserve">. </w:t>
      </w:r>
      <w:r w:rsidRPr="003C3775">
        <w:rPr>
          <w:sz w:val="28"/>
          <w:szCs w:val="28"/>
        </w:rPr>
        <w:t>Тема раскрыта полностью, четко выражена авторская позиция, имеются логичные и об</w:t>
      </w:r>
      <w:r>
        <w:rPr>
          <w:sz w:val="28"/>
          <w:szCs w:val="28"/>
        </w:rPr>
        <w:t>основанные выводы. Работа выпол</w:t>
      </w:r>
      <w:r w:rsidRPr="003C3775">
        <w:rPr>
          <w:sz w:val="28"/>
          <w:szCs w:val="28"/>
        </w:rPr>
        <w:t xml:space="preserve">нена с использованием широкого </w:t>
      </w:r>
      <w:r>
        <w:rPr>
          <w:sz w:val="28"/>
          <w:szCs w:val="28"/>
        </w:rPr>
        <w:t>списка</w:t>
      </w:r>
      <w:r w:rsidRPr="003C3775">
        <w:rPr>
          <w:sz w:val="28"/>
          <w:szCs w:val="28"/>
        </w:rPr>
        <w:t xml:space="preserve"> рек</w:t>
      </w:r>
      <w:r>
        <w:rPr>
          <w:sz w:val="28"/>
          <w:szCs w:val="28"/>
        </w:rPr>
        <w:t>омендованной основной и дополни</w:t>
      </w:r>
      <w:r w:rsidRPr="003C3775">
        <w:rPr>
          <w:sz w:val="28"/>
          <w:szCs w:val="28"/>
        </w:rPr>
        <w:t>тельной литературы, а также иной литературы</w:t>
      </w:r>
      <w:r>
        <w:rPr>
          <w:sz w:val="28"/>
          <w:szCs w:val="28"/>
        </w:rPr>
        <w:t>;</w:t>
      </w:r>
      <w:r w:rsidRPr="003C3775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 xml:space="preserve">оформлена в соответствии с требованиями. </w:t>
      </w:r>
    </w:p>
    <w:p w:rsidR="00700666" w:rsidRPr="00B90C15" w:rsidRDefault="00700666" w:rsidP="00ED057F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Хорошо</w:t>
      </w:r>
      <w:r w:rsidRPr="004F6BD1">
        <w:rPr>
          <w:sz w:val="28"/>
          <w:szCs w:val="28"/>
        </w:rPr>
        <w:t xml:space="preserve"> – в целом тема доклада раскрыта; выводы сформулированы, но</w:t>
      </w:r>
      <w:r w:rsidRPr="00B90C15">
        <w:rPr>
          <w:sz w:val="28"/>
          <w:szCs w:val="28"/>
        </w:rPr>
        <w:t xml:space="preserve"> недостаточно обоснованы; ответы студента нечеткие, с замечаниями. Работа оформлена в соответствии с требованиями. </w:t>
      </w:r>
    </w:p>
    <w:p w:rsidR="00700666" w:rsidRPr="00B90C15" w:rsidRDefault="00700666" w:rsidP="00ED057F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Удовлетворительно</w:t>
      </w:r>
      <w:r w:rsidRPr="004F6BD1">
        <w:rPr>
          <w:sz w:val="28"/>
          <w:szCs w:val="28"/>
        </w:rPr>
        <w:t xml:space="preserve"> –</w:t>
      </w:r>
      <w:r w:rsidRPr="00B90C15">
        <w:rPr>
          <w:sz w:val="28"/>
          <w:szCs w:val="28"/>
        </w:rPr>
        <w:t xml:space="preserve"> тема доклада раскрыта слабо; выводы сформулированы, не полностью; список используемой литературы узкий. Имеются недостатки по оформлению работы. </w:t>
      </w:r>
    </w:p>
    <w:p w:rsidR="00700666" w:rsidRDefault="00700666" w:rsidP="00ED05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2E9C">
        <w:rPr>
          <w:rFonts w:ascii="Times New Roman" w:hAnsi="Times New Roman"/>
          <w:bCs/>
          <w:i/>
          <w:iCs/>
          <w:sz w:val="28"/>
          <w:szCs w:val="28"/>
          <w:u w:val="single"/>
        </w:rPr>
        <w:t>Неудовлетворительно</w:t>
      </w:r>
      <w:r w:rsidRPr="004F6BD1">
        <w:rPr>
          <w:rFonts w:ascii="Times New Roman" w:hAnsi="Times New Roman"/>
          <w:sz w:val="28"/>
          <w:szCs w:val="28"/>
        </w:rPr>
        <w:t xml:space="preserve"> –</w:t>
      </w:r>
      <w:r w:rsidRPr="00B90C15">
        <w:rPr>
          <w:rFonts w:ascii="Times New Roman" w:hAnsi="Times New Roman"/>
          <w:sz w:val="28"/>
          <w:szCs w:val="28"/>
        </w:rPr>
        <w:t xml:space="preserve"> тема доклада не раскрыта; материал изложен без собственной оценки и выводов</w:t>
      </w:r>
      <w:r>
        <w:rPr>
          <w:rFonts w:ascii="Times New Roman" w:hAnsi="Times New Roman"/>
          <w:sz w:val="28"/>
          <w:szCs w:val="28"/>
        </w:rPr>
        <w:t>; отсутствуют ссылки на использ</w:t>
      </w:r>
      <w:r w:rsidRPr="00B90C15">
        <w:rPr>
          <w:rFonts w:ascii="Times New Roman" w:hAnsi="Times New Roman"/>
          <w:sz w:val="28"/>
          <w:szCs w:val="28"/>
        </w:rPr>
        <w:t>уемые источники. Имеются недостатки по оформлению работы.</w:t>
      </w:r>
    </w:p>
    <w:p w:rsidR="00700666" w:rsidRPr="00E258A5" w:rsidRDefault="00700666" w:rsidP="00ED05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258A5">
        <w:rPr>
          <w:rFonts w:ascii="Times New Roman" w:hAnsi="Times New Roman"/>
          <w:b/>
          <w:i/>
          <w:sz w:val="28"/>
          <w:szCs w:val="28"/>
        </w:rPr>
        <w:t>Форма контроля:</w:t>
      </w:r>
    </w:p>
    <w:p w:rsidR="00700666" w:rsidRDefault="00700666" w:rsidP="00ED05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реферата на учебном занятии</w:t>
      </w:r>
    </w:p>
    <w:p w:rsidR="00700666" w:rsidRDefault="00700666" w:rsidP="00ED05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ED05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D53D15">
      <w:pPr>
        <w:tabs>
          <w:tab w:val="left" w:pos="4480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ED057F" w:rsidRDefault="00ED057F" w:rsidP="00D53D15">
      <w:pPr>
        <w:tabs>
          <w:tab w:val="left" w:pos="4480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ED057F" w:rsidRDefault="00ED057F" w:rsidP="00D53D15">
      <w:pPr>
        <w:tabs>
          <w:tab w:val="left" w:pos="4480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700666" w:rsidRPr="005E3FE8" w:rsidRDefault="00700666" w:rsidP="004F57ED">
      <w:pPr>
        <w:pStyle w:val="a3"/>
        <w:tabs>
          <w:tab w:val="left" w:pos="709"/>
          <w:tab w:val="left" w:pos="7938"/>
        </w:tabs>
        <w:spacing w:after="0" w:line="240" w:lineRule="auto"/>
        <w:ind w:left="-284" w:firstLine="56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Г</w:t>
      </w:r>
    </w:p>
    <w:p w:rsidR="00700666" w:rsidRPr="008C3D6B" w:rsidRDefault="00700666" w:rsidP="004F57ED">
      <w:pPr>
        <w:pStyle w:val="a3"/>
        <w:tabs>
          <w:tab w:val="left" w:pos="709"/>
          <w:tab w:val="left" w:pos="7938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32"/>
          <w:szCs w:val="32"/>
        </w:rPr>
      </w:pPr>
      <w:r w:rsidRPr="008C3D6B">
        <w:rPr>
          <w:rFonts w:ascii="Times New Roman" w:hAnsi="Times New Roman"/>
          <w:b/>
          <w:bCs/>
          <w:sz w:val="32"/>
          <w:szCs w:val="32"/>
        </w:rPr>
        <w:lastRenderedPageBreak/>
        <w:t xml:space="preserve">Методические указания по </w:t>
      </w:r>
      <w:r>
        <w:rPr>
          <w:rFonts w:ascii="Times New Roman" w:hAnsi="Times New Roman"/>
          <w:b/>
          <w:sz w:val="32"/>
          <w:szCs w:val="32"/>
        </w:rPr>
        <w:t>оформлению презентации</w:t>
      </w:r>
    </w:p>
    <w:p w:rsidR="00700666" w:rsidRPr="00FF213F" w:rsidRDefault="00700666" w:rsidP="0097382B">
      <w:pPr>
        <w:pStyle w:val="a3"/>
        <w:tabs>
          <w:tab w:val="left" w:pos="709"/>
          <w:tab w:val="left" w:pos="7938"/>
        </w:tabs>
        <w:spacing w:after="0" w:line="240" w:lineRule="auto"/>
        <w:ind w:left="-284"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700666" w:rsidRPr="00FF213F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13F">
        <w:rPr>
          <w:rFonts w:ascii="Times New Roman" w:hAnsi="Times New Roman"/>
          <w:b/>
          <w:i/>
          <w:iCs/>
          <w:sz w:val="28"/>
          <w:szCs w:val="28"/>
        </w:rPr>
        <w:t>Создание материалов-презентаций</w:t>
      </w:r>
      <w:r w:rsidRPr="00FF21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F213F"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это вид само</w:t>
      </w:r>
      <w:r w:rsidRPr="00FF213F">
        <w:rPr>
          <w:rFonts w:ascii="Times New Roman" w:hAnsi="Times New Roman"/>
          <w:sz w:val="28"/>
          <w:szCs w:val="28"/>
        </w:rPr>
        <w:t>стоятельной работы студен</w:t>
      </w:r>
      <w:r>
        <w:rPr>
          <w:rFonts w:ascii="Times New Roman" w:hAnsi="Times New Roman"/>
          <w:sz w:val="28"/>
          <w:szCs w:val="28"/>
        </w:rPr>
        <w:t>тов по созданию наглядных инфор</w:t>
      </w:r>
      <w:r w:rsidRPr="00FF213F">
        <w:rPr>
          <w:rFonts w:ascii="Times New Roman" w:hAnsi="Times New Roman"/>
          <w:sz w:val="28"/>
          <w:szCs w:val="28"/>
        </w:rPr>
        <w:t xml:space="preserve">мационных пособий, выполненных с помощью </w:t>
      </w:r>
      <w:proofErr w:type="spellStart"/>
      <w:r w:rsidRPr="00FF213F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FF213F">
        <w:rPr>
          <w:rFonts w:ascii="Times New Roman" w:hAnsi="Times New Roman"/>
          <w:sz w:val="28"/>
          <w:szCs w:val="28"/>
        </w:rPr>
        <w:t xml:space="preserve"> компьютерной программы </w:t>
      </w:r>
      <w:proofErr w:type="spellStart"/>
      <w:r w:rsidRPr="00FF213F">
        <w:rPr>
          <w:rFonts w:ascii="Times New Roman" w:hAnsi="Times New Roman"/>
          <w:sz w:val="28"/>
          <w:szCs w:val="28"/>
        </w:rPr>
        <w:t>PowerPoint</w:t>
      </w:r>
      <w:proofErr w:type="spellEnd"/>
      <w:r w:rsidRPr="00FF213F">
        <w:rPr>
          <w:rFonts w:ascii="Times New Roman" w:hAnsi="Times New Roman"/>
          <w:sz w:val="28"/>
          <w:szCs w:val="28"/>
        </w:rPr>
        <w:t xml:space="preserve"> (приложение). Этот вид работы требует координации навыков с</w:t>
      </w:r>
      <w:r>
        <w:rPr>
          <w:rFonts w:ascii="Times New Roman" w:hAnsi="Times New Roman"/>
          <w:sz w:val="28"/>
          <w:szCs w:val="28"/>
        </w:rPr>
        <w:t>тудента по сбору, систе</w:t>
      </w:r>
      <w:r w:rsidRPr="00FF213F">
        <w:rPr>
          <w:rFonts w:ascii="Times New Roman" w:hAnsi="Times New Roman"/>
          <w:sz w:val="28"/>
          <w:szCs w:val="28"/>
        </w:rPr>
        <w:t>матизации, переработке информации, оформления ее в виде подборки материалов, кратко отражающих основные вопросы изучаемой темы, в электрон</w:t>
      </w:r>
      <w:r>
        <w:rPr>
          <w:rFonts w:ascii="Times New Roman" w:hAnsi="Times New Roman"/>
          <w:sz w:val="28"/>
          <w:szCs w:val="28"/>
        </w:rPr>
        <w:t>ном виде. То есть создание мате</w:t>
      </w:r>
      <w:r w:rsidRPr="00FF213F">
        <w:rPr>
          <w:rFonts w:ascii="Times New Roman" w:hAnsi="Times New Roman"/>
          <w:sz w:val="28"/>
          <w:szCs w:val="28"/>
        </w:rPr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700666" w:rsidRPr="00FF213F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13F">
        <w:rPr>
          <w:rFonts w:ascii="Times New Roman" w:hAnsi="Times New Roman"/>
          <w:sz w:val="28"/>
          <w:szCs w:val="28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FF213F">
        <w:rPr>
          <w:rFonts w:ascii="Times New Roman" w:hAnsi="Times New Roman"/>
          <w:sz w:val="28"/>
          <w:szCs w:val="28"/>
        </w:rPr>
        <w:t>Microsoft</w:t>
      </w:r>
      <w:proofErr w:type="spellEnd"/>
      <w:r w:rsidRPr="00FF2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13F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13F">
        <w:rPr>
          <w:rFonts w:ascii="Times New Roman" w:hAnsi="Times New Roman"/>
          <w:sz w:val="28"/>
          <w:szCs w:val="28"/>
        </w:rPr>
        <w:t>Point</w:t>
      </w:r>
      <w:proofErr w:type="spellEnd"/>
      <w:r w:rsidRPr="00FF213F">
        <w:rPr>
          <w:rFonts w:ascii="Times New Roman" w:hAnsi="Times New Roman"/>
          <w:sz w:val="28"/>
          <w:szCs w:val="28"/>
        </w:rPr>
        <w:t>.</w:t>
      </w:r>
    </w:p>
    <w:p w:rsidR="00700666" w:rsidRPr="00FF213F" w:rsidRDefault="00700666" w:rsidP="00ED057F">
      <w:pPr>
        <w:shd w:val="clear" w:color="auto" w:fill="FFFFFF"/>
        <w:tabs>
          <w:tab w:val="left" w:pos="284"/>
          <w:tab w:val="left" w:pos="773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13F">
        <w:rPr>
          <w:rFonts w:ascii="Times New Roman" w:hAnsi="Times New Roman"/>
          <w:sz w:val="28"/>
          <w:szCs w:val="28"/>
        </w:rPr>
        <w:t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</w:t>
      </w:r>
    </w:p>
    <w:p w:rsidR="00700666" w:rsidRDefault="00700666" w:rsidP="00ED057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13F">
        <w:rPr>
          <w:rFonts w:ascii="Times New Roman" w:hAnsi="Times New Roman"/>
          <w:sz w:val="28"/>
          <w:szCs w:val="28"/>
        </w:rPr>
        <w:t>Ориентиро</w:t>
      </w:r>
      <w:r>
        <w:rPr>
          <w:rFonts w:ascii="Times New Roman" w:hAnsi="Times New Roman"/>
          <w:sz w:val="28"/>
          <w:szCs w:val="28"/>
        </w:rPr>
        <w:t>вочное время на подготовку – 3</w:t>
      </w:r>
      <w:r w:rsidRPr="00FF213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аса.</w:t>
      </w:r>
    </w:p>
    <w:p w:rsidR="00700666" w:rsidRPr="008D5425" w:rsidRDefault="00700666" w:rsidP="00ED05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D5425">
        <w:rPr>
          <w:rFonts w:ascii="Times New Roman" w:hAnsi="Times New Roman"/>
          <w:sz w:val="28"/>
          <w:szCs w:val="28"/>
        </w:rPr>
        <w:t>Количество слайдов адекватно содержанию (10-15 слайдов).</w:t>
      </w:r>
    </w:p>
    <w:p w:rsidR="00700666" w:rsidRPr="008D5425" w:rsidRDefault="00700666" w:rsidP="00ED057F">
      <w:pPr>
        <w:pStyle w:val="Default"/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8D5425">
        <w:rPr>
          <w:sz w:val="28"/>
          <w:szCs w:val="28"/>
        </w:rPr>
        <w:t xml:space="preserve">Особо тщательно необходимо отнестись к </w:t>
      </w:r>
      <w:r w:rsidRPr="008D5425">
        <w:rPr>
          <w:b/>
          <w:bCs/>
          <w:i/>
          <w:iCs/>
          <w:sz w:val="28"/>
          <w:szCs w:val="28"/>
        </w:rPr>
        <w:t>оформлению презентации</w:t>
      </w:r>
      <w:r w:rsidRPr="008D5425">
        <w:rPr>
          <w:sz w:val="28"/>
          <w:szCs w:val="28"/>
        </w:rPr>
        <w:t xml:space="preserve">. </w:t>
      </w:r>
    </w:p>
    <w:p w:rsidR="00700666" w:rsidRDefault="00700666" w:rsidP="00ED057F">
      <w:pPr>
        <w:pStyle w:val="Default"/>
        <w:tabs>
          <w:tab w:val="left" w:pos="284"/>
          <w:tab w:val="left" w:pos="851"/>
        </w:tabs>
        <w:ind w:firstLine="567"/>
        <w:rPr>
          <w:sz w:val="28"/>
          <w:szCs w:val="28"/>
        </w:rPr>
      </w:pPr>
      <w:r w:rsidRPr="008D5425">
        <w:rPr>
          <w:sz w:val="28"/>
          <w:szCs w:val="28"/>
        </w:rPr>
        <w:t xml:space="preserve">На первом слайде обязательно представляется тема выступления и сведения об авторах. </w:t>
      </w:r>
    </w:p>
    <w:p w:rsidR="00700666" w:rsidRPr="008D5425" w:rsidRDefault="00700666" w:rsidP="00ED057F">
      <w:pPr>
        <w:pStyle w:val="Default"/>
        <w:tabs>
          <w:tab w:val="left" w:pos="284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8D5425">
        <w:rPr>
          <w:sz w:val="28"/>
          <w:szCs w:val="28"/>
        </w:rPr>
        <w:t xml:space="preserve"> слайдам предъявляются следующие требования: </w:t>
      </w:r>
    </w:p>
    <w:p w:rsidR="00700666" w:rsidRPr="008D5425" w:rsidRDefault="00700666" w:rsidP="00ED057F">
      <w:pPr>
        <w:pStyle w:val="Default"/>
        <w:numPr>
          <w:ilvl w:val="0"/>
          <w:numId w:val="19"/>
        </w:numPr>
        <w:tabs>
          <w:tab w:val="clear" w:pos="1969"/>
          <w:tab w:val="left" w:pos="284"/>
          <w:tab w:val="left" w:pos="851"/>
          <w:tab w:val="num" w:pos="900"/>
        </w:tabs>
        <w:ind w:left="0" w:firstLine="567"/>
        <w:rPr>
          <w:sz w:val="28"/>
          <w:szCs w:val="28"/>
        </w:rPr>
      </w:pPr>
      <w:r w:rsidRPr="008D5425">
        <w:rPr>
          <w:sz w:val="28"/>
          <w:szCs w:val="28"/>
        </w:rPr>
        <w:t xml:space="preserve">объем текста на слайде – не больше 7 строк; </w:t>
      </w:r>
    </w:p>
    <w:p w:rsidR="00700666" w:rsidRPr="008D5425" w:rsidRDefault="00700666" w:rsidP="00ED057F">
      <w:pPr>
        <w:pStyle w:val="Default"/>
        <w:numPr>
          <w:ilvl w:val="0"/>
          <w:numId w:val="19"/>
        </w:numPr>
        <w:tabs>
          <w:tab w:val="clear" w:pos="1969"/>
          <w:tab w:val="left" w:pos="284"/>
          <w:tab w:val="left" w:pos="851"/>
          <w:tab w:val="num" w:pos="900"/>
        </w:tabs>
        <w:ind w:left="0" w:firstLine="567"/>
        <w:rPr>
          <w:sz w:val="28"/>
          <w:szCs w:val="28"/>
        </w:rPr>
      </w:pPr>
      <w:r w:rsidRPr="008D5425">
        <w:rPr>
          <w:sz w:val="28"/>
          <w:szCs w:val="28"/>
        </w:rPr>
        <w:t xml:space="preserve">маркированный/нумерованный список содержит не более 7 элементов; </w:t>
      </w:r>
    </w:p>
    <w:p w:rsidR="00700666" w:rsidRDefault="00700666" w:rsidP="00ED057F">
      <w:pPr>
        <w:pStyle w:val="Default"/>
        <w:numPr>
          <w:ilvl w:val="0"/>
          <w:numId w:val="19"/>
        </w:numPr>
        <w:tabs>
          <w:tab w:val="clear" w:pos="1969"/>
          <w:tab w:val="left" w:pos="284"/>
          <w:tab w:val="left" w:pos="851"/>
          <w:tab w:val="num" w:pos="900"/>
        </w:tabs>
        <w:ind w:left="0" w:firstLine="567"/>
        <w:jc w:val="both"/>
        <w:rPr>
          <w:sz w:val="28"/>
          <w:szCs w:val="28"/>
        </w:rPr>
      </w:pPr>
      <w:r w:rsidRPr="008D5425">
        <w:rPr>
          <w:sz w:val="28"/>
          <w:szCs w:val="28"/>
        </w:rPr>
        <w:t xml:space="preserve">отсутствуют знаки пунктуации в конце строк в маркированных и нумерованных списках; </w:t>
      </w:r>
    </w:p>
    <w:p w:rsidR="00700666" w:rsidRDefault="00700666" w:rsidP="00ED057F">
      <w:pPr>
        <w:pStyle w:val="Default"/>
        <w:numPr>
          <w:ilvl w:val="0"/>
          <w:numId w:val="19"/>
        </w:numPr>
        <w:tabs>
          <w:tab w:val="clear" w:pos="1969"/>
          <w:tab w:val="left" w:pos="284"/>
          <w:tab w:val="left" w:pos="851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D5425">
        <w:rPr>
          <w:sz w:val="28"/>
          <w:szCs w:val="28"/>
        </w:rPr>
        <w:t>аксимальное количество графической информации на одном слайде – 2 рисунка (фотографии, схемы и т.д.) с текстовыми комментариям</w:t>
      </w:r>
      <w:r>
        <w:rPr>
          <w:sz w:val="28"/>
          <w:szCs w:val="28"/>
        </w:rPr>
        <w:t>и (не более 2 строк к каждому);</w:t>
      </w:r>
    </w:p>
    <w:p w:rsidR="00700666" w:rsidRDefault="00700666" w:rsidP="00ED057F">
      <w:pPr>
        <w:pStyle w:val="Default"/>
        <w:numPr>
          <w:ilvl w:val="0"/>
          <w:numId w:val="19"/>
        </w:numPr>
        <w:tabs>
          <w:tab w:val="clear" w:pos="1969"/>
          <w:tab w:val="left" w:pos="284"/>
          <w:tab w:val="left" w:pos="851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5425">
        <w:rPr>
          <w:sz w:val="28"/>
          <w:szCs w:val="28"/>
        </w:rPr>
        <w:t>аиболее важная информация должна располагаться в центре экрана</w:t>
      </w:r>
      <w:r>
        <w:rPr>
          <w:sz w:val="28"/>
          <w:szCs w:val="28"/>
        </w:rPr>
        <w:t xml:space="preserve">; </w:t>
      </w:r>
    </w:p>
    <w:p w:rsidR="00700666" w:rsidRPr="008D5425" w:rsidRDefault="00700666" w:rsidP="00ED057F">
      <w:pPr>
        <w:pStyle w:val="Default"/>
        <w:numPr>
          <w:ilvl w:val="0"/>
          <w:numId w:val="19"/>
        </w:numPr>
        <w:tabs>
          <w:tab w:val="clear" w:pos="1969"/>
          <w:tab w:val="left" w:pos="284"/>
          <w:tab w:val="left" w:pos="851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5425">
        <w:rPr>
          <w:sz w:val="28"/>
          <w:szCs w:val="28"/>
        </w:rPr>
        <w:t xml:space="preserve"> презентациях не принято ставить переносы в словах. </w:t>
      </w:r>
    </w:p>
    <w:p w:rsidR="00700666" w:rsidRDefault="00700666" w:rsidP="00ED057F">
      <w:pPr>
        <w:pStyle w:val="Default"/>
        <w:numPr>
          <w:ilvl w:val="0"/>
          <w:numId w:val="19"/>
        </w:numPr>
        <w:tabs>
          <w:tab w:val="clear" w:pos="1969"/>
          <w:tab w:val="left" w:pos="284"/>
          <w:tab w:val="left" w:pos="851"/>
          <w:tab w:val="num" w:pos="900"/>
        </w:tabs>
        <w:ind w:left="0" w:firstLine="567"/>
        <w:jc w:val="both"/>
        <w:rPr>
          <w:sz w:val="28"/>
          <w:szCs w:val="28"/>
        </w:rPr>
      </w:pPr>
      <w:r w:rsidRPr="008D542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D5425">
        <w:rPr>
          <w:sz w:val="28"/>
          <w:szCs w:val="28"/>
        </w:rPr>
        <w:t>екомендуется не злоупотреблять прописн</w:t>
      </w:r>
      <w:r>
        <w:rPr>
          <w:sz w:val="28"/>
          <w:szCs w:val="28"/>
        </w:rPr>
        <w:t>ыми буквами (они читаются хуже);</w:t>
      </w:r>
    </w:p>
    <w:p w:rsidR="00700666" w:rsidRPr="00C13FEF" w:rsidRDefault="00700666" w:rsidP="00ED057F">
      <w:pPr>
        <w:pStyle w:val="Default"/>
        <w:numPr>
          <w:ilvl w:val="0"/>
          <w:numId w:val="19"/>
        </w:numPr>
        <w:tabs>
          <w:tab w:val="clear" w:pos="1969"/>
          <w:tab w:val="left" w:pos="284"/>
          <w:tab w:val="left" w:pos="851"/>
          <w:tab w:val="num" w:pos="900"/>
        </w:tabs>
        <w:ind w:left="0" w:firstLine="567"/>
        <w:jc w:val="both"/>
        <w:rPr>
          <w:sz w:val="28"/>
          <w:szCs w:val="28"/>
        </w:rPr>
      </w:pPr>
      <w:r w:rsidRPr="00C13FEF">
        <w:rPr>
          <w:sz w:val="28"/>
          <w:szCs w:val="28"/>
        </w:rPr>
        <w:t xml:space="preserve">размер шрифта – для заголовков - не меньше 24, для информации - не менее 18. </w:t>
      </w:r>
    </w:p>
    <w:p w:rsidR="00700666" w:rsidRDefault="00700666" w:rsidP="00ED057F">
      <w:pPr>
        <w:pStyle w:val="Default"/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8D5425">
        <w:rPr>
          <w:sz w:val="28"/>
          <w:szCs w:val="28"/>
        </w:rPr>
        <w:t>Оптимальным вариантом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:rsidR="00700666" w:rsidRPr="003C3775" w:rsidRDefault="00700666" w:rsidP="00ED057F">
      <w:pPr>
        <w:pStyle w:val="a3"/>
        <w:tabs>
          <w:tab w:val="left" w:pos="709"/>
          <w:tab w:val="left" w:pos="851"/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3775">
        <w:rPr>
          <w:rFonts w:ascii="Times New Roman" w:hAnsi="Times New Roman"/>
          <w:b/>
          <w:bCs/>
          <w:i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i/>
          <w:sz w:val="28"/>
          <w:szCs w:val="28"/>
        </w:rPr>
        <w:t>презентации:</w:t>
      </w:r>
    </w:p>
    <w:p w:rsidR="00700666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3C3775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>, 2 балла;</w:t>
      </w:r>
    </w:p>
    <w:p w:rsidR="00700666" w:rsidRPr="00423BAE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lastRenderedPageBreak/>
        <w:t>глубина проработки материала</w:t>
      </w:r>
      <w:r>
        <w:rPr>
          <w:rFonts w:ascii="Times New Roman" w:hAnsi="Times New Roman"/>
          <w:sz w:val="28"/>
          <w:szCs w:val="28"/>
        </w:rPr>
        <w:t>, 2 балла</w:t>
      </w:r>
      <w:r w:rsidRPr="003C3775">
        <w:rPr>
          <w:rFonts w:ascii="Times New Roman" w:hAnsi="Times New Roman"/>
          <w:sz w:val="28"/>
          <w:szCs w:val="28"/>
        </w:rPr>
        <w:t xml:space="preserve">; </w:t>
      </w:r>
    </w:p>
    <w:p w:rsidR="00700666" w:rsidRPr="00C13FEF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прослеживается обоснованная последовательность слайдов и информация на слайдах, 2</w:t>
      </w:r>
      <w:r w:rsidRPr="00C13FEF">
        <w:rPr>
          <w:rFonts w:ascii="Times New Roman" w:hAnsi="Times New Roman"/>
          <w:sz w:val="28"/>
          <w:szCs w:val="28"/>
        </w:rPr>
        <w:t xml:space="preserve"> балла; </w:t>
      </w:r>
    </w:p>
    <w:p w:rsidR="00700666" w:rsidRPr="00677E15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соблюдены требования к первому и последнему слайдам, 1 балл</w:t>
      </w:r>
      <w:r w:rsidRPr="003C3775">
        <w:rPr>
          <w:rFonts w:ascii="Times New Roman" w:hAnsi="Times New Roman"/>
          <w:sz w:val="28"/>
          <w:szCs w:val="28"/>
        </w:rPr>
        <w:t xml:space="preserve">; </w:t>
      </w:r>
    </w:p>
    <w:p w:rsidR="00700666" w:rsidRPr="00C13FEF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достаточное количество слайдов</w:t>
      </w:r>
      <w:r w:rsidRPr="00C13F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C13FEF">
        <w:rPr>
          <w:rFonts w:ascii="Times New Roman" w:hAnsi="Times New Roman"/>
          <w:sz w:val="28"/>
          <w:szCs w:val="28"/>
        </w:rPr>
        <w:t xml:space="preserve"> балла; </w:t>
      </w:r>
    </w:p>
    <w:p w:rsidR="00700666" w:rsidRPr="00677E15" w:rsidRDefault="00700666" w:rsidP="00ED057F">
      <w:pPr>
        <w:numPr>
          <w:ilvl w:val="0"/>
          <w:numId w:val="12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 w:rsidRPr="003C3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оформления требованиям, 2 балла</w:t>
      </w:r>
      <w:r w:rsidRPr="00677E15">
        <w:rPr>
          <w:rFonts w:ascii="Times New Roman" w:hAnsi="Times New Roman"/>
          <w:sz w:val="28"/>
          <w:szCs w:val="28"/>
        </w:rPr>
        <w:t>.</w:t>
      </w:r>
    </w:p>
    <w:p w:rsidR="00ED057F" w:rsidRDefault="00ED057F" w:rsidP="00ED057F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</w:p>
    <w:p w:rsidR="00700666" w:rsidRPr="004F6BD1" w:rsidRDefault="00700666" w:rsidP="00ED057F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ED057F" w:rsidRDefault="00ED057F" w:rsidP="00ED057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00666" w:rsidRDefault="00700666" w:rsidP="00ED057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258A5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</w:p>
    <w:p w:rsidR="00700666" w:rsidRDefault="00700666" w:rsidP="00ED057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демонстрация и защита презентации в кружке «Пекарь»</w:t>
      </w:r>
    </w:p>
    <w:p w:rsidR="00700666" w:rsidRPr="00E258A5" w:rsidRDefault="00700666" w:rsidP="00ED057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демонстрация и защита презентации на учебных занятиях</w:t>
      </w:r>
    </w:p>
    <w:p w:rsidR="00700666" w:rsidRDefault="00700666" w:rsidP="00ED057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bCs/>
          <w:i/>
        </w:rPr>
      </w:pPr>
    </w:p>
    <w:p w:rsidR="00700666" w:rsidRDefault="00700666" w:rsidP="00ED057F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ED057F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Default="00700666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0666" w:rsidRPr="006E3BA3" w:rsidRDefault="00700666" w:rsidP="004F57ED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</w:p>
    <w:p w:rsidR="00700666" w:rsidRPr="008C3D6B" w:rsidRDefault="00700666" w:rsidP="008958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D2058">
        <w:rPr>
          <w:rFonts w:ascii="Times New Roman" w:hAnsi="Times New Roman"/>
          <w:b/>
          <w:bCs/>
          <w:sz w:val="28"/>
          <w:szCs w:val="28"/>
        </w:rPr>
        <w:t>Методические указания по подготовке</w:t>
      </w:r>
      <w:r w:rsidRPr="008C3D6B">
        <w:rPr>
          <w:rFonts w:ascii="Times New Roman" w:hAnsi="Times New Roman"/>
          <w:b/>
          <w:bCs/>
          <w:sz w:val="32"/>
          <w:szCs w:val="32"/>
        </w:rPr>
        <w:t xml:space="preserve"> к защите практической работы</w:t>
      </w:r>
    </w:p>
    <w:p w:rsidR="00700666" w:rsidRDefault="00700666" w:rsidP="0089580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00666" w:rsidRPr="005926A2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926A2">
        <w:rPr>
          <w:rFonts w:ascii="Times New Roman" w:hAnsi="Times New Roman"/>
          <w:sz w:val="28"/>
          <w:szCs w:val="28"/>
        </w:rPr>
        <w:t xml:space="preserve">По результатам практической работы студент должен оформить отчет и для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5926A2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6A2">
        <w:rPr>
          <w:rFonts w:ascii="Times New Roman" w:hAnsi="Times New Roman"/>
          <w:sz w:val="28"/>
          <w:szCs w:val="28"/>
        </w:rPr>
        <w:t>должен знать основные положения работы.</w:t>
      </w:r>
    </w:p>
    <w:p w:rsidR="00700666" w:rsidRDefault="00700666" w:rsidP="00ED057F">
      <w:pPr>
        <w:tabs>
          <w:tab w:val="left" w:pos="-360"/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26A2">
        <w:rPr>
          <w:rFonts w:ascii="Times New Roman" w:hAnsi="Times New Roman"/>
          <w:sz w:val="28"/>
          <w:szCs w:val="28"/>
        </w:rPr>
        <w:t>одготовка к защите практической работы</w:t>
      </w:r>
      <w:r>
        <w:rPr>
          <w:rFonts w:ascii="Times New Roman" w:hAnsi="Times New Roman"/>
          <w:sz w:val="28"/>
          <w:szCs w:val="28"/>
        </w:rPr>
        <w:t xml:space="preserve"> включает в себя проработку</w:t>
      </w:r>
      <w:r w:rsidRPr="005926A2">
        <w:rPr>
          <w:rFonts w:ascii="Times New Roman" w:hAnsi="Times New Roman"/>
          <w:sz w:val="28"/>
          <w:szCs w:val="28"/>
        </w:rPr>
        <w:t xml:space="preserve"> конспектов занятий, учебной и специальной технической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00666" w:rsidRPr="008C3D6B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3D6B">
        <w:rPr>
          <w:rFonts w:ascii="Times New Roman" w:hAnsi="Times New Roman"/>
          <w:b/>
          <w:bCs/>
          <w:i/>
          <w:sz w:val="28"/>
          <w:szCs w:val="28"/>
        </w:rPr>
        <w:t>Методические указания по работе с учебником и конспектированию учебного материала</w:t>
      </w:r>
    </w:p>
    <w:p w:rsidR="00700666" w:rsidRPr="007B2387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387">
        <w:rPr>
          <w:rFonts w:ascii="Times New Roman" w:hAnsi="Times New Roman"/>
          <w:i/>
          <w:iCs/>
          <w:sz w:val="28"/>
          <w:szCs w:val="28"/>
        </w:rPr>
        <w:t>Учебник</w:t>
      </w:r>
      <w:r w:rsidRPr="007B2387">
        <w:rPr>
          <w:rFonts w:ascii="Times New Roman" w:hAnsi="Times New Roman"/>
          <w:sz w:val="28"/>
          <w:szCs w:val="28"/>
        </w:rPr>
        <w:t xml:space="preserve"> – основной и ведущий вид учебной литературы, книга, в которой систематически излагаются основы знаний в определенной области на современном уровне достижений науки и культуры</w:t>
      </w:r>
    </w:p>
    <w:p w:rsidR="00700666" w:rsidRPr="00E924D5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4D5">
        <w:rPr>
          <w:rFonts w:ascii="Times New Roman" w:hAnsi="Times New Roman"/>
          <w:sz w:val="28"/>
          <w:szCs w:val="28"/>
        </w:rPr>
        <w:t>Работа с учебной литературой развивает умения и навыки самостоятельно приобретать необходимые знания.</w:t>
      </w:r>
    </w:p>
    <w:p w:rsidR="00700666" w:rsidRPr="007C494A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Чтение учебной литературы нельзя сводить к механическому заучиванию текста. Различают два вида чтения: беглое ознакомление с книгой и медленное, вдумчивое чтение.</w:t>
      </w:r>
    </w:p>
    <w:p w:rsidR="00700666" w:rsidRPr="007C494A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Процесс работы с книгой условно можно разделить на четыре этапа:</w:t>
      </w:r>
    </w:p>
    <w:p w:rsidR="00700666" w:rsidRPr="007C494A" w:rsidRDefault="00700666" w:rsidP="00ED057F">
      <w:pPr>
        <w:numPr>
          <w:ilvl w:val="0"/>
          <w:numId w:val="14"/>
        </w:numPr>
        <w:tabs>
          <w:tab w:val="clear" w:pos="106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Просмотр учебного материала.</w:t>
      </w:r>
    </w:p>
    <w:p w:rsidR="00700666" w:rsidRPr="007C494A" w:rsidRDefault="00700666" w:rsidP="00ED057F">
      <w:pPr>
        <w:numPr>
          <w:ilvl w:val="0"/>
          <w:numId w:val="14"/>
        </w:numPr>
        <w:tabs>
          <w:tab w:val="clear" w:pos="106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Чтение материала.</w:t>
      </w:r>
    </w:p>
    <w:p w:rsidR="00700666" w:rsidRPr="007C494A" w:rsidRDefault="00700666" w:rsidP="00ED057F">
      <w:pPr>
        <w:numPr>
          <w:ilvl w:val="0"/>
          <w:numId w:val="14"/>
        </w:numPr>
        <w:tabs>
          <w:tab w:val="clear" w:pos="106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Конспектирование материала.</w:t>
      </w:r>
    </w:p>
    <w:p w:rsidR="00700666" w:rsidRDefault="00700666" w:rsidP="00ED057F">
      <w:pPr>
        <w:numPr>
          <w:ilvl w:val="0"/>
          <w:numId w:val="14"/>
        </w:numPr>
        <w:tabs>
          <w:tab w:val="clear" w:pos="106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Повторение прочитанног</w:t>
      </w:r>
      <w:r>
        <w:rPr>
          <w:rFonts w:ascii="Times New Roman" w:hAnsi="Times New Roman"/>
          <w:sz w:val="28"/>
          <w:szCs w:val="28"/>
        </w:rPr>
        <w:t>о материала</w:t>
      </w:r>
      <w:r w:rsidRPr="007C494A">
        <w:rPr>
          <w:rFonts w:ascii="Times New Roman" w:hAnsi="Times New Roman"/>
          <w:sz w:val="28"/>
          <w:szCs w:val="28"/>
        </w:rPr>
        <w:t>.</w:t>
      </w:r>
    </w:p>
    <w:p w:rsidR="00700666" w:rsidRPr="007C494A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Pr="008C3D6B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C3D6B">
        <w:rPr>
          <w:rFonts w:ascii="Times New Roman" w:hAnsi="Times New Roman"/>
          <w:i/>
          <w:iCs/>
          <w:sz w:val="28"/>
          <w:szCs w:val="28"/>
        </w:rPr>
        <w:t xml:space="preserve">Методические рекомендации о том, как работать с текстом конкретного параграфа учебника, можно сформулировать так: </w:t>
      </w:r>
    </w:p>
    <w:p w:rsidR="00700666" w:rsidRPr="007C494A" w:rsidRDefault="00700666" w:rsidP="00ED057F">
      <w:pPr>
        <w:numPr>
          <w:ilvl w:val="1"/>
          <w:numId w:val="14"/>
        </w:numPr>
        <w:tabs>
          <w:tab w:val="clear" w:pos="178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Внимательно прочитайте весь параграф.</w:t>
      </w:r>
    </w:p>
    <w:p w:rsidR="00700666" w:rsidRPr="007C494A" w:rsidRDefault="00700666" w:rsidP="00ED057F">
      <w:pPr>
        <w:numPr>
          <w:ilvl w:val="1"/>
          <w:numId w:val="14"/>
        </w:numPr>
        <w:tabs>
          <w:tab w:val="clear" w:pos="178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Внимательно прочитайте текст по частям (абзацам), выделите главное.</w:t>
      </w:r>
    </w:p>
    <w:p w:rsidR="00700666" w:rsidRPr="007C494A" w:rsidRDefault="00700666" w:rsidP="00ED057F">
      <w:pPr>
        <w:numPr>
          <w:ilvl w:val="1"/>
          <w:numId w:val="14"/>
        </w:numPr>
        <w:tabs>
          <w:tab w:val="clear" w:pos="178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Разберитесь с тем, что означают новые термины, названия, используйте для этого кроме учебника и словари.</w:t>
      </w:r>
    </w:p>
    <w:p w:rsidR="00700666" w:rsidRPr="007C494A" w:rsidRDefault="00700666" w:rsidP="00ED057F">
      <w:pPr>
        <w:numPr>
          <w:ilvl w:val="1"/>
          <w:numId w:val="14"/>
        </w:numPr>
        <w:tabs>
          <w:tab w:val="clear" w:pos="178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Тщательно изучите рисунки, схемы, фото, поясняющие данный текст.</w:t>
      </w:r>
    </w:p>
    <w:p w:rsidR="00700666" w:rsidRPr="007C494A" w:rsidRDefault="00700666" w:rsidP="00ED057F">
      <w:pPr>
        <w:numPr>
          <w:ilvl w:val="1"/>
          <w:numId w:val="14"/>
        </w:numPr>
        <w:tabs>
          <w:tab w:val="clear" w:pos="1788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Внесите в тетрадь записи важных определений, терминов, названий.</w:t>
      </w:r>
    </w:p>
    <w:p w:rsidR="00700666" w:rsidRPr="00B74148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 xml:space="preserve">При чтении учебного материала необходимо выделить яркие примеры и факты, сравнить их с </w:t>
      </w:r>
      <w:proofErr w:type="gramStart"/>
      <w:r w:rsidRPr="007C494A">
        <w:rPr>
          <w:rFonts w:ascii="Times New Roman" w:hAnsi="Times New Roman"/>
          <w:sz w:val="28"/>
          <w:szCs w:val="28"/>
        </w:rPr>
        <w:t>известными</w:t>
      </w:r>
      <w:proofErr w:type="gramEnd"/>
      <w:r w:rsidRPr="007C494A">
        <w:rPr>
          <w:rFonts w:ascii="Times New Roman" w:hAnsi="Times New Roman"/>
          <w:sz w:val="28"/>
          <w:szCs w:val="28"/>
        </w:rPr>
        <w:t>, мысленно дать им оценку.</w:t>
      </w: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 xml:space="preserve">Изучаемая книга может представлять различную трудность, поэтому используются различные виды записи. Наиболее распространённой формой обработки </w:t>
      </w:r>
      <w:proofErr w:type="gramStart"/>
      <w:r w:rsidRPr="007C494A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C494A">
        <w:rPr>
          <w:rFonts w:ascii="Times New Roman" w:hAnsi="Times New Roman"/>
          <w:sz w:val="28"/>
          <w:szCs w:val="28"/>
        </w:rPr>
        <w:t xml:space="preserve"> является план, простой и слож</w:t>
      </w:r>
      <w:r>
        <w:rPr>
          <w:rFonts w:ascii="Times New Roman" w:hAnsi="Times New Roman"/>
          <w:sz w:val="28"/>
          <w:szCs w:val="28"/>
        </w:rPr>
        <w:t>ный, тезисы, выписки, конспекты.</w:t>
      </w:r>
    </w:p>
    <w:p w:rsidR="00700666" w:rsidRPr="007C494A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Pr="00F72E9C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72E9C">
        <w:rPr>
          <w:rFonts w:ascii="Times New Roman" w:hAnsi="Times New Roman"/>
          <w:i/>
          <w:iCs/>
          <w:sz w:val="28"/>
          <w:szCs w:val="28"/>
          <w:u w:val="single"/>
        </w:rPr>
        <w:t>Конспектирование материала</w:t>
      </w:r>
    </w:p>
    <w:p w:rsidR="00700666" w:rsidRDefault="00700666" w:rsidP="00ED057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Конспектирование – это связное, сжатое и последовательное письменное изложение содержания прочитанного. </w:t>
      </w:r>
    </w:p>
    <w:p w:rsidR="00700666" w:rsidRPr="007C494A" w:rsidRDefault="00700666" w:rsidP="00ED057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C494A">
        <w:rPr>
          <w:rFonts w:ascii="Times New Roman" w:hAnsi="Times New Roman"/>
          <w:color w:val="000000"/>
          <w:spacing w:val="5"/>
          <w:sz w:val="28"/>
          <w:szCs w:val="28"/>
        </w:rPr>
        <w:t xml:space="preserve">Один из видов конспекта — это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>письме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нная фиксация основных положений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 xml:space="preserve"> исходного текста. Он предполагает </w:t>
      </w:r>
      <w:r w:rsidRPr="007C494A">
        <w:rPr>
          <w:rFonts w:ascii="Times New Roman" w:hAnsi="Times New Roman"/>
          <w:color w:val="000000"/>
          <w:spacing w:val="1"/>
          <w:sz w:val="28"/>
          <w:szCs w:val="28"/>
        </w:rPr>
        <w:t xml:space="preserve">дословную запись, при которой сохраняется структура исходного текста. Такой </w:t>
      </w:r>
      <w:r w:rsidRPr="007C494A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 конспекта называется </w:t>
      </w:r>
      <w:r w:rsidRPr="007C494A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текстуальным.</w:t>
      </w:r>
    </w:p>
    <w:p w:rsidR="00700666" w:rsidRPr="007C494A" w:rsidRDefault="00700666" w:rsidP="00ED057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19" w:firstLine="567"/>
        <w:jc w:val="both"/>
        <w:rPr>
          <w:rFonts w:ascii="Times New Roman" w:hAnsi="Times New Roman"/>
        </w:rPr>
      </w:pPr>
      <w:r w:rsidRPr="007C494A">
        <w:rPr>
          <w:rFonts w:ascii="Times New Roman" w:hAnsi="Times New Roman"/>
          <w:color w:val="000000"/>
          <w:spacing w:val="6"/>
          <w:sz w:val="28"/>
          <w:szCs w:val="28"/>
        </w:rPr>
        <w:t xml:space="preserve">В некоторых случаях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информацию удобнее «сжать»</w:t>
      </w:r>
      <w:r w:rsidRPr="007C494A">
        <w:rPr>
          <w:rFonts w:ascii="Times New Roman" w:hAnsi="Times New Roman"/>
          <w:color w:val="000000"/>
          <w:spacing w:val="6"/>
          <w:sz w:val="28"/>
          <w:szCs w:val="28"/>
        </w:rPr>
        <w:t xml:space="preserve"> и подать блоками,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 xml:space="preserve">информационными схемами. Такой конспект называется </w:t>
      </w:r>
      <w:r w:rsidRPr="007C494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схематическим.</w:t>
      </w:r>
    </w:p>
    <w:p w:rsidR="00700666" w:rsidRDefault="00700666" w:rsidP="00ED057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1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C494A">
        <w:rPr>
          <w:rFonts w:ascii="Times New Roman" w:hAnsi="Times New Roman"/>
          <w:color w:val="000000"/>
          <w:spacing w:val="3"/>
          <w:sz w:val="28"/>
          <w:szCs w:val="28"/>
        </w:rPr>
        <w:t xml:space="preserve">Третий вид конспекта предполагает </w:t>
      </w:r>
      <w:r w:rsidRPr="007C494A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сокращенную запись </w:t>
      </w:r>
      <w:r w:rsidRPr="007C494A">
        <w:rPr>
          <w:rFonts w:ascii="Times New Roman" w:hAnsi="Times New Roman"/>
          <w:color w:val="000000"/>
          <w:spacing w:val="3"/>
          <w:sz w:val="28"/>
          <w:szCs w:val="28"/>
        </w:rPr>
        <w:t xml:space="preserve">исходного текста в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>виде основных положений по плану.</w:t>
      </w:r>
    </w:p>
    <w:p w:rsidR="00700666" w:rsidRPr="007C494A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Основные требования к написанию конспекта:</w:t>
      </w:r>
    </w:p>
    <w:p w:rsidR="00700666" w:rsidRPr="001F52B5" w:rsidRDefault="00700666" w:rsidP="00ED057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системность и логичность изложения материала;</w:t>
      </w:r>
    </w:p>
    <w:p w:rsidR="00700666" w:rsidRPr="001F52B5" w:rsidRDefault="00700666" w:rsidP="00ED057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краткость;</w:t>
      </w:r>
    </w:p>
    <w:p w:rsidR="00700666" w:rsidRPr="001F52B5" w:rsidRDefault="00700666" w:rsidP="00ED057F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убедительность и доказательность.</w:t>
      </w:r>
    </w:p>
    <w:p w:rsidR="00700666" w:rsidRPr="007C494A" w:rsidRDefault="00700666" w:rsidP="00ED057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10" w:firstLine="567"/>
        <w:jc w:val="both"/>
        <w:rPr>
          <w:rFonts w:ascii="Times New Roman" w:hAnsi="Times New Roman"/>
        </w:rPr>
      </w:pPr>
    </w:p>
    <w:p w:rsidR="00700666" w:rsidRPr="00B74148" w:rsidRDefault="00700666" w:rsidP="00ED057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14" w:firstLine="567"/>
        <w:jc w:val="both"/>
        <w:rPr>
          <w:rFonts w:ascii="Times New Roman" w:hAnsi="Times New Roman"/>
        </w:rPr>
      </w:pP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конспектировании важно </w:t>
      </w:r>
      <w:r w:rsidRPr="007C494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понять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прочитанное (или услышанное) и </w:t>
      </w:r>
      <w:r w:rsidRPr="007C494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перекодировать,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>«сжать» полученную информацию, но без искажения смысла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00666" w:rsidRPr="007C494A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При составлении конспекта необходимо избегать многословия, излишнего цитирования, стремления сохранить систематическую особенность текста в ущерб его логике.</w:t>
      </w:r>
    </w:p>
    <w:p w:rsidR="00700666" w:rsidRPr="007C494A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Общий алгоритм конспектирования состоит в следующем:</w:t>
      </w:r>
    </w:p>
    <w:p w:rsidR="00700666" w:rsidRPr="001F52B5" w:rsidRDefault="00700666" w:rsidP="00ED057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 xml:space="preserve">прочитать текст, </w:t>
      </w:r>
      <w:r w:rsidRPr="001F52B5">
        <w:rPr>
          <w:rFonts w:ascii="Times New Roman" w:hAnsi="Times New Roman"/>
          <w:color w:val="000000"/>
          <w:spacing w:val="1"/>
          <w:sz w:val="28"/>
          <w:szCs w:val="28"/>
        </w:rPr>
        <w:t>уясните логику и последовательность изложения фактов,</w:t>
      </w:r>
      <w:r w:rsidRPr="001F52B5">
        <w:rPr>
          <w:rFonts w:ascii="Times New Roman" w:hAnsi="Times New Roman"/>
          <w:sz w:val="28"/>
          <w:szCs w:val="28"/>
        </w:rPr>
        <w:t xml:space="preserve"> отметить в нем новые слова, непонятные места, имена, даты;</w:t>
      </w:r>
    </w:p>
    <w:p w:rsidR="00700666" w:rsidRPr="001F52B5" w:rsidRDefault="00700666" w:rsidP="00ED057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сгруппировать материал по смысловым блокам;</w:t>
      </w:r>
    </w:p>
    <w:p w:rsidR="00700666" w:rsidRPr="001F52B5" w:rsidRDefault="00700666" w:rsidP="00ED057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 xml:space="preserve">составить простой план следования смысловых частей; </w:t>
      </w:r>
    </w:p>
    <w:p w:rsidR="00700666" w:rsidRPr="001F52B5" w:rsidRDefault="00700666" w:rsidP="00ED057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выяснить в словаре значение новых непонятных слов, выписать их в тетрадь или словарь в конце тетради;</w:t>
      </w:r>
    </w:p>
    <w:p w:rsidR="00700666" w:rsidRPr="00A74427" w:rsidRDefault="00700666" w:rsidP="00ED057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 xml:space="preserve">вторично прочитать текст, записать информацию в виде развернутого плана или схемы. Запись ведется своими словами, не переписывая текст. Важно </w:t>
      </w:r>
      <w:r w:rsidRPr="00A74427">
        <w:rPr>
          <w:rFonts w:ascii="Times New Roman" w:hAnsi="Times New Roman"/>
          <w:sz w:val="28"/>
          <w:szCs w:val="28"/>
        </w:rPr>
        <w:t>стремиться к краткости;</w:t>
      </w:r>
    </w:p>
    <w:p w:rsidR="00700666" w:rsidRPr="00A74427" w:rsidRDefault="00700666" w:rsidP="00ED057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4427">
        <w:rPr>
          <w:rFonts w:ascii="Times New Roman" w:hAnsi="Times New Roman"/>
          <w:sz w:val="28"/>
          <w:szCs w:val="28"/>
        </w:rPr>
        <w:t>прочитать конспект еще раз, при необходимости доработать его.</w:t>
      </w: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Pr="008C3D6B" w:rsidRDefault="00700666" w:rsidP="00ED057F">
      <w:pPr>
        <w:pStyle w:val="Default"/>
        <w:tabs>
          <w:tab w:val="left" w:pos="0"/>
          <w:tab w:val="left" w:pos="851"/>
        </w:tabs>
        <w:ind w:firstLine="567"/>
        <w:jc w:val="both"/>
        <w:rPr>
          <w:i/>
          <w:sz w:val="28"/>
          <w:szCs w:val="28"/>
        </w:rPr>
      </w:pPr>
      <w:r w:rsidRPr="008C3D6B">
        <w:rPr>
          <w:b/>
          <w:bCs/>
          <w:i/>
          <w:sz w:val="28"/>
          <w:szCs w:val="28"/>
        </w:rPr>
        <w:t xml:space="preserve">Критерии оценки </w:t>
      </w:r>
      <w:r>
        <w:rPr>
          <w:b/>
          <w:bCs/>
          <w:i/>
          <w:sz w:val="28"/>
          <w:szCs w:val="28"/>
        </w:rPr>
        <w:t xml:space="preserve">защиты </w:t>
      </w:r>
      <w:r w:rsidRPr="008C3D6B">
        <w:rPr>
          <w:b/>
          <w:bCs/>
          <w:i/>
          <w:sz w:val="28"/>
          <w:szCs w:val="28"/>
        </w:rPr>
        <w:t xml:space="preserve">практической работы </w:t>
      </w:r>
    </w:p>
    <w:p w:rsidR="00700666" w:rsidRDefault="00700666" w:rsidP="00ED057F">
      <w:pPr>
        <w:pStyle w:val="Default"/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 xml:space="preserve">Отлично </w:t>
      </w:r>
      <w:r w:rsidRPr="008C3D6B">
        <w:rPr>
          <w:sz w:val="28"/>
          <w:szCs w:val="28"/>
        </w:rPr>
        <w:t>–</w:t>
      </w:r>
      <w:r w:rsidRPr="006931DF">
        <w:rPr>
          <w:sz w:val="28"/>
          <w:szCs w:val="28"/>
        </w:rPr>
        <w:t xml:space="preserve"> выполнены все задания практической работы</w:t>
      </w:r>
      <w:r>
        <w:rPr>
          <w:sz w:val="28"/>
          <w:szCs w:val="28"/>
        </w:rPr>
        <w:t>, отчет оформлен согласно требованиям</w:t>
      </w:r>
      <w:r w:rsidRPr="006931DF">
        <w:rPr>
          <w:sz w:val="28"/>
          <w:szCs w:val="28"/>
        </w:rPr>
        <w:t xml:space="preserve">, </w:t>
      </w:r>
      <w:r w:rsidRPr="007A5FBF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логичные и обоснованные выводы, четко и без ошибок отвечает</w:t>
      </w:r>
      <w:r w:rsidRPr="006931DF">
        <w:rPr>
          <w:sz w:val="28"/>
          <w:szCs w:val="28"/>
        </w:rPr>
        <w:t xml:space="preserve"> на контрольные вопросы</w:t>
      </w:r>
      <w:r>
        <w:rPr>
          <w:sz w:val="28"/>
          <w:szCs w:val="28"/>
        </w:rPr>
        <w:t>,</w:t>
      </w:r>
      <w:r w:rsidRPr="00D37C9C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</w:t>
      </w:r>
      <w:r w:rsidRPr="007A5FBF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уя профессиональные термины.</w:t>
      </w:r>
    </w:p>
    <w:p w:rsidR="00700666" w:rsidRPr="006931DF" w:rsidRDefault="00700666" w:rsidP="00ED057F">
      <w:pPr>
        <w:pStyle w:val="Default"/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Хорошо</w:t>
      </w:r>
      <w:r w:rsidRPr="008C3D6B">
        <w:rPr>
          <w:bCs/>
          <w:i/>
          <w:iCs/>
          <w:sz w:val="28"/>
          <w:szCs w:val="28"/>
        </w:rPr>
        <w:t xml:space="preserve"> </w:t>
      </w:r>
      <w:r w:rsidRPr="008C3D6B">
        <w:rPr>
          <w:sz w:val="28"/>
          <w:szCs w:val="28"/>
        </w:rPr>
        <w:t>–</w:t>
      </w:r>
      <w:r w:rsidRPr="006931DF">
        <w:rPr>
          <w:sz w:val="28"/>
          <w:szCs w:val="28"/>
        </w:rPr>
        <w:t xml:space="preserve"> выполнены </w:t>
      </w:r>
      <w:r>
        <w:rPr>
          <w:sz w:val="28"/>
          <w:szCs w:val="28"/>
        </w:rPr>
        <w:t>все задания практической работы,</w:t>
      </w:r>
      <w:r w:rsidRPr="00766A1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оформлен согласно требованиям</w:t>
      </w:r>
      <w:r w:rsidRPr="006931DF">
        <w:rPr>
          <w:sz w:val="28"/>
          <w:szCs w:val="28"/>
        </w:rPr>
        <w:t xml:space="preserve">, </w:t>
      </w:r>
      <w:r>
        <w:rPr>
          <w:sz w:val="28"/>
          <w:szCs w:val="28"/>
        </w:rPr>
        <w:t>понимает изучаемый материал</w:t>
      </w:r>
      <w:r w:rsidRPr="00E720CC">
        <w:rPr>
          <w:sz w:val="28"/>
          <w:szCs w:val="28"/>
        </w:rPr>
        <w:t xml:space="preserve"> при недочетах в использовании профессиональных терминов</w:t>
      </w:r>
      <w:r>
        <w:rPr>
          <w:sz w:val="28"/>
          <w:szCs w:val="28"/>
        </w:rPr>
        <w:t>, отвечает</w:t>
      </w:r>
      <w:r w:rsidRPr="006931DF">
        <w:rPr>
          <w:sz w:val="28"/>
          <w:szCs w:val="28"/>
        </w:rPr>
        <w:t xml:space="preserve"> на контрольные вопросы с замечаниями. </w:t>
      </w:r>
    </w:p>
    <w:p w:rsidR="00700666" w:rsidRPr="006931DF" w:rsidRDefault="00700666" w:rsidP="00ED057F">
      <w:pPr>
        <w:pStyle w:val="Default"/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lastRenderedPageBreak/>
        <w:t>Удовлетворительно</w:t>
      </w:r>
      <w:r w:rsidRPr="008C3D6B">
        <w:rPr>
          <w:bCs/>
          <w:i/>
          <w:iCs/>
          <w:sz w:val="28"/>
          <w:szCs w:val="28"/>
        </w:rPr>
        <w:t xml:space="preserve"> </w:t>
      </w:r>
      <w:r w:rsidRPr="006931DF">
        <w:rPr>
          <w:sz w:val="28"/>
          <w:szCs w:val="28"/>
        </w:rPr>
        <w:t xml:space="preserve">– выполнены задания практической работы с замечаниями, </w:t>
      </w:r>
      <w:r w:rsidRPr="007A5FBF">
        <w:rPr>
          <w:sz w:val="28"/>
          <w:szCs w:val="28"/>
        </w:rPr>
        <w:t>выводы сформулированы, не полностью</w:t>
      </w:r>
      <w:r>
        <w:rPr>
          <w:sz w:val="28"/>
          <w:szCs w:val="28"/>
        </w:rPr>
        <w:t>,</w:t>
      </w:r>
      <w:r w:rsidRPr="006931DF">
        <w:rPr>
          <w:sz w:val="28"/>
          <w:szCs w:val="28"/>
        </w:rPr>
        <w:t xml:space="preserve"> ответил на контрольные вопросы с замечаниями. </w:t>
      </w: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2E9C">
        <w:rPr>
          <w:rFonts w:ascii="Times New Roman" w:hAnsi="Times New Roman"/>
          <w:bCs/>
          <w:i/>
          <w:iCs/>
          <w:sz w:val="28"/>
          <w:szCs w:val="28"/>
          <w:u w:val="single"/>
        </w:rPr>
        <w:t>Неудовлетворительно</w:t>
      </w:r>
      <w:r w:rsidRPr="006931D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931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выполнены</w:t>
      </w:r>
      <w:r w:rsidRPr="006931DF">
        <w:rPr>
          <w:rFonts w:ascii="Times New Roman" w:hAnsi="Times New Roman"/>
          <w:sz w:val="28"/>
          <w:szCs w:val="28"/>
        </w:rPr>
        <w:t xml:space="preserve"> или выполн</w:t>
      </w:r>
      <w:r>
        <w:rPr>
          <w:rFonts w:ascii="Times New Roman" w:hAnsi="Times New Roman"/>
          <w:sz w:val="28"/>
          <w:szCs w:val="28"/>
        </w:rPr>
        <w:t>ены</w:t>
      </w:r>
      <w:r w:rsidRPr="006931DF">
        <w:rPr>
          <w:rFonts w:ascii="Times New Roman" w:hAnsi="Times New Roman"/>
          <w:sz w:val="28"/>
          <w:szCs w:val="28"/>
        </w:rPr>
        <w:t xml:space="preserve"> неправильно задания практической работы; </w:t>
      </w:r>
      <w:r w:rsidRPr="007A5FBF">
        <w:rPr>
          <w:rFonts w:ascii="Times New Roman" w:hAnsi="Times New Roman"/>
          <w:sz w:val="28"/>
          <w:szCs w:val="28"/>
        </w:rPr>
        <w:t xml:space="preserve">неправильное понимание </w:t>
      </w:r>
      <w:r>
        <w:rPr>
          <w:rFonts w:ascii="Times New Roman" w:hAnsi="Times New Roman"/>
          <w:sz w:val="28"/>
          <w:szCs w:val="28"/>
        </w:rPr>
        <w:t>студентом</w:t>
      </w:r>
      <w:r w:rsidRPr="007A5FBF">
        <w:rPr>
          <w:rFonts w:ascii="Times New Roman" w:hAnsi="Times New Roman"/>
          <w:sz w:val="28"/>
          <w:szCs w:val="28"/>
        </w:rPr>
        <w:t xml:space="preserve"> или отсутствие понимания</w:t>
      </w:r>
      <w:r>
        <w:rPr>
          <w:rFonts w:ascii="Times New Roman" w:hAnsi="Times New Roman"/>
          <w:sz w:val="28"/>
          <w:szCs w:val="28"/>
        </w:rPr>
        <w:t xml:space="preserve"> изучаемого материала.</w:t>
      </w:r>
    </w:p>
    <w:p w:rsidR="00ED057F" w:rsidRDefault="00ED057F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0666" w:rsidRPr="00E258A5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258A5">
        <w:rPr>
          <w:rFonts w:ascii="Times New Roman" w:hAnsi="Times New Roman"/>
          <w:b/>
          <w:i/>
          <w:sz w:val="28"/>
          <w:szCs w:val="28"/>
        </w:rPr>
        <w:t>Форма контроля:</w:t>
      </w: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практической работы на учебном занятии</w:t>
      </w: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ED0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Default="00700666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66" w:rsidRPr="00DA3957" w:rsidRDefault="00700666" w:rsidP="00DA3957">
      <w:pPr>
        <w:tabs>
          <w:tab w:val="left" w:pos="-284"/>
          <w:tab w:val="left" w:pos="426"/>
        </w:tabs>
        <w:spacing w:after="0" w:line="240" w:lineRule="auto"/>
        <w:ind w:left="-284" w:firstLine="568"/>
        <w:jc w:val="center"/>
        <w:rPr>
          <w:rFonts w:ascii="Times New Roman" w:hAnsi="Times New Roman"/>
          <w:bCs/>
          <w:sz w:val="24"/>
          <w:szCs w:val="24"/>
        </w:rPr>
      </w:pPr>
      <w:r w:rsidRPr="00DA3957">
        <w:rPr>
          <w:rFonts w:ascii="Times New Roman" w:hAnsi="Times New Roman"/>
          <w:bCs/>
          <w:sz w:val="24"/>
          <w:szCs w:val="24"/>
        </w:rPr>
        <w:lastRenderedPageBreak/>
        <w:t>П</w:t>
      </w:r>
      <w:r>
        <w:rPr>
          <w:rFonts w:ascii="Times New Roman" w:hAnsi="Times New Roman"/>
          <w:bCs/>
          <w:sz w:val="24"/>
          <w:szCs w:val="24"/>
        </w:rPr>
        <w:t>риложение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Е</w:t>
      </w:r>
      <w:proofErr w:type="gramEnd"/>
    </w:p>
    <w:p w:rsidR="00700666" w:rsidRPr="008304B0" w:rsidRDefault="00700666" w:rsidP="00F72E9C">
      <w:pPr>
        <w:spacing w:line="360" w:lineRule="auto"/>
        <w:ind w:right="163"/>
        <w:jc w:val="center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 по работе с  Интернет ресурсами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 w:rsidRPr="00ED057F">
        <w:rPr>
          <w:rFonts w:ascii="Times New Roman" w:hAnsi="Times New Roman"/>
          <w:color w:val="000000"/>
          <w:sz w:val="28"/>
          <w:szCs w:val="28"/>
        </w:rPr>
        <w:t xml:space="preserve"> сегодня – правомерный источник научных статей, статистической и аналитической информации, и использование его наряду с книгами давно уже стало нормой. 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 по следующим критериям: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-представляет ли она факты или является мнением?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 xml:space="preserve">-если информация является мнением, </w:t>
      </w:r>
      <w:proofErr w:type="gramStart"/>
      <w:r w:rsidRPr="00ED057F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ED057F">
        <w:rPr>
          <w:rFonts w:ascii="Times New Roman" w:hAnsi="Times New Roman"/>
          <w:color w:val="000000"/>
          <w:sz w:val="28"/>
          <w:szCs w:val="28"/>
        </w:rPr>
        <w:t> что возможно узнать относительно репутации автора, его политических, культурных и религиозных взглядах?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- имеем ли мы дело с информацией из первичного или вторичного источника?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- когда возник ее источник?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-подтверждают ли информацию другие источники?</w:t>
      </w:r>
    </w:p>
    <w:p w:rsidR="00700666" w:rsidRPr="00ED057F" w:rsidRDefault="00700666" w:rsidP="00ED057F">
      <w:pPr>
        <w:shd w:val="clear" w:color="auto" w:fill="FCFDFF"/>
        <w:spacing w:after="0" w:line="240" w:lineRule="auto"/>
        <w:ind w:left="-284" w:right="-285"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 xml:space="preserve">В первую очередь нужно обращать внимание на собственно научные труды признанных авторов, которые посоветовали вам преподаватели. Нередко в Интернете выкладываются материалы конференций. Полезным будет поискать специализированные </w:t>
      </w:r>
      <w:proofErr w:type="spellStart"/>
      <w:proofErr w:type="gramStart"/>
      <w:r w:rsidRPr="00ED057F">
        <w:rPr>
          <w:rFonts w:ascii="Times New Roman" w:hAnsi="Times New Roman"/>
          <w:color w:val="000000"/>
          <w:sz w:val="28"/>
          <w:szCs w:val="28"/>
        </w:rPr>
        <w:t>Интернет-журналы</w:t>
      </w:r>
      <w:proofErr w:type="spellEnd"/>
      <w:proofErr w:type="gramEnd"/>
      <w:r w:rsidRPr="00ED057F">
        <w:rPr>
          <w:rFonts w:ascii="Times New Roman" w:hAnsi="Times New Roman"/>
          <w:color w:val="000000"/>
          <w:sz w:val="28"/>
          <w:szCs w:val="28"/>
        </w:rPr>
        <w:t xml:space="preserve"> и электронные библиотеки. Отсутствие фамилии автора у материала и грамматические ошибки в статье должны насторожить. Используйте подобные материалы как вспомогательные и иллюстративные, но не как основные.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57F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Оформление </w:t>
      </w:r>
      <w:proofErr w:type="spellStart"/>
      <w:proofErr w:type="gramStart"/>
      <w:r w:rsidRPr="00ED057F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Интернет-информации</w:t>
      </w:r>
      <w:proofErr w:type="spellEnd"/>
      <w:proofErr w:type="gramEnd"/>
      <w:r w:rsidRPr="00ED057F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D057F">
        <w:rPr>
          <w:rFonts w:ascii="Times New Roman" w:hAnsi="Times New Roman"/>
          <w:color w:val="000000"/>
          <w:sz w:val="28"/>
          <w:szCs w:val="28"/>
        </w:rPr>
        <w:t>Как и другие источники информации, сайты обязательно должны быть указаны в списке использованной литературы.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Согласно принятым стандартам оформляется Интернет-источник таким образом: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1. </w:t>
      </w:r>
      <w:hyperlink r:id="rId12" w:history="1">
        <w:r w:rsidRPr="00ED057F">
          <w:rPr>
            <w:rStyle w:val="aa"/>
            <w:rFonts w:ascii="Times New Roman" w:hAnsi="Times New Roman"/>
            <w:sz w:val="28"/>
            <w:szCs w:val="28"/>
          </w:rPr>
          <w:t>http://gramota.ru/biblio/magazines/mrs/28_480</w:t>
        </w:r>
      </w:hyperlink>
      <w:r w:rsidRPr="00ED057F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ED057F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Pr="00ED057F">
        <w:rPr>
          <w:rFonts w:ascii="Times New Roman" w:hAnsi="Times New Roman"/>
          <w:color w:val="000000"/>
          <w:sz w:val="28"/>
          <w:szCs w:val="28"/>
        </w:rPr>
        <w:t xml:space="preserve"> В. В. Межкультурное взаимодействие: диалог внутри национальной культуры.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>Иногда преподаватели просят указывать подобные источники отдельным списком, после «традиционных» источников. Например, под заглавием «Ресурсы Интернет».</w:t>
      </w:r>
    </w:p>
    <w:p w:rsidR="00700666" w:rsidRPr="00ED057F" w:rsidRDefault="00700666" w:rsidP="00ED057F">
      <w:pPr>
        <w:spacing w:after="0" w:line="240" w:lineRule="auto"/>
        <w:ind w:left="-284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057F">
        <w:rPr>
          <w:rFonts w:ascii="Times New Roman" w:hAnsi="Times New Roman"/>
          <w:color w:val="000000"/>
          <w:sz w:val="28"/>
          <w:szCs w:val="28"/>
        </w:rPr>
        <w:t xml:space="preserve">Разумеется, сайты, где выложены коллекции бесплатных рефератов и готовых студенческих работ, не могут быть вписаны как </w:t>
      </w:r>
      <w:proofErr w:type="spellStart"/>
      <w:proofErr w:type="gramStart"/>
      <w:r w:rsidRPr="00ED057F">
        <w:rPr>
          <w:rFonts w:ascii="Times New Roman" w:hAnsi="Times New Roman"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ED057F">
        <w:rPr>
          <w:rFonts w:ascii="Times New Roman" w:hAnsi="Times New Roman"/>
          <w:color w:val="000000"/>
          <w:sz w:val="28"/>
          <w:szCs w:val="28"/>
        </w:rPr>
        <w:t>. Это вторичная информация, уже переработанная кем-то до вас. Достоверность и актуальность ее под сомнением.</w:t>
      </w:r>
    </w:p>
    <w:p w:rsidR="00700666" w:rsidRPr="00DA3957" w:rsidRDefault="00700666" w:rsidP="00A70E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Ж</w:t>
      </w:r>
      <w:proofErr w:type="gramEnd"/>
    </w:p>
    <w:p w:rsidR="00700666" w:rsidRDefault="00700666" w:rsidP="00A70E4D">
      <w:pPr>
        <w:spacing w:line="360" w:lineRule="auto"/>
        <w:ind w:right="16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составлению схем, графиков, диаграмм</w:t>
      </w:r>
    </w:p>
    <w:p w:rsidR="00700666" w:rsidRDefault="00700666" w:rsidP="00ED05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Это вид графического способа отображения информации.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 – либо процесса, явления, соотношения каких – либо величин. Рисунки носят схематический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</w:t>
      </w:r>
    </w:p>
    <w:p w:rsidR="00700666" w:rsidRDefault="00700666" w:rsidP="00ED05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0666" w:rsidRPr="00633693" w:rsidRDefault="00700666" w:rsidP="00ED057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369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Критерии оценки: </w:t>
      </w:r>
    </w:p>
    <w:p w:rsidR="00700666" w:rsidRDefault="00700666" w:rsidP="00ED057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соответствие содержания теме, 2 балла;</w:t>
      </w:r>
    </w:p>
    <w:p w:rsidR="00700666" w:rsidRDefault="00700666" w:rsidP="00ED057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правильная структурированность информации, 2 балла;</w:t>
      </w:r>
    </w:p>
    <w:p w:rsidR="00700666" w:rsidRDefault="00700666" w:rsidP="00ED057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наличие логической связи изложенной информации 2 балла;</w:t>
      </w:r>
    </w:p>
    <w:p w:rsidR="00700666" w:rsidRDefault="00700666" w:rsidP="00ED057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аккуратность выполнения работы, 1 балл;</w:t>
      </w:r>
    </w:p>
    <w:p w:rsidR="00700666" w:rsidRDefault="00700666" w:rsidP="00ED057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творческий подход к выполнению задания, 2 балла</w:t>
      </w:r>
    </w:p>
    <w:p w:rsidR="00700666" w:rsidRPr="000A45FF" w:rsidRDefault="00700666" w:rsidP="00ED057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работа представлена в срок, 1 балл.</w:t>
      </w:r>
    </w:p>
    <w:p w:rsidR="00700666" w:rsidRDefault="00700666" w:rsidP="00ED057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666" w:rsidRPr="004F6BD1" w:rsidRDefault="00700666" w:rsidP="00ED057F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700666" w:rsidRPr="004F6BD1" w:rsidRDefault="00700666" w:rsidP="00ED057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6-4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700666" w:rsidRPr="003C2E44" w:rsidRDefault="00700666" w:rsidP="00ED057F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2E44">
        <w:rPr>
          <w:rFonts w:ascii="Times New Roman" w:hAnsi="Times New Roman"/>
          <w:bCs/>
          <w:sz w:val="28"/>
          <w:szCs w:val="28"/>
        </w:rPr>
        <w:t>Пример:</w:t>
      </w:r>
    </w:p>
    <w:p w:rsidR="00700666" w:rsidRDefault="009F4013" w:rsidP="00ED057F">
      <w:pPr>
        <w:tabs>
          <w:tab w:val="left" w:pos="851"/>
        </w:tabs>
        <w:spacing w:line="360" w:lineRule="auto"/>
        <w:ind w:right="163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735E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05.5pt">
            <v:imagedata r:id="rId13" o:title=""/>
          </v:shape>
        </w:pict>
      </w:r>
    </w:p>
    <w:p w:rsidR="00700666" w:rsidRPr="00DA3957" w:rsidRDefault="00700666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</w:p>
    <w:p w:rsidR="00700666" w:rsidRDefault="00700666" w:rsidP="00165D80">
      <w:pPr>
        <w:spacing w:line="360" w:lineRule="auto"/>
        <w:ind w:right="16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ведению </w:t>
      </w: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научно – исследовательской деятельности студента</w:t>
      </w:r>
    </w:p>
    <w:p w:rsidR="00700666" w:rsidRPr="00633693" w:rsidRDefault="00700666" w:rsidP="00ED057F">
      <w:pPr>
        <w:spacing w:after="0" w:line="240" w:lineRule="auto"/>
        <w:ind w:right="164" w:firstLine="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3693">
        <w:rPr>
          <w:rFonts w:ascii="Times New Roman" w:hAnsi="Times New Roman"/>
          <w:b/>
          <w:bCs/>
          <w:i/>
          <w:color w:val="000000"/>
          <w:sz w:val="28"/>
          <w:szCs w:val="28"/>
        </w:rPr>
        <w:t>Научно – исследовательская деятельность студента</w:t>
      </w:r>
    </w:p>
    <w:p w:rsidR="00700666" w:rsidRDefault="00700666" w:rsidP="00ED057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Этот вид деятельности предполагает самостоятельное формулирование проблемы и ее решение, либо решение сложной предложенной проблемы с последующим контролем преподавателя, что обеспечит продуктивную творческую деятельность и формирование наиболее эффективных и прочих знаний (знаний – трансформаций). Этот вид задания может выполняться в ходе занятия студента в кружке «пекарь» по МДК 02.01. Технология производства хлеба и хлебобулочных изделий или планироваться индивидуально и требует достаточной подготовки и методического обеспечения.</w:t>
      </w:r>
    </w:p>
    <w:p w:rsidR="00700666" w:rsidRDefault="00700666" w:rsidP="00ED057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Роль преподавателя и роль студента в этом случае значительно усложняется, так как основной целью является развитие у студентов исследовательского, научного мышления. Такой вид деятельности под силу не всем студентам, планируя его, следует учитывать индивидуальные особенности студента. Более сложна и система реализации такого вида деятельности, более емки затраты времени как студента, так и преподавателя. В качестве кружковой работы могут быть подготовлены сложные рефераты, проведено микроисследование, изготовлены сложные учебные модели.</w:t>
      </w:r>
    </w:p>
    <w:p w:rsidR="00700666" w:rsidRPr="00165D80" w:rsidRDefault="00700666" w:rsidP="00ED057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33693">
        <w:rPr>
          <w:rFonts w:ascii="Times New Roman" w:hAnsi="Times New Roman"/>
          <w:b/>
          <w:bCs/>
          <w:i/>
          <w:sz w:val="28"/>
          <w:szCs w:val="28"/>
        </w:rPr>
        <w:t>Участие в научно – практической конференции</w:t>
      </w: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Участие в научно – практической конференции имеет своей целью дать студенту возможность приобрести навыки научной работы, связанные со способностью публично высказывать на высоком теоретическом уровне свои суждения и делать обоснованные теоретические выводы, основанные на глубоком изучении и обобщении мнений, высказанных в научно – теоретической литературе различными авторами, а также анализе нормативного материала и правоприменительной практики.</w:t>
      </w:r>
      <w:proofErr w:type="gramEnd"/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Участие студентов в таких конференциях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предполагает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массовости. Привлечение студентов к данной форме самостоятельной работы осуществляется преподавателем на основании признания в соответствующей группе определенного студенческого реферата лучшим, материалов подготовленного курсового или дипломного проекта, мнения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реководителя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кружка «Пекарь».</w:t>
      </w: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Основой доклада на научной студенческой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конференции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безусловно являются материалы реферата, одной или нескольких курсовых либо даже дипломных проектов, однако поскольку доклад представляет собой устную форму изложения, он не может быть превращен в пересказ этих работ. Кроме того, необходимо иметь в виду, что время доклада на научной студенческой </w:t>
      </w:r>
      <w:r>
        <w:rPr>
          <w:rFonts w:ascii="Times New Roman" w:hAnsi="Times New Roman"/>
          <w:bCs/>
          <w:sz w:val="28"/>
          <w:szCs w:val="28"/>
        </w:rPr>
        <w:lastRenderedPageBreak/>
        <w:t>конференции строго ограничено (не более 15 минут), поэтому указанные ранее материалы всегда представляют собой лишь основу для доклада, но не его содержание.</w:t>
      </w: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доклада студентом для выступления на научной студенческой конференции предполагает тщательный отбор материалов, содержащихся в реферате, курсовом или дипломном проекте с точки зрения их актуальности, новизны и не изученности в науке, а также </w:t>
      </w:r>
      <w:proofErr w:type="gramStart"/>
      <w:r>
        <w:rPr>
          <w:rFonts w:ascii="Times New Roman" w:hAnsi="Times New Roman"/>
          <w:bCs/>
          <w:sz w:val="28"/>
          <w:szCs w:val="28"/>
        </w:rPr>
        <w:t>дискуссионное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поставленной проблемы. В связи с этим в докладе студента после краткого выступления с изложением актуальности предлагаемой вниманию аудитории проблемы должны быть представлены положения научного характера, подтверждающиеся анализом высказанных в научной литературе точек зрения, тенденций соответствующей правоприменительной практики, а также иных практических материалов. Изложение положений научного характера в докладе, связанное с критикой имеющихся в научной литературе мнений или складывающейся правоприменительной практики, должно осуществляться корректно и доказательно. Студент, делающий доклад на научной студенческой конференции, должен быть готов к вопросам, которые будут задавать ему слушатели, что делает необходимым при подготовке к докладу тщательное обдумывание дополнительной аргументации высказываемой </w:t>
      </w:r>
      <w:r w:rsidR="00ED057F">
        <w:rPr>
          <w:rFonts w:ascii="Times New Roman" w:hAnsi="Times New Roman"/>
          <w:bCs/>
          <w:sz w:val="28"/>
          <w:szCs w:val="28"/>
        </w:rPr>
        <w:t>авторск</w:t>
      </w:r>
      <w:r>
        <w:rPr>
          <w:rFonts w:ascii="Times New Roman" w:hAnsi="Times New Roman"/>
          <w:bCs/>
          <w:sz w:val="28"/>
          <w:szCs w:val="28"/>
        </w:rPr>
        <w:t>ой позиции.</w:t>
      </w: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Главная особенность доклада заключается в том, что перед студентом стоит задача продемонстрировать свое ораторское искусство, умение в течение 7-10 минут кратко изложить основные положения изученного материала, быть готовым ответить на заданные вопросы.</w:t>
      </w: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 доклада позволяет студенту подготовить раздаточный материал, иллюстрирующий содержание его сообщения, показать умение работать с доской, компьютерной техникой в аудитории.</w:t>
      </w:r>
    </w:p>
    <w:p w:rsidR="00700666" w:rsidRPr="00061ECB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форма свободного общения с группой, доклад позволяет студенту продумать возможность организации обратной связи в работе с группой – задать вопросы по теме доклада, попросить студентов группы высказать </w:t>
      </w:r>
      <w:proofErr w:type="spellStart"/>
      <w:r>
        <w:rPr>
          <w:rFonts w:ascii="Times New Roman" w:hAnsi="Times New Roman"/>
          <w:bCs/>
          <w:sz w:val="28"/>
          <w:szCs w:val="28"/>
        </w:rPr>
        <w:t>свяе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мнение по рассматриваемой проблеме развития современного общества, организовать мини – обсуждение.</w:t>
      </w: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E2F" w:rsidRDefault="00B54E2F" w:rsidP="00B54E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</w:p>
    <w:p w:rsidR="00B54E2F" w:rsidRDefault="00B54E2F" w:rsidP="00B54E2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составлению таблицы по теме</w:t>
      </w:r>
    </w:p>
    <w:p w:rsidR="00B54E2F" w:rsidRDefault="00B54E2F" w:rsidP="00B54E2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Это вид самостоятельной работы студента по систематизации объемной информации, которая сводится (обобщается) в рамки таблицы.</w:t>
      </w: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темы, так и разделы тем.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</w:t>
      </w: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54E2F" w:rsidRPr="00633693" w:rsidRDefault="00B54E2F" w:rsidP="00B54E2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369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Критерии оценки: </w:t>
      </w:r>
    </w:p>
    <w:p w:rsidR="00B54E2F" w:rsidRDefault="00B54E2F" w:rsidP="00B54E2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соответствие содержания теме, 2 балла;</w:t>
      </w:r>
    </w:p>
    <w:p w:rsidR="00B54E2F" w:rsidRDefault="00B54E2F" w:rsidP="00B54E2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логичность структуры таблицы, 2 балла;</w:t>
      </w:r>
    </w:p>
    <w:p w:rsidR="00B54E2F" w:rsidRDefault="00B54E2F" w:rsidP="00B54E2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правильный отбор информации, 2 балла;</w:t>
      </w:r>
    </w:p>
    <w:p w:rsidR="00B54E2F" w:rsidRDefault="00B54E2F" w:rsidP="00B54E2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-наличие обобщающего (систематизирующего, структурирующего, сравнительного) характера изложения информации, 2 балл;</w:t>
      </w:r>
    </w:p>
    <w:p w:rsidR="00B54E2F" w:rsidRDefault="00B54E2F" w:rsidP="00B54E2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-соответствие оформления требованиям, 1 балла</w:t>
      </w:r>
    </w:p>
    <w:p w:rsidR="00B54E2F" w:rsidRPr="000A45FF" w:rsidRDefault="00B54E2F" w:rsidP="00B54E2F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работа представлена в срок, 1 балл.</w:t>
      </w:r>
    </w:p>
    <w:p w:rsidR="00B54E2F" w:rsidRDefault="00B54E2F" w:rsidP="00B54E2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E2F" w:rsidRPr="004F6BD1" w:rsidRDefault="00B54E2F" w:rsidP="00B54E2F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B54E2F" w:rsidRPr="004F6BD1" w:rsidRDefault="00B54E2F" w:rsidP="00B54E2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B54E2F" w:rsidRPr="004F6BD1" w:rsidRDefault="00B54E2F" w:rsidP="00B54E2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B54E2F" w:rsidRPr="004F6BD1" w:rsidRDefault="00B54E2F" w:rsidP="00B54E2F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6-4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B54E2F" w:rsidRPr="003C32DB" w:rsidRDefault="00B54E2F" w:rsidP="00B54E2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контроля:</w:t>
      </w:r>
    </w:p>
    <w:p w:rsidR="00B54E2F" w:rsidRPr="00E258A5" w:rsidRDefault="00B54E2F" w:rsidP="00B54E2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защита на учебном занятии</w:t>
      </w: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E2F" w:rsidRDefault="00B54E2F" w:rsidP="00B54E2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66" w:rsidRDefault="00700666" w:rsidP="00ED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66" w:rsidRPr="009F4013" w:rsidRDefault="00700666" w:rsidP="009F401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700666" w:rsidRPr="009F4013" w:rsidSect="00C20BC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C1" w:rsidRDefault="00D64AC1">
      <w:r>
        <w:separator/>
      </w:r>
    </w:p>
  </w:endnote>
  <w:endnote w:type="continuationSeparator" w:id="0">
    <w:p w:rsidR="00D64AC1" w:rsidRDefault="00D6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AD" w:rsidRDefault="00B735EC" w:rsidP="00CA2DC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024A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24AD" w:rsidRDefault="00F024A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D" w:rsidRDefault="00B735EC">
    <w:pPr>
      <w:pStyle w:val="ab"/>
      <w:jc w:val="right"/>
    </w:pPr>
    <w:fldSimple w:instr=" PAGE   \* MERGEFORMAT ">
      <w:r w:rsidR="009F4013">
        <w:rPr>
          <w:noProof/>
        </w:rPr>
        <w:t>46</w:t>
      </w:r>
    </w:fldSimple>
  </w:p>
  <w:p w:rsidR="00F024AD" w:rsidRDefault="00F024A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2D" w:rsidRDefault="00B735EC">
    <w:pPr>
      <w:pStyle w:val="ab"/>
      <w:jc w:val="right"/>
    </w:pPr>
    <w:fldSimple w:instr=" PAGE   \* MERGEFORMAT ">
      <w:r w:rsidR="009F4013">
        <w:rPr>
          <w:noProof/>
        </w:rPr>
        <w:t>16</w:t>
      </w:r>
    </w:fldSimple>
  </w:p>
  <w:p w:rsidR="006A372D" w:rsidRDefault="006A3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C1" w:rsidRDefault="00D64AC1">
      <w:r>
        <w:separator/>
      </w:r>
    </w:p>
  </w:footnote>
  <w:footnote w:type="continuationSeparator" w:id="0">
    <w:p w:rsidR="00D64AC1" w:rsidRDefault="00D6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7946087"/>
    <w:multiLevelType w:val="hybridMultilevel"/>
    <w:tmpl w:val="A6E2C44A"/>
    <w:lvl w:ilvl="0" w:tplc="13561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004D9"/>
    <w:multiLevelType w:val="hybridMultilevel"/>
    <w:tmpl w:val="5D60977A"/>
    <w:lvl w:ilvl="0" w:tplc="146015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5B5E69"/>
    <w:multiLevelType w:val="hybridMultilevel"/>
    <w:tmpl w:val="3A7E6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A94F8B"/>
    <w:multiLevelType w:val="hybridMultilevel"/>
    <w:tmpl w:val="8FAC2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34402"/>
    <w:multiLevelType w:val="hybridMultilevel"/>
    <w:tmpl w:val="6142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C86E6B"/>
    <w:multiLevelType w:val="hybridMultilevel"/>
    <w:tmpl w:val="793C94A0"/>
    <w:lvl w:ilvl="0" w:tplc="199025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13DE4F67"/>
    <w:multiLevelType w:val="hybridMultilevel"/>
    <w:tmpl w:val="EF1E1670"/>
    <w:lvl w:ilvl="0" w:tplc="1356123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9646A"/>
    <w:multiLevelType w:val="hybridMultilevel"/>
    <w:tmpl w:val="424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4D06D1"/>
    <w:multiLevelType w:val="hybridMultilevel"/>
    <w:tmpl w:val="66EA9EF2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473730"/>
    <w:multiLevelType w:val="hybridMultilevel"/>
    <w:tmpl w:val="D20CC516"/>
    <w:lvl w:ilvl="0" w:tplc="1356123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2891AB6"/>
    <w:multiLevelType w:val="hybridMultilevel"/>
    <w:tmpl w:val="C3B21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C2406B"/>
    <w:multiLevelType w:val="hybridMultilevel"/>
    <w:tmpl w:val="27263800"/>
    <w:lvl w:ilvl="0" w:tplc="1356123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AB64FDF"/>
    <w:multiLevelType w:val="hybridMultilevel"/>
    <w:tmpl w:val="B9568F34"/>
    <w:lvl w:ilvl="0" w:tplc="1356123E">
      <w:start w:val="1"/>
      <w:numFmt w:val="bullet"/>
      <w:lvlText w:val="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>
    <w:nsid w:val="2B353B73"/>
    <w:multiLevelType w:val="hybridMultilevel"/>
    <w:tmpl w:val="59EE9042"/>
    <w:lvl w:ilvl="0" w:tplc="8FAAE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2306F7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0B54CB1"/>
    <w:multiLevelType w:val="multilevel"/>
    <w:tmpl w:val="A85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23713"/>
    <w:multiLevelType w:val="multilevel"/>
    <w:tmpl w:val="90FECA5A"/>
    <w:name w:val="Нумерованный список 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0">
    <w:nsid w:val="3EEF1A50"/>
    <w:multiLevelType w:val="hybridMultilevel"/>
    <w:tmpl w:val="6BC04584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812992"/>
    <w:multiLevelType w:val="hybridMultilevel"/>
    <w:tmpl w:val="FC8407F6"/>
    <w:lvl w:ilvl="0" w:tplc="1356123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377896"/>
    <w:multiLevelType w:val="hybridMultilevel"/>
    <w:tmpl w:val="6772EAD0"/>
    <w:lvl w:ilvl="0" w:tplc="5E3EEC9A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3">
    <w:nsid w:val="46ED2FC5"/>
    <w:multiLevelType w:val="multilevel"/>
    <w:tmpl w:val="D46CB294"/>
    <w:name w:val="Нумерованный список 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4">
    <w:nsid w:val="49C663F7"/>
    <w:multiLevelType w:val="hybridMultilevel"/>
    <w:tmpl w:val="8A10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240DB0"/>
    <w:multiLevelType w:val="hybridMultilevel"/>
    <w:tmpl w:val="15A0E114"/>
    <w:lvl w:ilvl="0" w:tplc="D5969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6">
    <w:nsid w:val="4D3C8F63"/>
    <w:multiLevelType w:val="multilevel"/>
    <w:tmpl w:val="4D3C8F63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27">
    <w:nsid w:val="548071C3"/>
    <w:multiLevelType w:val="hybridMultilevel"/>
    <w:tmpl w:val="A72E1E08"/>
    <w:lvl w:ilvl="0" w:tplc="3B98AF4C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8">
    <w:nsid w:val="58021C62"/>
    <w:multiLevelType w:val="multilevel"/>
    <w:tmpl w:val="490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650B31"/>
    <w:multiLevelType w:val="hybridMultilevel"/>
    <w:tmpl w:val="0F847F1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5B964988"/>
    <w:multiLevelType w:val="hybridMultilevel"/>
    <w:tmpl w:val="5D58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3D66B6"/>
    <w:multiLevelType w:val="hybridMultilevel"/>
    <w:tmpl w:val="0510AB90"/>
    <w:lvl w:ilvl="0" w:tplc="8800E3C8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32">
    <w:nsid w:val="5C700B0F"/>
    <w:multiLevelType w:val="hybridMultilevel"/>
    <w:tmpl w:val="BF84C9E0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D820B4B"/>
    <w:multiLevelType w:val="hybridMultilevel"/>
    <w:tmpl w:val="E9FAE2A8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34">
    <w:nsid w:val="6422308C"/>
    <w:multiLevelType w:val="hybridMultilevel"/>
    <w:tmpl w:val="3E48B558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A073F3"/>
    <w:multiLevelType w:val="hybridMultilevel"/>
    <w:tmpl w:val="4474AB40"/>
    <w:lvl w:ilvl="0" w:tplc="C2F01F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BC4094B"/>
    <w:multiLevelType w:val="hybridMultilevel"/>
    <w:tmpl w:val="561CEF6E"/>
    <w:lvl w:ilvl="0" w:tplc="135612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BC2D7C"/>
    <w:multiLevelType w:val="hybridMultilevel"/>
    <w:tmpl w:val="76F88C96"/>
    <w:lvl w:ilvl="0" w:tplc="D6CE1EEA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38">
    <w:nsid w:val="6DDD77DA"/>
    <w:multiLevelType w:val="hybridMultilevel"/>
    <w:tmpl w:val="61686A3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9">
    <w:nsid w:val="6E3378CC"/>
    <w:multiLevelType w:val="hybridMultilevel"/>
    <w:tmpl w:val="D8FA7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A85F30"/>
    <w:multiLevelType w:val="multilevel"/>
    <w:tmpl w:val="DF2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E573FE"/>
    <w:multiLevelType w:val="hybridMultilevel"/>
    <w:tmpl w:val="CE8C903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0"/>
  </w:num>
  <w:num w:numId="3">
    <w:abstractNumId w:val="4"/>
  </w:num>
  <w:num w:numId="4">
    <w:abstractNumId w:val="35"/>
  </w:num>
  <w:num w:numId="5">
    <w:abstractNumId w:val="39"/>
  </w:num>
  <w:num w:numId="6">
    <w:abstractNumId w:val="14"/>
  </w:num>
  <w:num w:numId="7">
    <w:abstractNumId w:val="29"/>
  </w:num>
  <w:num w:numId="8">
    <w:abstractNumId w:val="30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11"/>
  </w:num>
  <w:num w:numId="14">
    <w:abstractNumId w:val="17"/>
  </w:num>
  <w:num w:numId="15">
    <w:abstractNumId w:val="20"/>
  </w:num>
  <w:num w:numId="16">
    <w:abstractNumId w:val="34"/>
  </w:num>
  <w:num w:numId="17">
    <w:abstractNumId w:val="36"/>
  </w:num>
  <w:num w:numId="18">
    <w:abstractNumId w:val="13"/>
  </w:num>
  <w:num w:numId="19">
    <w:abstractNumId w:val="15"/>
  </w:num>
  <w:num w:numId="20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21">
    <w:abstractNumId w:val="38"/>
  </w:num>
  <w:num w:numId="22">
    <w:abstractNumId w:val="21"/>
  </w:num>
  <w:num w:numId="23">
    <w:abstractNumId w:val="3"/>
  </w:num>
  <w:num w:numId="24">
    <w:abstractNumId w:val="9"/>
  </w:num>
  <w:num w:numId="25">
    <w:abstractNumId w:val="37"/>
  </w:num>
  <w:num w:numId="26">
    <w:abstractNumId w:val="25"/>
  </w:num>
  <w:num w:numId="27">
    <w:abstractNumId w:val="31"/>
  </w:num>
  <w:num w:numId="28">
    <w:abstractNumId w:val="27"/>
  </w:num>
  <w:num w:numId="29">
    <w:abstractNumId w:val="22"/>
  </w:num>
  <w:num w:numId="30">
    <w:abstractNumId w:val="6"/>
  </w:num>
  <w:num w:numId="31">
    <w:abstractNumId w:val="7"/>
  </w:num>
  <w:num w:numId="32">
    <w:abstractNumId w:val="5"/>
  </w:num>
  <w:num w:numId="33">
    <w:abstractNumId w:val="41"/>
  </w:num>
  <w:num w:numId="34">
    <w:abstractNumId w:val="33"/>
  </w:num>
  <w:num w:numId="35">
    <w:abstractNumId w:val="8"/>
  </w:num>
  <w:num w:numId="36">
    <w:abstractNumId w:val="28"/>
  </w:num>
  <w:num w:numId="37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643"/>
    <w:rsid w:val="00000998"/>
    <w:rsid w:val="00011DF4"/>
    <w:rsid w:val="00015814"/>
    <w:rsid w:val="00024F4E"/>
    <w:rsid w:val="000265E2"/>
    <w:rsid w:val="00026F04"/>
    <w:rsid w:val="00031AD3"/>
    <w:rsid w:val="00033179"/>
    <w:rsid w:val="000463C7"/>
    <w:rsid w:val="0004755E"/>
    <w:rsid w:val="00056CB8"/>
    <w:rsid w:val="00061ECB"/>
    <w:rsid w:val="0007149D"/>
    <w:rsid w:val="0007386C"/>
    <w:rsid w:val="00081002"/>
    <w:rsid w:val="00092089"/>
    <w:rsid w:val="000A2433"/>
    <w:rsid w:val="000A45FF"/>
    <w:rsid w:val="000A5FE4"/>
    <w:rsid w:val="000B147E"/>
    <w:rsid w:val="000C1643"/>
    <w:rsid w:val="000C7758"/>
    <w:rsid w:val="000D4422"/>
    <w:rsid w:val="000E05F0"/>
    <w:rsid w:val="000E2E65"/>
    <w:rsid w:val="000F2903"/>
    <w:rsid w:val="000F4FFC"/>
    <w:rsid w:val="000F7017"/>
    <w:rsid w:val="0010575F"/>
    <w:rsid w:val="001124A3"/>
    <w:rsid w:val="00127C0C"/>
    <w:rsid w:val="00131637"/>
    <w:rsid w:val="001316B0"/>
    <w:rsid w:val="001417D8"/>
    <w:rsid w:val="001453E2"/>
    <w:rsid w:val="00151046"/>
    <w:rsid w:val="0015133A"/>
    <w:rsid w:val="00161543"/>
    <w:rsid w:val="00162AEB"/>
    <w:rsid w:val="00164A48"/>
    <w:rsid w:val="00165BB1"/>
    <w:rsid w:val="00165D80"/>
    <w:rsid w:val="00171620"/>
    <w:rsid w:val="00172FF9"/>
    <w:rsid w:val="001774A2"/>
    <w:rsid w:val="0018735B"/>
    <w:rsid w:val="00192881"/>
    <w:rsid w:val="00197203"/>
    <w:rsid w:val="001A1895"/>
    <w:rsid w:val="001A338E"/>
    <w:rsid w:val="001C1EF2"/>
    <w:rsid w:val="001C2099"/>
    <w:rsid w:val="001C213A"/>
    <w:rsid w:val="001C44D7"/>
    <w:rsid w:val="001D683F"/>
    <w:rsid w:val="001E3EF1"/>
    <w:rsid w:val="001E45FD"/>
    <w:rsid w:val="001F0969"/>
    <w:rsid w:val="001F52B5"/>
    <w:rsid w:val="001F7544"/>
    <w:rsid w:val="00200635"/>
    <w:rsid w:val="00202802"/>
    <w:rsid w:val="00202D98"/>
    <w:rsid w:val="00203916"/>
    <w:rsid w:val="00206E05"/>
    <w:rsid w:val="00207593"/>
    <w:rsid w:val="00212161"/>
    <w:rsid w:val="002668B9"/>
    <w:rsid w:val="0026695C"/>
    <w:rsid w:val="002771EB"/>
    <w:rsid w:val="0027769F"/>
    <w:rsid w:val="00286DEC"/>
    <w:rsid w:val="00286FC3"/>
    <w:rsid w:val="00294CF1"/>
    <w:rsid w:val="00296DAC"/>
    <w:rsid w:val="002A2192"/>
    <w:rsid w:val="002A512A"/>
    <w:rsid w:val="002E33E0"/>
    <w:rsid w:val="002F3774"/>
    <w:rsid w:val="002F41C1"/>
    <w:rsid w:val="00301670"/>
    <w:rsid w:val="003047B5"/>
    <w:rsid w:val="00306BA6"/>
    <w:rsid w:val="003112F5"/>
    <w:rsid w:val="00320E03"/>
    <w:rsid w:val="003216E5"/>
    <w:rsid w:val="003254E7"/>
    <w:rsid w:val="00331C43"/>
    <w:rsid w:val="00332DED"/>
    <w:rsid w:val="00334AB9"/>
    <w:rsid w:val="00335E23"/>
    <w:rsid w:val="00336553"/>
    <w:rsid w:val="00336DEC"/>
    <w:rsid w:val="003407CB"/>
    <w:rsid w:val="00346A5F"/>
    <w:rsid w:val="00354DDE"/>
    <w:rsid w:val="00363884"/>
    <w:rsid w:val="00365450"/>
    <w:rsid w:val="003660C9"/>
    <w:rsid w:val="00372F15"/>
    <w:rsid w:val="00376466"/>
    <w:rsid w:val="00380F3D"/>
    <w:rsid w:val="003919B3"/>
    <w:rsid w:val="003A7288"/>
    <w:rsid w:val="003B0779"/>
    <w:rsid w:val="003B2E31"/>
    <w:rsid w:val="003B5F27"/>
    <w:rsid w:val="003C2E44"/>
    <w:rsid w:val="003C32DB"/>
    <w:rsid w:val="003C3775"/>
    <w:rsid w:val="003D0F85"/>
    <w:rsid w:val="003D2EE0"/>
    <w:rsid w:val="003D394A"/>
    <w:rsid w:val="003D4643"/>
    <w:rsid w:val="003E28F4"/>
    <w:rsid w:val="003E6F6A"/>
    <w:rsid w:val="003F49E8"/>
    <w:rsid w:val="003F5C87"/>
    <w:rsid w:val="003F6466"/>
    <w:rsid w:val="003F6A75"/>
    <w:rsid w:val="00400A44"/>
    <w:rsid w:val="00403928"/>
    <w:rsid w:val="004133F9"/>
    <w:rsid w:val="00421C19"/>
    <w:rsid w:val="00423BAE"/>
    <w:rsid w:val="00433169"/>
    <w:rsid w:val="0043672F"/>
    <w:rsid w:val="00445339"/>
    <w:rsid w:val="00451892"/>
    <w:rsid w:val="00471917"/>
    <w:rsid w:val="0047584D"/>
    <w:rsid w:val="004A62FA"/>
    <w:rsid w:val="004A6AA0"/>
    <w:rsid w:val="004B0478"/>
    <w:rsid w:val="004B6D90"/>
    <w:rsid w:val="004C3A04"/>
    <w:rsid w:val="004D70F0"/>
    <w:rsid w:val="004F0070"/>
    <w:rsid w:val="004F12E5"/>
    <w:rsid w:val="004F3795"/>
    <w:rsid w:val="004F57ED"/>
    <w:rsid w:val="004F6BD1"/>
    <w:rsid w:val="00503353"/>
    <w:rsid w:val="00504C3E"/>
    <w:rsid w:val="00504EC3"/>
    <w:rsid w:val="00517122"/>
    <w:rsid w:val="0051729E"/>
    <w:rsid w:val="00521C7F"/>
    <w:rsid w:val="00527275"/>
    <w:rsid w:val="0053107C"/>
    <w:rsid w:val="005348CC"/>
    <w:rsid w:val="00543714"/>
    <w:rsid w:val="005507F5"/>
    <w:rsid w:val="00551F6E"/>
    <w:rsid w:val="005636DA"/>
    <w:rsid w:val="00570E94"/>
    <w:rsid w:val="00577333"/>
    <w:rsid w:val="00581F93"/>
    <w:rsid w:val="00590ABF"/>
    <w:rsid w:val="005926A2"/>
    <w:rsid w:val="00594CE4"/>
    <w:rsid w:val="005B0769"/>
    <w:rsid w:val="005B0DEE"/>
    <w:rsid w:val="005B1806"/>
    <w:rsid w:val="005B5678"/>
    <w:rsid w:val="005B6CE1"/>
    <w:rsid w:val="005D6934"/>
    <w:rsid w:val="005D76D7"/>
    <w:rsid w:val="005E3FE8"/>
    <w:rsid w:val="005E6DAB"/>
    <w:rsid w:val="0060152A"/>
    <w:rsid w:val="006026FA"/>
    <w:rsid w:val="00606DDE"/>
    <w:rsid w:val="0061613D"/>
    <w:rsid w:val="00620087"/>
    <w:rsid w:val="006201A9"/>
    <w:rsid w:val="00620441"/>
    <w:rsid w:val="00624339"/>
    <w:rsid w:val="00624584"/>
    <w:rsid w:val="00631362"/>
    <w:rsid w:val="00633693"/>
    <w:rsid w:val="0063520C"/>
    <w:rsid w:val="00635865"/>
    <w:rsid w:val="00647ECA"/>
    <w:rsid w:val="00653E09"/>
    <w:rsid w:val="00667D88"/>
    <w:rsid w:val="00677E15"/>
    <w:rsid w:val="00682921"/>
    <w:rsid w:val="00683519"/>
    <w:rsid w:val="006931DF"/>
    <w:rsid w:val="006955F9"/>
    <w:rsid w:val="006A13E0"/>
    <w:rsid w:val="006A372D"/>
    <w:rsid w:val="006A7D58"/>
    <w:rsid w:val="006B1241"/>
    <w:rsid w:val="006B21D1"/>
    <w:rsid w:val="006B40A1"/>
    <w:rsid w:val="006B41F2"/>
    <w:rsid w:val="006B4299"/>
    <w:rsid w:val="006B73C1"/>
    <w:rsid w:val="006C4C8B"/>
    <w:rsid w:val="006C5A19"/>
    <w:rsid w:val="006D1AB8"/>
    <w:rsid w:val="006D65DF"/>
    <w:rsid w:val="006E1386"/>
    <w:rsid w:val="006E3BA3"/>
    <w:rsid w:val="006E6F91"/>
    <w:rsid w:val="00700666"/>
    <w:rsid w:val="00714800"/>
    <w:rsid w:val="00731152"/>
    <w:rsid w:val="00734342"/>
    <w:rsid w:val="00734F00"/>
    <w:rsid w:val="0074555F"/>
    <w:rsid w:val="00756D62"/>
    <w:rsid w:val="00766A1B"/>
    <w:rsid w:val="00766B39"/>
    <w:rsid w:val="00767525"/>
    <w:rsid w:val="00772411"/>
    <w:rsid w:val="0077657C"/>
    <w:rsid w:val="00776DCC"/>
    <w:rsid w:val="00783356"/>
    <w:rsid w:val="007957ED"/>
    <w:rsid w:val="007A2283"/>
    <w:rsid w:val="007A5030"/>
    <w:rsid w:val="007A5FBF"/>
    <w:rsid w:val="007B1BF0"/>
    <w:rsid w:val="007B2387"/>
    <w:rsid w:val="007B768B"/>
    <w:rsid w:val="007C494A"/>
    <w:rsid w:val="007C56FA"/>
    <w:rsid w:val="007D11BB"/>
    <w:rsid w:val="007D3D69"/>
    <w:rsid w:val="007E738C"/>
    <w:rsid w:val="007E7D0F"/>
    <w:rsid w:val="007F30EF"/>
    <w:rsid w:val="008105CB"/>
    <w:rsid w:val="008304B0"/>
    <w:rsid w:val="008347B4"/>
    <w:rsid w:val="00834BA1"/>
    <w:rsid w:val="008470B2"/>
    <w:rsid w:val="008475D5"/>
    <w:rsid w:val="00853AE3"/>
    <w:rsid w:val="008632C2"/>
    <w:rsid w:val="0087120C"/>
    <w:rsid w:val="00872B3F"/>
    <w:rsid w:val="00884A3E"/>
    <w:rsid w:val="0089042E"/>
    <w:rsid w:val="00892C8B"/>
    <w:rsid w:val="0089580A"/>
    <w:rsid w:val="008B034F"/>
    <w:rsid w:val="008B33BC"/>
    <w:rsid w:val="008C180C"/>
    <w:rsid w:val="008C3D6B"/>
    <w:rsid w:val="008C5487"/>
    <w:rsid w:val="008D1794"/>
    <w:rsid w:val="008D39BE"/>
    <w:rsid w:val="008D5425"/>
    <w:rsid w:val="008E3772"/>
    <w:rsid w:val="008E3F76"/>
    <w:rsid w:val="00900168"/>
    <w:rsid w:val="00903178"/>
    <w:rsid w:val="00903AD2"/>
    <w:rsid w:val="00905945"/>
    <w:rsid w:val="00912178"/>
    <w:rsid w:val="00915319"/>
    <w:rsid w:val="00935E55"/>
    <w:rsid w:val="009374C8"/>
    <w:rsid w:val="009456CF"/>
    <w:rsid w:val="00950491"/>
    <w:rsid w:val="009540F2"/>
    <w:rsid w:val="009646C1"/>
    <w:rsid w:val="009656E7"/>
    <w:rsid w:val="00966D2D"/>
    <w:rsid w:val="009701EC"/>
    <w:rsid w:val="0097249D"/>
    <w:rsid w:val="0097382B"/>
    <w:rsid w:val="00975252"/>
    <w:rsid w:val="0097635A"/>
    <w:rsid w:val="0098519E"/>
    <w:rsid w:val="00985FC8"/>
    <w:rsid w:val="00992C76"/>
    <w:rsid w:val="009A197B"/>
    <w:rsid w:val="009B35BD"/>
    <w:rsid w:val="009C5211"/>
    <w:rsid w:val="009C5386"/>
    <w:rsid w:val="009C5AC0"/>
    <w:rsid w:val="009D1ACC"/>
    <w:rsid w:val="009D1F1E"/>
    <w:rsid w:val="009E4B37"/>
    <w:rsid w:val="009E4FFA"/>
    <w:rsid w:val="009E62EC"/>
    <w:rsid w:val="009E67E8"/>
    <w:rsid w:val="009F4013"/>
    <w:rsid w:val="009F4E26"/>
    <w:rsid w:val="00A11FBD"/>
    <w:rsid w:val="00A17B4C"/>
    <w:rsid w:val="00A30A47"/>
    <w:rsid w:val="00A34518"/>
    <w:rsid w:val="00A3626E"/>
    <w:rsid w:val="00A4258E"/>
    <w:rsid w:val="00A52E8C"/>
    <w:rsid w:val="00A5318C"/>
    <w:rsid w:val="00A54FFF"/>
    <w:rsid w:val="00A55D80"/>
    <w:rsid w:val="00A6066C"/>
    <w:rsid w:val="00A62B55"/>
    <w:rsid w:val="00A70E4D"/>
    <w:rsid w:val="00A74427"/>
    <w:rsid w:val="00A74DAD"/>
    <w:rsid w:val="00A75705"/>
    <w:rsid w:val="00A77F62"/>
    <w:rsid w:val="00A85FC0"/>
    <w:rsid w:val="00A861FF"/>
    <w:rsid w:val="00A868B5"/>
    <w:rsid w:val="00A86C57"/>
    <w:rsid w:val="00A918A5"/>
    <w:rsid w:val="00AA653F"/>
    <w:rsid w:val="00AA7454"/>
    <w:rsid w:val="00AB2433"/>
    <w:rsid w:val="00AC07A3"/>
    <w:rsid w:val="00AC1AD4"/>
    <w:rsid w:val="00AC38D9"/>
    <w:rsid w:val="00AC5621"/>
    <w:rsid w:val="00AD0282"/>
    <w:rsid w:val="00AD6E12"/>
    <w:rsid w:val="00AD6F3D"/>
    <w:rsid w:val="00AF133D"/>
    <w:rsid w:val="00AF1D4D"/>
    <w:rsid w:val="00B01F01"/>
    <w:rsid w:val="00B027F6"/>
    <w:rsid w:val="00B0725C"/>
    <w:rsid w:val="00B15173"/>
    <w:rsid w:val="00B158AA"/>
    <w:rsid w:val="00B33A5C"/>
    <w:rsid w:val="00B405E8"/>
    <w:rsid w:val="00B4487F"/>
    <w:rsid w:val="00B50603"/>
    <w:rsid w:val="00B54E2F"/>
    <w:rsid w:val="00B63821"/>
    <w:rsid w:val="00B63846"/>
    <w:rsid w:val="00B64443"/>
    <w:rsid w:val="00B67C22"/>
    <w:rsid w:val="00B735EC"/>
    <w:rsid w:val="00B74148"/>
    <w:rsid w:val="00B841D9"/>
    <w:rsid w:val="00B84563"/>
    <w:rsid w:val="00B90C15"/>
    <w:rsid w:val="00B94C9B"/>
    <w:rsid w:val="00BA15E9"/>
    <w:rsid w:val="00BB489D"/>
    <w:rsid w:val="00BB7F8D"/>
    <w:rsid w:val="00BE39F9"/>
    <w:rsid w:val="00BE3DFA"/>
    <w:rsid w:val="00BE48F0"/>
    <w:rsid w:val="00BE63AB"/>
    <w:rsid w:val="00BF33BC"/>
    <w:rsid w:val="00BF4961"/>
    <w:rsid w:val="00BF6193"/>
    <w:rsid w:val="00C02BB7"/>
    <w:rsid w:val="00C03590"/>
    <w:rsid w:val="00C13FEF"/>
    <w:rsid w:val="00C1647D"/>
    <w:rsid w:val="00C2015A"/>
    <w:rsid w:val="00C20BCD"/>
    <w:rsid w:val="00C2120E"/>
    <w:rsid w:val="00C2134B"/>
    <w:rsid w:val="00C277A8"/>
    <w:rsid w:val="00C3104C"/>
    <w:rsid w:val="00C438FF"/>
    <w:rsid w:val="00C54068"/>
    <w:rsid w:val="00C6072A"/>
    <w:rsid w:val="00C66BB4"/>
    <w:rsid w:val="00C84E3F"/>
    <w:rsid w:val="00C863E0"/>
    <w:rsid w:val="00C87F1D"/>
    <w:rsid w:val="00C928B9"/>
    <w:rsid w:val="00CA2DC4"/>
    <w:rsid w:val="00CA4A0C"/>
    <w:rsid w:val="00CB5CFA"/>
    <w:rsid w:val="00CC2EFA"/>
    <w:rsid w:val="00CC585F"/>
    <w:rsid w:val="00CD117F"/>
    <w:rsid w:val="00CD1EC7"/>
    <w:rsid w:val="00CD5710"/>
    <w:rsid w:val="00CD5FAF"/>
    <w:rsid w:val="00CE0338"/>
    <w:rsid w:val="00CE2358"/>
    <w:rsid w:val="00CE68E8"/>
    <w:rsid w:val="00CE70DB"/>
    <w:rsid w:val="00CF1368"/>
    <w:rsid w:val="00CF19C5"/>
    <w:rsid w:val="00CF5472"/>
    <w:rsid w:val="00CF6767"/>
    <w:rsid w:val="00D04876"/>
    <w:rsid w:val="00D07987"/>
    <w:rsid w:val="00D10EA7"/>
    <w:rsid w:val="00D12E54"/>
    <w:rsid w:val="00D13A84"/>
    <w:rsid w:val="00D16A1E"/>
    <w:rsid w:val="00D17FC2"/>
    <w:rsid w:val="00D30C36"/>
    <w:rsid w:val="00D37C9C"/>
    <w:rsid w:val="00D40564"/>
    <w:rsid w:val="00D42C1C"/>
    <w:rsid w:val="00D45177"/>
    <w:rsid w:val="00D460B6"/>
    <w:rsid w:val="00D470DF"/>
    <w:rsid w:val="00D52184"/>
    <w:rsid w:val="00D53D15"/>
    <w:rsid w:val="00D64AC1"/>
    <w:rsid w:val="00D66610"/>
    <w:rsid w:val="00D710B3"/>
    <w:rsid w:val="00D80FC5"/>
    <w:rsid w:val="00D8122E"/>
    <w:rsid w:val="00D83924"/>
    <w:rsid w:val="00D84488"/>
    <w:rsid w:val="00D94EDC"/>
    <w:rsid w:val="00DA3957"/>
    <w:rsid w:val="00DA679F"/>
    <w:rsid w:val="00DB1364"/>
    <w:rsid w:val="00DC4147"/>
    <w:rsid w:val="00DD2058"/>
    <w:rsid w:val="00DE13F9"/>
    <w:rsid w:val="00DE31B9"/>
    <w:rsid w:val="00DF14AE"/>
    <w:rsid w:val="00DF2D56"/>
    <w:rsid w:val="00DF3E32"/>
    <w:rsid w:val="00DF6F50"/>
    <w:rsid w:val="00E1050A"/>
    <w:rsid w:val="00E1699A"/>
    <w:rsid w:val="00E1699B"/>
    <w:rsid w:val="00E202E0"/>
    <w:rsid w:val="00E20C5D"/>
    <w:rsid w:val="00E2291E"/>
    <w:rsid w:val="00E258A5"/>
    <w:rsid w:val="00E306D4"/>
    <w:rsid w:val="00E313FA"/>
    <w:rsid w:val="00E328CA"/>
    <w:rsid w:val="00E32E2E"/>
    <w:rsid w:val="00E32FD8"/>
    <w:rsid w:val="00E40AD7"/>
    <w:rsid w:val="00E46C22"/>
    <w:rsid w:val="00E472DE"/>
    <w:rsid w:val="00E56BE4"/>
    <w:rsid w:val="00E720CC"/>
    <w:rsid w:val="00E82E6C"/>
    <w:rsid w:val="00E85193"/>
    <w:rsid w:val="00E90FD4"/>
    <w:rsid w:val="00E924D5"/>
    <w:rsid w:val="00E9362D"/>
    <w:rsid w:val="00EA7B24"/>
    <w:rsid w:val="00EA7E32"/>
    <w:rsid w:val="00EB0309"/>
    <w:rsid w:val="00EB05CE"/>
    <w:rsid w:val="00EB77A5"/>
    <w:rsid w:val="00EC21E8"/>
    <w:rsid w:val="00EC6C8B"/>
    <w:rsid w:val="00ED057F"/>
    <w:rsid w:val="00ED1733"/>
    <w:rsid w:val="00ED2F03"/>
    <w:rsid w:val="00ED74DD"/>
    <w:rsid w:val="00EE5CFD"/>
    <w:rsid w:val="00EF168A"/>
    <w:rsid w:val="00EF3CD6"/>
    <w:rsid w:val="00F024AD"/>
    <w:rsid w:val="00F0345C"/>
    <w:rsid w:val="00F041CA"/>
    <w:rsid w:val="00F11901"/>
    <w:rsid w:val="00F23004"/>
    <w:rsid w:val="00F23F3D"/>
    <w:rsid w:val="00F24F72"/>
    <w:rsid w:val="00F42A82"/>
    <w:rsid w:val="00F44C28"/>
    <w:rsid w:val="00F462B0"/>
    <w:rsid w:val="00F510D4"/>
    <w:rsid w:val="00F53130"/>
    <w:rsid w:val="00F602D1"/>
    <w:rsid w:val="00F61CC0"/>
    <w:rsid w:val="00F72E9C"/>
    <w:rsid w:val="00F7381B"/>
    <w:rsid w:val="00F742F3"/>
    <w:rsid w:val="00F75AB9"/>
    <w:rsid w:val="00F76EE1"/>
    <w:rsid w:val="00F86206"/>
    <w:rsid w:val="00F92DD8"/>
    <w:rsid w:val="00F93E53"/>
    <w:rsid w:val="00F94D2A"/>
    <w:rsid w:val="00F953F3"/>
    <w:rsid w:val="00F9569F"/>
    <w:rsid w:val="00FA20E5"/>
    <w:rsid w:val="00FA245B"/>
    <w:rsid w:val="00FA6319"/>
    <w:rsid w:val="00FB3667"/>
    <w:rsid w:val="00FB7766"/>
    <w:rsid w:val="00FC161B"/>
    <w:rsid w:val="00FD3A0F"/>
    <w:rsid w:val="00FE315B"/>
    <w:rsid w:val="00FF04AF"/>
    <w:rsid w:val="00FF095D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6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2121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1216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21216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63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16E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16E5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216E5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DB136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B1364"/>
    <w:pPr>
      <w:shd w:val="clear" w:color="auto" w:fill="FFFFFF"/>
      <w:spacing w:after="0" w:line="264" w:lineRule="exac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B1364"/>
    <w:rPr>
      <w:rFonts w:ascii="Calibri" w:hAnsi="Calibri" w:cs="Times New Roman"/>
      <w:sz w:val="24"/>
      <w:szCs w:val="24"/>
      <w:shd w:val="clear" w:color="auto" w:fill="FFFFFF"/>
    </w:rPr>
  </w:style>
  <w:style w:type="table" w:styleId="a6">
    <w:name w:val="Table Grid"/>
    <w:basedOn w:val="a1"/>
    <w:uiPriority w:val="99"/>
    <w:rsid w:val="009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uiPriority w:val="99"/>
    <w:rsid w:val="003B2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3B2E31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6201A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201A9"/>
    <w:rPr>
      <w:rFonts w:cs="Times New Roman"/>
    </w:rPr>
  </w:style>
  <w:style w:type="paragraph" w:styleId="a9">
    <w:name w:val="Normal (Web)"/>
    <w:basedOn w:val="a"/>
    <w:uiPriority w:val="99"/>
    <w:semiHidden/>
    <w:rsid w:val="0066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newsmall">
    <w:name w:val="headnewsmall"/>
    <w:basedOn w:val="a0"/>
    <w:uiPriority w:val="99"/>
    <w:rsid w:val="00667D88"/>
    <w:rPr>
      <w:rFonts w:cs="Times New Roman"/>
    </w:rPr>
  </w:style>
  <w:style w:type="character" w:styleId="aa">
    <w:name w:val="Hyperlink"/>
    <w:basedOn w:val="a0"/>
    <w:uiPriority w:val="99"/>
    <w:rsid w:val="00056CB8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056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056CB8"/>
    <w:rPr>
      <w:rFonts w:cs="Times New Roman"/>
    </w:rPr>
  </w:style>
  <w:style w:type="paragraph" w:customStyle="1" w:styleId="c15">
    <w:name w:val="c15"/>
    <w:basedOn w:val="a"/>
    <w:uiPriority w:val="99"/>
    <w:rsid w:val="00056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7769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rsid w:val="00C31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258E"/>
    <w:rPr>
      <w:rFonts w:cs="Times New Roman"/>
    </w:rPr>
  </w:style>
  <w:style w:type="character" w:styleId="ad">
    <w:name w:val="page number"/>
    <w:basedOn w:val="a0"/>
    <w:uiPriority w:val="99"/>
    <w:rsid w:val="00C3104C"/>
    <w:rPr>
      <w:rFonts w:cs="Times New Roman"/>
    </w:rPr>
  </w:style>
  <w:style w:type="paragraph" w:customStyle="1" w:styleId="Default">
    <w:name w:val="Default"/>
    <w:uiPriority w:val="99"/>
    <w:rsid w:val="001F0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7">
    <w:name w:val="c17"/>
    <w:basedOn w:val="a0"/>
    <w:uiPriority w:val="99"/>
    <w:rsid w:val="00EF3CD6"/>
    <w:rPr>
      <w:rFonts w:cs="Times New Roman"/>
    </w:rPr>
  </w:style>
  <w:style w:type="character" w:customStyle="1" w:styleId="5">
    <w:name w:val="Знак Знак5"/>
    <w:basedOn w:val="a0"/>
    <w:uiPriority w:val="99"/>
    <w:rsid w:val="00D460B6"/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7A5030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2121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216E5"/>
    <w:rPr>
      <w:rFonts w:cs="Times New Roman"/>
    </w:rPr>
  </w:style>
  <w:style w:type="paragraph" w:styleId="2">
    <w:name w:val="Body Text Indent 2"/>
    <w:basedOn w:val="a"/>
    <w:link w:val="20"/>
    <w:uiPriority w:val="99"/>
    <w:rsid w:val="00212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216E5"/>
    <w:rPr>
      <w:rFonts w:cs="Times New Roman"/>
    </w:rPr>
  </w:style>
  <w:style w:type="character" w:customStyle="1" w:styleId="12">
    <w:name w:val="Знак Знак12"/>
    <w:basedOn w:val="a0"/>
    <w:uiPriority w:val="99"/>
    <w:rsid w:val="0021216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3f3f3f3f3f3f3f3f3f3f3f3f3f2">
    <w:name w:val="О3fс3fн3fо3fв3fн3fо3fй3f т3fе3fк3fс3fт3f 2"/>
    <w:basedOn w:val="a"/>
    <w:uiPriority w:val="99"/>
    <w:rsid w:val="002121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rsid w:val="002121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link w:val="af0"/>
    <w:uiPriority w:val="99"/>
    <w:semiHidden/>
    <w:locked/>
    <w:rsid w:val="003216E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212161"/>
    <w:rPr>
      <w:rFonts w:ascii="Courier New" w:hAnsi="Courier New" w:cs="Times New Roman"/>
      <w:lang w:val="ru-RU" w:eastAsia="ru-RU" w:bidi="ar-SA"/>
    </w:rPr>
  </w:style>
  <w:style w:type="paragraph" w:styleId="af2">
    <w:name w:val="Block Text"/>
    <w:basedOn w:val="a"/>
    <w:uiPriority w:val="99"/>
    <w:rsid w:val="00212161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r1">
    <w:name w:val="fr1"/>
    <w:basedOn w:val="a"/>
    <w:uiPriority w:val="99"/>
    <w:rsid w:val="00C4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style51"/>
    <w:basedOn w:val="a0"/>
    <w:uiPriority w:val="99"/>
    <w:rsid w:val="00C438FF"/>
    <w:rPr>
      <w:rFonts w:cs="Times New Roman"/>
    </w:rPr>
  </w:style>
  <w:style w:type="character" w:customStyle="1" w:styleId="serp-urlitem1">
    <w:name w:val="serp-url__item1"/>
    <w:basedOn w:val="a0"/>
    <w:uiPriority w:val="99"/>
    <w:rsid w:val="00C438FF"/>
    <w:rPr>
      <w:rFonts w:cs="Times New Roman"/>
    </w:rPr>
  </w:style>
  <w:style w:type="paragraph" w:customStyle="1" w:styleId="western">
    <w:name w:val="western"/>
    <w:basedOn w:val="a"/>
    <w:uiPriority w:val="99"/>
    <w:rsid w:val="00C4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tail">
    <w:name w:val="detail"/>
    <w:basedOn w:val="a0"/>
    <w:uiPriority w:val="99"/>
    <w:rsid w:val="00653E09"/>
    <w:rPr>
      <w:rFonts w:cs="Times New Roman"/>
    </w:rPr>
  </w:style>
  <w:style w:type="paragraph" w:customStyle="1" w:styleId="13">
    <w:name w:val="Абзац списка1"/>
    <w:basedOn w:val="a"/>
    <w:uiPriority w:val="99"/>
    <w:rsid w:val="00653E09"/>
    <w:pPr>
      <w:ind w:left="720"/>
      <w:contextualSpacing/>
    </w:pPr>
  </w:style>
  <w:style w:type="paragraph" w:customStyle="1" w:styleId="style52">
    <w:name w:val="style52"/>
    <w:basedOn w:val="a"/>
    <w:uiPriority w:val="99"/>
    <w:rsid w:val="00653E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653E09"/>
    <w:rPr>
      <w:rFonts w:ascii="Century Schoolbook" w:hAnsi="Century Schoolbook" w:cs="Century Schoolbook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CF6767"/>
    <w:pPr>
      <w:widowControl w:val="0"/>
      <w:suppressAutoHyphens/>
      <w:spacing w:after="120" w:line="480" w:lineRule="auto"/>
      <w:ind w:left="283"/>
    </w:pPr>
    <w:rPr>
      <w:rFonts w:ascii="Arial" w:hAnsi="Arial" w:cs="Arial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4F57ED"/>
    <w:pPr>
      <w:widowControl w:val="0"/>
      <w:autoSpaceDE w:val="0"/>
      <w:autoSpaceDN w:val="0"/>
      <w:adjustRightInd w:val="0"/>
      <w:spacing w:after="0" w:line="268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F57ED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4F57E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F57E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71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71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6A37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A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94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952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895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950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9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897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ramota.ru/biblio/magazines/mrs/28_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2046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2046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46</Pages>
  <Words>9167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GanjaBass Project</Company>
  <LinksUpToDate>false</LinksUpToDate>
  <CharactersWithSpaces>61297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 - XP™</dc:creator>
  <cp:keywords/>
  <dc:description/>
  <cp:lastModifiedBy>User</cp:lastModifiedBy>
  <cp:revision>74</cp:revision>
  <cp:lastPrinted>2016-09-25T11:23:00Z</cp:lastPrinted>
  <dcterms:created xsi:type="dcterms:W3CDTF">2013-10-13T06:46:00Z</dcterms:created>
  <dcterms:modified xsi:type="dcterms:W3CDTF">2017-09-21T09:18:00Z</dcterms:modified>
</cp:coreProperties>
</file>