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41" w:rsidRDefault="00AE1D41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Краевое государственное бюджетное </w:t>
      </w:r>
    </w:p>
    <w:p w:rsidR="00AE1D41" w:rsidRDefault="00AE1D41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3A416B" w:rsidRPr="003A416B" w:rsidRDefault="00AE1D41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37EFC">
        <w:rPr>
          <w:rFonts w:ascii="Times New Roman" w:hAnsi="Times New Roman"/>
          <w:b/>
          <w:sz w:val="28"/>
          <w:szCs w:val="28"/>
        </w:rPr>
        <w:t>Минусинский сельскохозяйственный колледж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61"/>
      </w:tblGrid>
      <w:tr w:rsidR="003A416B" w:rsidRPr="00E54C10" w:rsidTr="00E54C10">
        <w:trPr>
          <w:jc w:val="right"/>
        </w:trPr>
        <w:tc>
          <w:tcPr>
            <w:tcW w:w="4361" w:type="dxa"/>
          </w:tcPr>
          <w:p w:rsidR="003A416B" w:rsidRPr="00E54C10" w:rsidRDefault="003A416B" w:rsidP="00E54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A416B" w:rsidRPr="00E54C10" w:rsidRDefault="003A416B" w:rsidP="00E54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3A416B" w:rsidRPr="00E54C10" w:rsidRDefault="003A416B" w:rsidP="00E54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="00637EFC" w:rsidRPr="00E54C10">
              <w:rPr>
                <w:rFonts w:ascii="Times New Roman" w:hAnsi="Times New Roman"/>
                <w:sz w:val="28"/>
                <w:szCs w:val="28"/>
              </w:rPr>
              <w:t>И.В.Гуменко</w:t>
            </w:r>
          </w:p>
          <w:p w:rsidR="003A416B" w:rsidRPr="00E54C10" w:rsidRDefault="003A416B" w:rsidP="00E54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«___» ___________ 20</w:t>
            </w:r>
            <w:r w:rsidR="00637EFC" w:rsidRPr="00E54C10">
              <w:rPr>
                <w:rFonts w:ascii="Times New Roman" w:hAnsi="Times New Roman"/>
                <w:sz w:val="28"/>
                <w:szCs w:val="28"/>
              </w:rPr>
              <w:t>1</w:t>
            </w:r>
            <w:r w:rsidR="00D66885" w:rsidRPr="00E54C1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E54C1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3A416B" w:rsidRPr="003A416B" w:rsidRDefault="003A416B" w:rsidP="003A4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16B" w:rsidRDefault="003A416B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EFC" w:rsidRDefault="00637EFC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EFC" w:rsidRDefault="00637EFC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EFC" w:rsidRDefault="00637EFC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EFC" w:rsidRPr="003A416B" w:rsidRDefault="00637EFC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6C5A" w:rsidRPr="00DB6C5A" w:rsidRDefault="00DB6C5A" w:rsidP="00AB6AC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6C5A">
        <w:rPr>
          <w:rFonts w:ascii="Times New Roman" w:hAnsi="Times New Roman"/>
          <w:b/>
          <w:sz w:val="32"/>
          <w:szCs w:val="32"/>
        </w:rPr>
        <w:t xml:space="preserve">МЕТОДИЧЕСКИЕ УКАЗАНИЯ ПО ПОДГОТОВКЕ И ПРОВЕДЕНИЮ САМОСТОЯТЕЛЬНОЙ РАБОТЫ </w:t>
      </w:r>
    </w:p>
    <w:p w:rsidR="003A416B" w:rsidRPr="00DB6C5A" w:rsidRDefault="003A416B" w:rsidP="00AB6AC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6C5A">
        <w:rPr>
          <w:rFonts w:ascii="Times New Roman" w:hAnsi="Times New Roman"/>
          <w:b/>
          <w:sz w:val="32"/>
          <w:szCs w:val="32"/>
        </w:rPr>
        <w:t>по мате</w:t>
      </w:r>
      <w:r w:rsidR="00276646" w:rsidRPr="00DB6C5A">
        <w:rPr>
          <w:rFonts w:ascii="Times New Roman" w:hAnsi="Times New Roman"/>
          <w:b/>
          <w:sz w:val="32"/>
          <w:szCs w:val="32"/>
        </w:rPr>
        <w:t>риаловедению</w:t>
      </w:r>
      <w:r w:rsidRPr="00DB6C5A">
        <w:rPr>
          <w:rFonts w:ascii="Times New Roman" w:hAnsi="Times New Roman"/>
          <w:b/>
          <w:sz w:val="32"/>
          <w:szCs w:val="32"/>
        </w:rPr>
        <w:t xml:space="preserve"> </w:t>
      </w:r>
    </w:p>
    <w:p w:rsidR="003A416B" w:rsidRPr="00AE1D41" w:rsidRDefault="003A416B" w:rsidP="00AB6AC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E1D41">
        <w:rPr>
          <w:rFonts w:ascii="Times New Roman" w:hAnsi="Times New Roman"/>
          <w:b/>
          <w:sz w:val="36"/>
          <w:szCs w:val="36"/>
        </w:rPr>
        <w:t xml:space="preserve">для студентов </w:t>
      </w:r>
      <w:r w:rsidR="00276646">
        <w:rPr>
          <w:rFonts w:ascii="Times New Roman" w:hAnsi="Times New Roman"/>
          <w:b/>
          <w:sz w:val="36"/>
          <w:szCs w:val="36"/>
        </w:rPr>
        <w:t>2</w:t>
      </w:r>
      <w:r w:rsidRPr="00AE1D41">
        <w:rPr>
          <w:rFonts w:ascii="Times New Roman" w:hAnsi="Times New Roman"/>
          <w:b/>
          <w:sz w:val="36"/>
          <w:szCs w:val="36"/>
        </w:rPr>
        <w:t xml:space="preserve"> курса</w:t>
      </w:r>
    </w:p>
    <w:p w:rsidR="003A416B" w:rsidRPr="000D744C" w:rsidRDefault="003A416B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416B" w:rsidRPr="003A416B" w:rsidRDefault="003A416B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416B" w:rsidRPr="003A416B" w:rsidRDefault="003A416B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416B" w:rsidRPr="003A416B" w:rsidRDefault="003A416B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416B" w:rsidRPr="00046B12" w:rsidRDefault="00046B12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B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Специальность: </w:t>
      </w:r>
      <w:r w:rsidRPr="00046B12">
        <w:rPr>
          <w:rFonts w:ascii="Times New Roman" w:hAnsi="Times New Roman"/>
          <w:b/>
          <w:sz w:val="28"/>
          <w:szCs w:val="28"/>
        </w:rPr>
        <w:t>35.02.08. Электрификация и автоматизация сельского хозяйства</w:t>
      </w:r>
    </w:p>
    <w:p w:rsidR="003A416B" w:rsidRPr="003A416B" w:rsidRDefault="003A416B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416B" w:rsidRDefault="003A416B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7EFC" w:rsidRDefault="00637EFC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7EFC" w:rsidRDefault="00637EFC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7EFC" w:rsidRDefault="00637EFC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7EFC" w:rsidRDefault="00637EFC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E1D41" w:rsidRDefault="00AE1D41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7EFC" w:rsidRPr="008474B3" w:rsidRDefault="00AB6AC1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D41">
        <w:rPr>
          <w:rFonts w:ascii="Times New Roman" w:hAnsi="Times New Roman"/>
          <w:b/>
          <w:sz w:val="28"/>
          <w:szCs w:val="28"/>
        </w:rPr>
        <w:t>Минусинск, 201</w:t>
      </w:r>
      <w:r w:rsidR="00B15AA9" w:rsidRPr="008474B3">
        <w:rPr>
          <w:rFonts w:ascii="Times New Roman" w:hAnsi="Times New Roman"/>
          <w:b/>
          <w:sz w:val="28"/>
          <w:szCs w:val="28"/>
        </w:rPr>
        <w:t>7</w:t>
      </w:r>
    </w:p>
    <w:p w:rsidR="00637EFC" w:rsidRDefault="00637EFC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744C" w:rsidRDefault="000D744C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D176C0" w:rsidRPr="00E54C10" w:rsidTr="00E54C10">
        <w:tc>
          <w:tcPr>
            <w:tcW w:w="5778" w:type="dxa"/>
          </w:tcPr>
          <w:p w:rsidR="00AE1D41" w:rsidRPr="00E54C10" w:rsidRDefault="00AE1D41" w:rsidP="00E54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Одобрены цикловой комиссией</w:t>
            </w:r>
          </w:p>
          <w:p w:rsidR="00AE1D41" w:rsidRPr="00E54C10" w:rsidRDefault="00276646" w:rsidP="00E54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 xml:space="preserve">Электротехнических </w:t>
            </w:r>
            <w:r w:rsidR="00AE1D41" w:rsidRPr="00E54C10">
              <w:rPr>
                <w:rFonts w:ascii="Times New Roman" w:hAnsi="Times New Roman"/>
                <w:sz w:val="28"/>
                <w:szCs w:val="28"/>
              </w:rPr>
              <w:t>дисциплин</w:t>
            </w:r>
          </w:p>
          <w:p w:rsidR="00AE1D41" w:rsidRPr="00E54C10" w:rsidRDefault="00AE1D41" w:rsidP="00E54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Протокол №______</w:t>
            </w:r>
          </w:p>
          <w:p w:rsidR="00AE1D41" w:rsidRPr="00E54C10" w:rsidRDefault="00AE1D41" w:rsidP="00E54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«_____»_____________201</w:t>
            </w:r>
            <w:r w:rsidR="00B15AA9" w:rsidRPr="00E54C10">
              <w:rPr>
                <w:rFonts w:ascii="Times New Roman" w:hAnsi="Times New Roman"/>
                <w:sz w:val="28"/>
                <w:szCs w:val="28"/>
              </w:rPr>
              <w:t>7</w:t>
            </w:r>
            <w:r w:rsidRPr="00E54C1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E1D41" w:rsidRPr="00E54C10" w:rsidRDefault="00AE1D41" w:rsidP="00E54C10">
            <w:pPr>
              <w:pStyle w:val="3"/>
              <w:spacing w:line="24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Методист ЦК</w:t>
            </w:r>
          </w:p>
          <w:p w:rsidR="00D176C0" w:rsidRPr="00E54C10" w:rsidRDefault="00AE1D41" w:rsidP="00E54C10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276646" w:rsidRPr="00E54C10">
              <w:rPr>
                <w:rFonts w:ascii="Times New Roman" w:hAnsi="Times New Roman"/>
                <w:sz w:val="28"/>
                <w:szCs w:val="28"/>
              </w:rPr>
              <w:t>И.А. Кулакова</w:t>
            </w:r>
          </w:p>
        </w:tc>
      </w:tr>
    </w:tbl>
    <w:p w:rsidR="003A416B" w:rsidRDefault="003A416B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7C73" w:rsidRDefault="00A87C73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7C73" w:rsidRDefault="00A87C73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7C73" w:rsidRDefault="00A87C73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7C73" w:rsidRPr="00A87C73" w:rsidRDefault="00A87C73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9AD" w:rsidRPr="003A416B" w:rsidRDefault="00A87C73" w:rsidP="002E6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C73">
        <w:rPr>
          <w:rFonts w:ascii="Times New Roman" w:hAnsi="Times New Roman"/>
          <w:sz w:val="28"/>
          <w:szCs w:val="28"/>
        </w:rPr>
        <w:t xml:space="preserve">Методические </w:t>
      </w:r>
      <w:r w:rsidRPr="00DB6C5A">
        <w:rPr>
          <w:rFonts w:ascii="Times New Roman" w:hAnsi="Times New Roman"/>
          <w:sz w:val="28"/>
          <w:szCs w:val="28"/>
        </w:rPr>
        <w:t xml:space="preserve">рекомендации </w:t>
      </w:r>
      <w:r w:rsidRPr="00DB6C5A">
        <w:rPr>
          <w:rFonts w:ascii="Times New Roman" w:hAnsi="Times New Roman"/>
          <w:sz w:val="24"/>
          <w:szCs w:val="24"/>
        </w:rPr>
        <w:t xml:space="preserve">по </w:t>
      </w:r>
      <w:r w:rsidR="00DB6C5A" w:rsidRPr="00DB6C5A">
        <w:t xml:space="preserve">ПОДГОТОВКЕ И ПРОВЕДЕНИЮ САМОСТОЯТЕЛЬНОЙ РАБОТЫ </w:t>
      </w:r>
      <w:r w:rsidRPr="00DB6C5A">
        <w:t>п</w:t>
      </w:r>
      <w:r w:rsidRPr="00A87C73">
        <w:rPr>
          <w:rFonts w:ascii="Times New Roman" w:hAnsi="Times New Roman"/>
          <w:sz w:val="28"/>
          <w:szCs w:val="28"/>
        </w:rPr>
        <w:t>о мате</w:t>
      </w:r>
      <w:r w:rsidR="003F7C0F">
        <w:rPr>
          <w:rFonts w:ascii="Times New Roman" w:hAnsi="Times New Roman"/>
          <w:sz w:val="28"/>
          <w:szCs w:val="28"/>
        </w:rPr>
        <w:t>риаловедению</w:t>
      </w:r>
      <w:r w:rsidRPr="00A87C73">
        <w:rPr>
          <w:rFonts w:ascii="Times New Roman" w:hAnsi="Times New Roman"/>
          <w:sz w:val="28"/>
          <w:szCs w:val="28"/>
        </w:rPr>
        <w:t xml:space="preserve"> для студентов </w:t>
      </w:r>
      <w:r w:rsidR="003F7C0F">
        <w:rPr>
          <w:rFonts w:ascii="Times New Roman" w:hAnsi="Times New Roman"/>
          <w:sz w:val="28"/>
          <w:szCs w:val="28"/>
        </w:rPr>
        <w:t>2</w:t>
      </w:r>
      <w:r w:rsidRPr="00A87C73">
        <w:rPr>
          <w:rFonts w:ascii="Times New Roman" w:hAnsi="Times New Roman"/>
          <w:sz w:val="28"/>
          <w:szCs w:val="28"/>
        </w:rPr>
        <w:t xml:space="preserve"> курса</w:t>
      </w:r>
      <w:r w:rsidR="003F7C0F">
        <w:rPr>
          <w:rFonts w:ascii="Times New Roman" w:hAnsi="Times New Roman"/>
          <w:sz w:val="28"/>
          <w:szCs w:val="28"/>
        </w:rPr>
        <w:t xml:space="preserve"> </w:t>
      </w:r>
      <w:r w:rsidRPr="00A87C73">
        <w:rPr>
          <w:rFonts w:ascii="Times New Roman" w:hAnsi="Times New Roman"/>
          <w:sz w:val="28"/>
          <w:szCs w:val="28"/>
        </w:rPr>
        <w:t xml:space="preserve">предназначены </w:t>
      </w:r>
      <w:r>
        <w:rPr>
          <w:rFonts w:ascii="Times New Roman" w:hAnsi="Times New Roman"/>
          <w:sz w:val="28"/>
          <w:szCs w:val="28"/>
        </w:rPr>
        <w:t>для студентов</w:t>
      </w:r>
      <w:r w:rsidRPr="00A87C73">
        <w:rPr>
          <w:rFonts w:ascii="Times New Roman" w:hAnsi="Times New Roman"/>
          <w:sz w:val="28"/>
          <w:szCs w:val="28"/>
        </w:rPr>
        <w:t>, обучающих</w:t>
      </w:r>
      <w:r>
        <w:rPr>
          <w:rFonts w:ascii="Times New Roman" w:hAnsi="Times New Roman"/>
          <w:sz w:val="28"/>
          <w:szCs w:val="28"/>
        </w:rPr>
        <w:t xml:space="preserve">ся в профессиональных образовательных учреждениях </w:t>
      </w:r>
      <w:r w:rsidRPr="00A87C73">
        <w:rPr>
          <w:rFonts w:ascii="Times New Roman" w:hAnsi="Times New Roman"/>
          <w:sz w:val="28"/>
          <w:szCs w:val="28"/>
        </w:rPr>
        <w:t xml:space="preserve">по дисциплине </w:t>
      </w:r>
      <w:r>
        <w:rPr>
          <w:rFonts w:ascii="Times New Roman" w:hAnsi="Times New Roman"/>
          <w:sz w:val="28"/>
          <w:szCs w:val="28"/>
        </w:rPr>
        <w:t>«Мате</w:t>
      </w:r>
      <w:r w:rsidR="003F7C0F">
        <w:rPr>
          <w:rFonts w:ascii="Times New Roman" w:hAnsi="Times New Roman"/>
          <w:sz w:val="28"/>
          <w:szCs w:val="28"/>
        </w:rPr>
        <w:t>риаловедение</w:t>
      </w:r>
      <w:r>
        <w:rPr>
          <w:rFonts w:ascii="Times New Roman" w:hAnsi="Times New Roman"/>
          <w:sz w:val="28"/>
          <w:szCs w:val="28"/>
        </w:rPr>
        <w:t>»</w:t>
      </w:r>
      <w:r w:rsidRPr="00A87C73">
        <w:rPr>
          <w:rFonts w:ascii="Times New Roman" w:hAnsi="Times New Roman"/>
          <w:sz w:val="28"/>
          <w:szCs w:val="28"/>
        </w:rPr>
        <w:t xml:space="preserve">. Методические </w:t>
      </w:r>
      <w:r w:rsidR="002E69AD">
        <w:rPr>
          <w:rFonts w:ascii="Times New Roman" w:hAnsi="Times New Roman"/>
          <w:sz w:val="28"/>
          <w:szCs w:val="28"/>
        </w:rPr>
        <w:t xml:space="preserve">рекомендации </w:t>
      </w:r>
      <w:r w:rsidRPr="00A87C73">
        <w:rPr>
          <w:rFonts w:ascii="Times New Roman" w:hAnsi="Times New Roman"/>
          <w:sz w:val="28"/>
          <w:szCs w:val="28"/>
        </w:rPr>
        <w:t>содержат</w:t>
      </w:r>
      <w:r w:rsidR="003F7C0F">
        <w:rPr>
          <w:rFonts w:ascii="Times New Roman" w:hAnsi="Times New Roman"/>
          <w:sz w:val="28"/>
          <w:szCs w:val="28"/>
        </w:rPr>
        <w:t xml:space="preserve"> </w:t>
      </w:r>
      <w:r w:rsidR="002E69AD" w:rsidRPr="003A416B">
        <w:rPr>
          <w:rFonts w:ascii="Times New Roman" w:hAnsi="Times New Roman"/>
          <w:sz w:val="28"/>
          <w:szCs w:val="28"/>
        </w:rPr>
        <w:t>общи</w:t>
      </w:r>
      <w:r w:rsidR="002E69AD">
        <w:rPr>
          <w:rFonts w:ascii="Times New Roman" w:hAnsi="Times New Roman"/>
          <w:sz w:val="28"/>
          <w:szCs w:val="28"/>
        </w:rPr>
        <w:t>е</w:t>
      </w:r>
      <w:r w:rsidR="002E69AD" w:rsidRPr="003A416B">
        <w:rPr>
          <w:rFonts w:ascii="Times New Roman" w:hAnsi="Times New Roman"/>
          <w:sz w:val="28"/>
          <w:szCs w:val="28"/>
        </w:rPr>
        <w:t xml:space="preserve"> положения, методик</w:t>
      </w:r>
      <w:r w:rsidR="002E69AD">
        <w:rPr>
          <w:rFonts w:ascii="Times New Roman" w:hAnsi="Times New Roman"/>
          <w:sz w:val="28"/>
          <w:szCs w:val="28"/>
        </w:rPr>
        <w:t>у</w:t>
      </w:r>
      <w:r w:rsidR="002E69AD" w:rsidRPr="003A416B">
        <w:rPr>
          <w:rFonts w:ascii="Times New Roman" w:hAnsi="Times New Roman"/>
          <w:sz w:val="28"/>
          <w:szCs w:val="28"/>
        </w:rPr>
        <w:t xml:space="preserve"> организации самостоятельной работы студентов при изучении нового материала и в процессе закрепления на уроке, при выполнении внеаудиторной работы.</w:t>
      </w:r>
    </w:p>
    <w:p w:rsidR="00A87C73" w:rsidRDefault="002E69AD" w:rsidP="002E69A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87C73">
        <w:rPr>
          <w:rFonts w:ascii="Times New Roman" w:hAnsi="Times New Roman"/>
          <w:sz w:val="28"/>
          <w:szCs w:val="28"/>
        </w:rPr>
        <w:t>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могут быть использованы преподавателями </w:t>
      </w:r>
      <w:r w:rsidR="00DB6C5A">
        <w:rPr>
          <w:rFonts w:ascii="Times New Roman" w:hAnsi="Times New Roman"/>
          <w:sz w:val="28"/>
          <w:szCs w:val="28"/>
        </w:rPr>
        <w:t>материаловедения, как</w:t>
      </w:r>
      <w:r w:rsidR="0054238E">
        <w:rPr>
          <w:rFonts w:ascii="Times New Roman" w:hAnsi="Times New Roman"/>
          <w:sz w:val="28"/>
          <w:szCs w:val="28"/>
        </w:rPr>
        <w:t xml:space="preserve"> во внеурочное, так и урочное время.</w:t>
      </w:r>
    </w:p>
    <w:p w:rsidR="00D176C0" w:rsidRDefault="00D176C0">
      <w:pPr>
        <w:rPr>
          <w:rFonts w:ascii="Times New Roman" w:hAnsi="Times New Roman"/>
          <w:b/>
          <w:sz w:val="28"/>
          <w:szCs w:val="28"/>
        </w:rPr>
      </w:pPr>
    </w:p>
    <w:p w:rsidR="00D176C0" w:rsidRDefault="00D176C0">
      <w:pPr>
        <w:rPr>
          <w:rFonts w:ascii="Times New Roman" w:hAnsi="Times New Roman"/>
          <w:b/>
          <w:sz w:val="28"/>
          <w:szCs w:val="28"/>
        </w:rPr>
      </w:pPr>
    </w:p>
    <w:p w:rsidR="00D176C0" w:rsidRPr="00D176C0" w:rsidRDefault="00D176C0" w:rsidP="00276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6C0">
        <w:rPr>
          <w:rFonts w:ascii="Times New Roman" w:hAnsi="Times New Roman"/>
          <w:sz w:val="28"/>
          <w:szCs w:val="28"/>
        </w:rPr>
        <w:t>Составитель:</w:t>
      </w:r>
      <w:r w:rsidR="00276646">
        <w:rPr>
          <w:rFonts w:ascii="Times New Roman" w:hAnsi="Times New Roman"/>
          <w:sz w:val="28"/>
          <w:szCs w:val="28"/>
        </w:rPr>
        <w:t xml:space="preserve"> Кичигина Людмила Григорьевна</w:t>
      </w:r>
      <w:r w:rsidRPr="00D176C0">
        <w:rPr>
          <w:rFonts w:ascii="Times New Roman" w:hAnsi="Times New Roman"/>
          <w:sz w:val="28"/>
          <w:szCs w:val="28"/>
        </w:rPr>
        <w:t xml:space="preserve">, преподаватель </w:t>
      </w:r>
      <w:r w:rsidR="00276646">
        <w:rPr>
          <w:rFonts w:ascii="Times New Roman" w:hAnsi="Times New Roman"/>
          <w:sz w:val="28"/>
          <w:szCs w:val="28"/>
        </w:rPr>
        <w:t xml:space="preserve">общепрофессиональных дисциплин первой </w:t>
      </w:r>
      <w:r w:rsidRPr="00D176C0">
        <w:rPr>
          <w:rFonts w:ascii="Times New Roman" w:hAnsi="Times New Roman"/>
          <w:sz w:val="28"/>
          <w:szCs w:val="28"/>
        </w:rPr>
        <w:t>квалификационной категории КГБПОУ «Минусинский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176C0">
        <w:rPr>
          <w:rFonts w:ascii="Times New Roman" w:hAnsi="Times New Roman"/>
          <w:sz w:val="28"/>
          <w:szCs w:val="28"/>
        </w:rPr>
        <w:t>ельскохозяйственный колледж»</w:t>
      </w:r>
      <w:r w:rsidR="00AE1D41">
        <w:rPr>
          <w:rFonts w:ascii="Times New Roman" w:hAnsi="Times New Roman"/>
          <w:sz w:val="28"/>
          <w:szCs w:val="28"/>
        </w:rPr>
        <w:t>.</w:t>
      </w:r>
    </w:p>
    <w:p w:rsidR="00D176C0" w:rsidRPr="00D176C0" w:rsidRDefault="00D176C0" w:rsidP="00D17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6C0" w:rsidRPr="00D176C0" w:rsidRDefault="00D176C0" w:rsidP="00276646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D176C0">
        <w:rPr>
          <w:rFonts w:ascii="Times New Roman" w:hAnsi="Times New Roman"/>
          <w:sz w:val="28"/>
          <w:szCs w:val="28"/>
        </w:rPr>
        <w:t xml:space="preserve">Рецензенты: </w:t>
      </w:r>
      <w:r w:rsidR="00276646">
        <w:rPr>
          <w:rFonts w:ascii="Times New Roman" w:hAnsi="Times New Roman"/>
          <w:sz w:val="28"/>
          <w:szCs w:val="28"/>
        </w:rPr>
        <w:t>Кулакова Ирина Алексеевна</w:t>
      </w:r>
      <w:r w:rsidRPr="00D176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методист цикловой комиссии К</w:t>
      </w:r>
      <w:r w:rsidRPr="00D176C0">
        <w:rPr>
          <w:rFonts w:ascii="Times New Roman" w:hAnsi="Times New Roman"/>
          <w:sz w:val="28"/>
          <w:szCs w:val="28"/>
        </w:rPr>
        <w:t>ГБПОУ «Минусинский сельскохозяйственный колледж»</w:t>
      </w:r>
      <w:r w:rsidR="00AE1D41">
        <w:rPr>
          <w:rFonts w:ascii="Times New Roman" w:hAnsi="Times New Roman"/>
          <w:sz w:val="28"/>
          <w:szCs w:val="28"/>
        </w:rPr>
        <w:t>.</w:t>
      </w:r>
    </w:p>
    <w:p w:rsidR="00D176C0" w:rsidRDefault="00D176C0" w:rsidP="00D176C0">
      <w:pPr>
        <w:ind w:firstLine="1701"/>
        <w:rPr>
          <w:rFonts w:ascii="Times New Roman" w:hAnsi="Times New Roman"/>
          <w:b/>
          <w:sz w:val="28"/>
          <w:szCs w:val="28"/>
        </w:rPr>
      </w:pPr>
    </w:p>
    <w:p w:rsidR="00AE1D41" w:rsidRDefault="00AE1D41" w:rsidP="005A29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D41" w:rsidRDefault="00AE1D41" w:rsidP="005A29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D41" w:rsidRDefault="00AE1D41" w:rsidP="005A29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D41" w:rsidRDefault="00AE1D41" w:rsidP="005A29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D41" w:rsidRDefault="00AE1D41" w:rsidP="005A29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31A" w:rsidRDefault="0000131A" w:rsidP="005A29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31A" w:rsidRPr="00E54C10" w:rsidRDefault="0000131A" w:rsidP="005A29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0A4" w:rsidRPr="00E54C10" w:rsidRDefault="00B820A4" w:rsidP="005A29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93D" w:rsidRPr="003235EC" w:rsidRDefault="005A293D" w:rsidP="005A293D">
      <w:pPr>
        <w:jc w:val="center"/>
        <w:rPr>
          <w:rFonts w:ascii="Times New Roman" w:hAnsi="Times New Roman"/>
          <w:b/>
          <w:sz w:val="28"/>
          <w:szCs w:val="28"/>
        </w:rPr>
      </w:pPr>
      <w:r w:rsidRPr="003235E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A293D" w:rsidRPr="001A6C75" w:rsidRDefault="005A293D" w:rsidP="005A293D">
      <w:pPr>
        <w:rPr>
          <w:rFonts w:ascii="Times New Roman" w:hAnsi="Times New Roman"/>
          <w:sz w:val="28"/>
          <w:szCs w:val="28"/>
        </w:rPr>
      </w:pPr>
      <w:r w:rsidRPr="001A6C75">
        <w:rPr>
          <w:rFonts w:ascii="Times New Roman" w:hAnsi="Times New Roman"/>
          <w:sz w:val="28"/>
          <w:szCs w:val="28"/>
        </w:rPr>
        <w:t>Введение                                                                                                                  3</w:t>
      </w:r>
    </w:p>
    <w:p w:rsidR="005A293D" w:rsidRPr="001A6C75" w:rsidRDefault="005A293D" w:rsidP="005A29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6C75">
        <w:rPr>
          <w:rFonts w:ascii="Times New Roman" w:hAnsi="Times New Roman"/>
          <w:sz w:val="28"/>
          <w:szCs w:val="28"/>
        </w:rPr>
        <w:t>Общие положения о самостоятельной работе студентов</w:t>
      </w:r>
      <w:r w:rsidR="0000131A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A6C75">
        <w:rPr>
          <w:rFonts w:ascii="Times New Roman" w:hAnsi="Times New Roman"/>
          <w:sz w:val="28"/>
          <w:szCs w:val="28"/>
        </w:rPr>
        <w:t xml:space="preserve"> 4</w:t>
      </w:r>
    </w:p>
    <w:p w:rsidR="005A293D" w:rsidRPr="001A6C75" w:rsidRDefault="005A293D" w:rsidP="005A29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6C75">
        <w:rPr>
          <w:rFonts w:ascii="Times New Roman" w:hAnsi="Times New Roman"/>
          <w:sz w:val="28"/>
          <w:szCs w:val="28"/>
        </w:rPr>
        <w:t>Указания к выполнению ВСР                                                                                6</w:t>
      </w:r>
    </w:p>
    <w:p w:rsidR="005A293D" w:rsidRPr="001A6C75" w:rsidRDefault="005A293D" w:rsidP="005A29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6C75">
        <w:rPr>
          <w:rFonts w:ascii="Times New Roman" w:hAnsi="Times New Roman"/>
          <w:sz w:val="28"/>
          <w:szCs w:val="28"/>
        </w:rPr>
        <w:t>Методические рекомендации по составлению конспекта                                  7</w:t>
      </w:r>
    </w:p>
    <w:p w:rsidR="005A293D" w:rsidRPr="001A6C75" w:rsidRDefault="005A293D" w:rsidP="005A29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6C75">
        <w:rPr>
          <w:rFonts w:ascii="Times New Roman" w:hAnsi="Times New Roman"/>
          <w:sz w:val="28"/>
          <w:szCs w:val="28"/>
        </w:rPr>
        <w:t>Самостоятельная работа студентов при решении задач                                     7</w:t>
      </w:r>
    </w:p>
    <w:p w:rsidR="005A293D" w:rsidRPr="001A6C75" w:rsidRDefault="005A293D" w:rsidP="005A29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6C75">
        <w:rPr>
          <w:rFonts w:ascii="Times New Roman" w:hAnsi="Times New Roman"/>
          <w:sz w:val="28"/>
          <w:szCs w:val="28"/>
        </w:rPr>
        <w:t>Методические рекомендации по выполнению практических задач                 9</w:t>
      </w:r>
    </w:p>
    <w:p w:rsidR="005A293D" w:rsidRPr="001A6C75" w:rsidRDefault="005A293D" w:rsidP="005A29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6C75">
        <w:rPr>
          <w:rFonts w:ascii="Times New Roman" w:hAnsi="Times New Roman"/>
          <w:sz w:val="28"/>
          <w:szCs w:val="28"/>
        </w:rPr>
        <w:t>Методические рекомендации по написанию контрольной работы                   9</w:t>
      </w:r>
    </w:p>
    <w:p w:rsidR="005A293D" w:rsidRPr="001A6C75" w:rsidRDefault="005A293D" w:rsidP="005A29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6C75">
        <w:rPr>
          <w:rFonts w:ascii="Times New Roman" w:hAnsi="Times New Roman"/>
          <w:sz w:val="28"/>
          <w:szCs w:val="28"/>
        </w:rPr>
        <w:t>Методические рекомендации по написанию реферата                                    10</w:t>
      </w:r>
    </w:p>
    <w:p w:rsidR="005A293D" w:rsidRPr="001A6C75" w:rsidRDefault="005A293D" w:rsidP="005A29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6C75">
        <w:rPr>
          <w:rFonts w:ascii="Times New Roman" w:hAnsi="Times New Roman"/>
          <w:sz w:val="28"/>
          <w:szCs w:val="28"/>
        </w:rPr>
        <w:t>Методические рекомендации по подготовке сообщения                                 14</w:t>
      </w:r>
    </w:p>
    <w:p w:rsidR="005A293D" w:rsidRPr="001A6C75" w:rsidRDefault="005A293D" w:rsidP="005A29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6C75">
        <w:rPr>
          <w:rFonts w:ascii="Times New Roman" w:hAnsi="Times New Roman"/>
          <w:sz w:val="28"/>
          <w:szCs w:val="28"/>
        </w:rPr>
        <w:t>Методические рекомендации по составлению презентаций                           15</w:t>
      </w:r>
    </w:p>
    <w:p w:rsidR="005A293D" w:rsidRPr="001A6C75" w:rsidRDefault="005A293D" w:rsidP="005A29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6C75">
        <w:rPr>
          <w:rFonts w:ascii="Times New Roman" w:hAnsi="Times New Roman"/>
          <w:sz w:val="28"/>
          <w:szCs w:val="28"/>
        </w:rPr>
        <w:t>Методические рекомендации по составлению кроссворда                             16</w:t>
      </w:r>
    </w:p>
    <w:p w:rsidR="005A293D" w:rsidRPr="001A6C75" w:rsidRDefault="005A293D" w:rsidP="005A29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6C75">
        <w:rPr>
          <w:rFonts w:ascii="Times New Roman" w:hAnsi="Times New Roman"/>
          <w:sz w:val="28"/>
          <w:szCs w:val="28"/>
        </w:rPr>
        <w:t>Перечень тем внеаудиторной самостоятельной работы                                   18</w:t>
      </w:r>
    </w:p>
    <w:p w:rsidR="0000131A" w:rsidRPr="001A6C75" w:rsidRDefault="005A293D" w:rsidP="000013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6C75">
        <w:rPr>
          <w:rFonts w:ascii="Times New Roman" w:hAnsi="Times New Roman"/>
          <w:sz w:val="28"/>
          <w:szCs w:val="28"/>
        </w:rPr>
        <w:t xml:space="preserve">Раздел 1. </w:t>
      </w:r>
    </w:p>
    <w:p w:rsidR="005A293D" w:rsidRPr="001A6C75" w:rsidRDefault="0000131A" w:rsidP="005A29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5A293D" w:rsidRPr="001A6C75" w:rsidRDefault="005A293D" w:rsidP="005A29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6C75">
        <w:rPr>
          <w:rFonts w:ascii="Times New Roman" w:hAnsi="Times New Roman"/>
          <w:sz w:val="28"/>
          <w:szCs w:val="28"/>
        </w:rPr>
        <w:t>Литература 53</w:t>
      </w:r>
    </w:p>
    <w:p w:rsidR="005A293D" w:rsidRDefault="005A293D" w:rsidP="005A293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260B7" w:rsidRDefault="00F260B7" w:rsidP="003A41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0B7" w:rsidRDefault="00F260B7" w:rsidP="003A41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0B7" w:rsidRDefault="00F260B7" w:rsidP="003A41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31A" w:rsidRDefault="0000131A" w:rsidP="005A293D">
      <w:pPr>
        <w:tabs>
          <w:tab w:val="left" w:pos="378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31A" w:rsidRDefault="0000131A" w:rsidP="005A293D">
      <w:pPr>
        <w:tabs>
          <w:tab w:val="left" w:pos="378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31A" w:rsidRDefault="0000131A" w:rsidP="005A293D">
      <w:pPr>
        <w:tabs>
          <w:tab w:val="left" w:pos="378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31A" w:rsidRDefault="0000131A" w:rsidP="005A293D">
      <w:pPr>
        <w:tabs>
          <w:tab w:val="left" w:pos="378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31A" w:rsidRDefault="0000131A" w:rsidP="005A293D">
      <w:pPr>
        <w:tabs>
          <w:tab w:val="left" w:pos="378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31A" w:rsidRDefault="0000131A" w:rsidP="005A293D">
      <w:pPr>
        <w:tabs>
          <w:tab w:val="left" w:pos="378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31A" w:rsidRDefault="0000131A" w:rsidP="005A293D">
      <w:pPr>
        <w:tabs>
          <w:tab w:val="left" w:pos="378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31A" w:rsidRDefault="0000131A" w:rsidP="005A293D">
      <w:pPr>
        <w:tabs>
          <w:tab w:val="left" w:pos="378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31A" w:rsidRDefault="0000131A" w:rsidP="005A293D">
      <w:pPr>
        <w:tabs>
          <w:tab w:val="left" w:pos="378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31A" w:rsidRDefault="0000131A" w:rsidP="005A293D">
      <w:pPr>
        <w:tabs>
          <w:tab w:val="left" w:pos="378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31A" w:rsidRDefault="0000131A" w:rsidP="005A293D">
      <w:pPr>
        <w:tabs>
          <w:tab w:val="left" w:pos="378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C67" w:rsidRPr="00B47E53" w:rsidRDefault="00D46C67" w:rsidP="005A293D">
      <w:pPr>
        <w:tabs>
          <w:tab w:val="left" w:pos="378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16B" w:rsidRDefault="003A416B" w:rsidP="005A293D">
      <w:pPr>
        <w:tabs>
          <w:tab w:val="left" w:pos="378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16B">
        <w:rPr>
          <w:rFonts w:ascii="Times New Roman" w:hAnsi="Times New Roman"/>
          <w:b/>
          <w:sz w:val="28"/>
          <w:szCs w:val="28"/>
        </w:rPr>
        <w:t>ВВЕДЕНИЕ</w:t>
      </w:r>
    </w:p>
    <w:p w:rsidR="006E76BC" w:rsidRDefault="006E76BC" w:rsidP="006E76BC">
      <w:pPr>
        <w:tabs>
          <w:tab w:val="left" w:pos="3787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E76BC">
        <w:rPr>
          <w:rFonts w:ascii="Times New Roman" w:hAnsi="Times New Roman"/>
          <w:b/>
          <w:sz w:val="28"/>
          <w:szCs w:val="28"/>
        </w:rPr>
        <w:t>«Лучший человек тот, кто более всех прилагает усилий к самосовершенствованию</w:t>
      </w:r>
      <w:r w:rsidR="00DB6C5A" w:rsidRPr="006E76BC">
        <w:rPr>
          <w:rFonts w:ascii="Times New Roman" w:hAnsi="Times New Roman"/>
          <w:b/>
          <w:sz w:val="28"/>
          <w:szCs w:val="28"/>
        </w:rPr>
        <w:t>,</w:t>
      </w:r>
      <w:r w:rsidRPr="006E76BC">
        <w:rPr>
          <w:rFonts w:ascii="Times New Roman" w:hAnsi="Times New Roman"/>
          <w:b/>
          <w:sz w:val="28"/>
          <w:szCs w:val="28"/>
        </w:rPr>
        <w:t xml:space="preserve"> </w:t>
      </w:r>
    </w:p>
    <w:p w:rsidR="006E76BC" w:rsidRDefault="006E76BC" w:rsidP="006E76BC">
      <w:pPr>
        <w:tabs>
          <w:tab w:val="left" w:pos="3787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E76BC">
        <w:rPr>
          <w:rFonts w:ascii="Times New Roman" w:hAnsi="Times New Roman"/>
          <w:b/>
          <w:sz w:val="28"/>
          <w:szCs w:val="28"/>
        </w:rPr>
        <w:t>и счастливейший человек тот, кто более всех чувствует</w:t>
      </w:r>
      <w:r w:rsidR="00DB6C5A" w:rsidRPr="006E76BC">
        <w:rPr>
          <w:rFonts w:ascii="Times New Roman" w:hAnsi="Times New Roman"/>
          <w:b/>
          <w:sz w:val="28"/>
          <w:szCs w:val="28"/>
        </w:rPr>
        <w:t>,</w:t>
      </w:r>
      <w:r w:rsidRPr="006E76BC">
        <w:rPr>
          <w:rFonts w:ascii="Times New Roman" w:hAnsi="Times New Roman"/>
          <w:b/>
          <w:sz w:val="28"/>
          <w:szCs w:val="28"/>
        </w:rPr>
        <w:t xml:space="preserve"> </w:t>
      </w:r>
    </w:p>
    <w:p w:rsidR="006E76BC" w:rsidRPr="006E76BC" w:rsidRDefault="006E76BC" w:rsidP="006E76BC">
      <w:pPr>
        <w:tabs>
          <w:tab w:val="left" w:pos="3787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E76BC">
        <w:rPr>
          <w:rFonts w:ascii="Times New Roman" w:hAnsi="Times New Roman"/>
          <w:b/>
          <w:sz w:val="28"/>
          <w:szCs w:val="28"/>
        </w:rPr>
        <w:t>что он совершенствуется»</w:t>
      </w:r>
    </w:p>
    <w:p w:rsidR="006E76BC" w:rsidRPr="003A416B" w:rsidRDefault="006E76BC" w:rsidP="006E76BC">
      <w:pPr>
        <w:tabs>
          <w:tab w:val="left" w:pos="3787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E76BC">
        <w:rPr>
          <w:rFonts w:ascii="Times New Roman" w:hAnsi="Times New Roman"/>
          <w:b/>
          <w:sz w:val="28"/>
          <w:szCs w:val="28"/>
        </w:rPr>
        <w:t>СОКРАТ</w:t>
      </w:r>
    </w:p>
    <w:p w:rsidR="003A416B" w:rsidRPr="003A416B" w:rsidRDefault="003A416B" w:rsidP="00A369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416B" w:rsidRPr="003A416B" w:rsidRDefault="003A416B" w:rsidP="00A36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Формирование умений самостоятельной работы студентов – важная задача всех преподавателей, в том числе и для преподавателя</w:t>
      </w:r>
      <w:r w:rsidR="0000131A">
        <w:rPr>
          <w:rFonts w:ascii="Times New Roman" w:hAnsi="Times New Roman"/>
          <w:sz w:val="28"/>
          <w:szCs w:val="28"/>
        </w:rPr>
        <w:t xml:space="preserve"> материаловедения</w:t>
      </w:r>
      <w:r w:rsidRPr="003A416B">
        <w:rPr>
          <w:rFonts w:ascii="Times New Roman" w:hAnsi="Times New Roman"/>
          <w:sz w:val="28"/>
          <w:szCs w:val="28"/>
        </w:rPr>
        <w:t>.</w:t>
      </w:r>
    </w:p>
    <w:p w:rsidR="003A416B" w:rsidRPr="003A416B" w:rsidRDefault="003A416B" w:rsidP="00A36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На каждом занятии преподавателю наряду с планированием учебного материала необходимо продумывать и вопрос о том, какие навыки самостоятельной работы получит на занятии студент.</w:t>
      </w:r>
    </w:p>
    <w:p w:rsidR="003A416B" w:rsidRPr="003A416B" w:rsidRDefault="003A416B" w:rsidP="00A36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Если обучающийся научится самостоятельно изучать новый материал, пользуясь учебником или какими-то специально подобранными заданиями, то будет успешно решена задача сознательного овладения знаниями. Знания, которые усвоил студент сам, значительно прочнее тех, которые он получил после объяснения преподавателя. И в дальнейшем студент сможет самостоятельно ликвидировать пробелы в знаниях, расширять знания, творчески применять их в решении практических задач.</w:t>
      </w:r>
    </w:p>
    <w:p w:rsidR="003A416B" w:rsidRPr="003A416B" w:rsidRDefault="003A416B" w:rsidP="00A36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 xml:space="preserve">Цель данных методических </w:t>
      </w:r>
      <w:r w:rsidR="00637EFC">
        <w:rPr>
          <w:rFonts w:ascii="Times New Roman" w:hAnsi="Times New Roman"/>
          <w:sz w:val="28"/>
          <w:szCs w:val="28"/>
        </w:rPr>
        <w:t>рекомендаций</w:t>
      </w:r>
      <w:r w:rsidRPr="003A416B">
        <w:rPr>
          <w:rFonts w:ascii="Times New Roman" w:hAnsi="Times New Roman"/>
          <w:sz w:val="28"/>
          <w:szCs w:val="28"/>
        </w:rPr>
        <w:t xml:space="preserve"> – ознакомить с общими положениями о самостоятельной работе студентов по</w:t>
      </w:r>
      <w:r w:rsidR="003F7C0F">
        <w:rPr>
          <w:rFonts w:ascii="Times New Roman" w:hAnsi="Times New Roman"/>
          <w:sz w:val="28"/>
          <w:szCs w:val="28"/>
        </w:rPr>
        <w:t xml:space="preserve"> </w:t>
      </w:r>
      <w:r w:rsidR="0000131A">
        <w:rPr>
          <w:rFonts w:ascii="Times New Roman" w:hAnsi="Times New Roman"/>
          <w:sz w:val="28"/>
          <w:szCs w:val="28"/>
        </w:rPr>
        <w:t>материаловедению</w:t>
      </w:r>
      <w:r w:rsidRPr="003A416B">
        <w:rPr>
          <w:rFonts w:ascii="Times New Roman" w:hAnsi="Times New Roman"/>
          <w:sz w:val="28"/>
          <w:szCs w:val="28"/>
        </w:rPr>
        <w:t>, с методикой организации самостоятельной работы студентов при изучении нового материала и в процессе закрепления на уроке, при выполнении внеаудиторной работы.</w:t>
      </w:r>
    </w:p>
    <w:p w:rsidR="003A416B" w:rsidRPr="003A416B" w:rsidRDefault="003A416B" w:rsidP="003A41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A416B" w:rsidRPr="003A416B" w:rsidRDefault="003A416B" w:rsidP="003A416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416B" w:rsidRPr="003A416B" w:rsidRDefault="003A416B" w:rsidP="003A416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416B" w:rsidRPr="003A416B" w:rsidRDefault="003A416B" w:rsidP="003A416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416B" w:rsidRPr="003A416B" w:rsidRDefault="003A416B" w:rsidP="003A416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416B" w:rsidRPr="003A416B" w:rsidRDefault="003A416B" w:rsidP="003A416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416B" w:rsidRPr="003A416B" w:rsidRDefault="003A416B" w:rsidP="003A416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416B" w:rsidRPr="003A416B" w:rsidRDefault="003A416B" w:rsidP="003A416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416B" w:rsidRPr="003A416B" w:rsidRDefault="003A416B" w:rsidP="003A416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416B" w:rsidRPr="003A416B" w:rsidRDefault="003A416B" w:rsidP="003A416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416B" w:rsidRPr="003A416B" w:rsidRDefault="003A416B" w:rsidP="003A416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416B" w:rsidRDefault="003A416B" w:rsidP="003A416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6C5A" w:rsidRPr="008474B3" w:rsidRDefault="00DB6C5A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16B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16B">
        <w:rPr>
          <w:rFonts w:ascii="Times New Roman" w:hAnsi="Times New Roman"/>
          <w:b/>
          <w:sz w:val="28"/>
          <w:szCs w:val="28"/>
        </w:rPr>
        <w:t>О САМОСТОЯТЕЛЬНОЙ РАБОТЕ СТУДЕНТОВ</w:t>
      </w:r>
    </w:p>
    <w:p w:rsidR="003A416B" w:rsidRPr="003A416B" w:rsidRDefault="003A416B" w:rsidP="003A4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Самостоятельная работа по мате</w:t>
      </w:r>
      <w:r w:rsidR="0000131A">
        <w:rPr>
          <w:rFonts w:ascii="Times New Roman" w:hAnsi="Times New Roman"/>
          <w:sz w:val="28"/>
          <w:szCs w:val="28"/>
        </w:rPr>
        <w:t xml:space="preserve">риаловедению </w:t>
      </w:r>
      <w:r w:rsidRPr="003A416B">
        <w:rPr>
          <w:rFonts w:ascii="Times New Roman" w:hAnsi="Times New Roman"/>
          <w:sz w:val="28"/>
          <w:szCs w:val="28"/>
        </w:rPr>
        <w:t>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специалиста.</w:t>
      </w:r>
    </w:p>
    <w:p w:rsidR="003A416B" w:rsidRPr="003A416B" w:rsidRDefault="003A416B" w:rsidP="003A4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Выделяют два вида самостоятельной работы:</w:t>
      </w:r>
    </w:p>
    <w:p w:rsidR="003A416B" w:rsidRPr="003A416B" w:rsidRDefault="003A416B" w:rsidP="00AE0C9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аудиторная, выполняется на занятиях под руководством преподавателя и по его заданию;</w:t>
      </w:r>
    </w:p>
    <w:p w:rsidR="003A416B" w:rsidRPr="003A416B" w:rsidRDefault="003A416B" w:rsidP="00AE0C9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3A416B" w:rsidRPr="003A416B" w:rsidRDefault="003A416B" w:rsidP="009D4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Основные виды аудиторной самостоятельной работы студентов при изучении дисциплины «Мате</w:t>
      </w:r>
      <w:r w:rsidR="0000131A">
        <w:rPr>
          <w:rFonts w:ascii="Times New Roman" w:hAnsi="Times New Roman"/>
          <w:sz w:val="28"/>
          <w:szCs w:val="28"/>
        </w:rPr>
        <w:t>риаловеден</w:t>
      </w:r>
      <w:r w:rsidR="006E76BC">
        <w:rPr>
          <w:rFonts w:ascii="Times New Roman" w:hAnsi="Times New Roman"/>
          <w:sz w:val="28"/>
          <w:szCs w:val="28"/>
        </w:rPr>
        <w:t>ие</w:t>
      </w:r>
      <w:r w:rsidRPr="003A416B">
        <w:rPr>
          <w:rFonts w:ascii="Times New Roman" w:hAnsi="Times New Roman"/>
          <w:sz w:val="28"/>
          <w:szCs w:val="28"/>
        </w:rPr>
        <w:t>»:</w:t>
      </w:r>
    </w:p>
    <w:p w:rsidR="003A416B" w:rsidRPr="003A416B" w:rsidRDefault="003A416B" w:rsidP="00AE0C99">
      <w:pPr>
        <w:pStyle w:val="a7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формулировка вопросов студентам, преподавателю;</w:t>
      </w:r>
    </w:p>
    <w:p w:rsidR="001F5085" w:rsidRPr="00FB3392" w:rsidRDefault="0020639A" w:rsidP="00FB3392">
      <w:pPr>
        <w:pStyle w:val="a7"/>
        <w:numPr>
          <w:ilvl w:val="0"/>
          <w:numId w:val="20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B3392">
        <w:rPr>
          <w:rFonts w:ascii="Times New Roman" w:hAnsi="Times New Roman"/>
          <w:sz w:val="28"/>
          <w:szCs w:val="28"/>
        </w:rPr>
        <w:t>тестирование;</w:t>
      </w:r>
    </w:p>
    <w:p w:rsidR="001F5085" w:rsidRPr="00FB3392" w:rsidRDefault="0020639A" w:rsidP="00FB3392">
      <w:pPr>
        <w:pStyle w:val="a7"/>
        <w:numPr>
          <w:ilvl w:val="0"/>
          <w:numId w:val="20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B3392">
        <w:rPr>
          <w:rFonts w:ascii="Times New Roman" w:hAnsi="Times New Roman"/>
          <w:sz w:val="28"/>
          <w:szCs w:val="28"/>
        </w:rPr>
        <w:t xml:space="preserve"> выполнение практических и лабораторных работ согласно ИТК;</w:t>
      </w:r>
    </w:p>
    <w:p w:rsidR="001F5085" w:rsidRPr="00FB3392" w:rsidRDefault="0020639A" w:rsidP="00FB3392">
      <w:pPr>
        <w:pStyle w:val="a7"/>
        <w:numPr>
          <w:ilvl w:val="0"/>
          <w:numId w:val="20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B3392">
        <w:rPr>
          <w:rFonts w:ascii="Times New Roman" w:hAnsi="Times New Roman"/>
          <w:sz w:val="28"/>
          <w:szCs w:val="28"/>
        </w:rPr>
        <w:t>защита выполненных работ;</w:t>
      </w:r>
    </w:p>
    <w:p w:rsidR="001F5085" w:rsidRPr="00FB3392" w:rsidRDefault="0020639A" w:rsidP="00FB3392">
      <w:pPr>
        <w:pStyle w:val="a7"/>
        <w:numPr>
          <w:ilvl w:val="0"/>
          <w:numId w:val="20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B3392">
        <w:rPr>
          <w:rFonts w:ascii="Times New Roman" w:hAnsi="Times New Roman"/>
          <w:sz w:val="28"/>
          <w:szCs w:val="28"/>
        </w:rPr>
        <w:t>заполнение таблиц;</w:t>
      </w:r>
    </w:p>
    <w:p w:rsidR="001F5085" w:rsidRPr="00FB3392" w:rsidRDefault="0020639A" w:rsidP="00FB3392">
      <w:pPr>
        <w:pStyle w:val="a7"/>
        <w:numPr>
          <w:ilvl w:val="0"/>
          <w:numId w:val="20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B3392">
        <w:rPr>
          <w:rFonts w:ascii="Times New Roman" w:hAnsi="Times New Roman"/>
          <w:sz w:val="28"/>
          <w:szCs w:val="28"/>
        </w:rPr>
        <w:t xml:space="preserve"> решение задач по образцу;</w:t>
      </w:r>
    </w:p>
    <w:p w:rsidR="001F5085" w:rsidRPr="00FB3392" w:rsidRDefault="0020639A" w:rsidP="00FB3392">
      <w:pPr>
        <w:pStyle w:val="a7"/>
        <w:numPr>
          <w:ilvl w:val="0"/>
          <w:numId w:val="20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B3392">
        <w:rPr>
          <w:rFonts w:ascii="Times New Roman" w:hAnsi="Times New Roman"/>
          <w:sz w:val="28"/>
          <w:szCs w:val="28"/>
        </w:rPr>
        <w:t>выполнение самостоятельных работ по расшифровке марок железоуглеродистых сплавов и  цветных сплавов.</w:t>
      </w:r>
    </w:p>
    <w:p w:rsidR="003A416B" w:rsidRDefault="003A416B" w:rsidP="009D48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Основные виды внеаудиторной самостоятельной работы студентов при изучении дисциплины «Мате</w:t>
      </w:r>
      <w:r w:rsidR="00063DA7">
        <w:rPr>
          <w:rFonts w:ascii="Times New Roman" w:hAnsi="Times New Roman"/>
          <w:sz w:val="28"/>
          <w:szCs w:val="28"/>
        </w:rPr>
        <w:t>риаловедение</w:t>
      </w:r>
      <w:r w:rsidRPr="003A416B">
        <w:rPr>
          <w:rFonts w:ascii="Times New Roman" w:hAnsi="Times New Roman"/>
          <w:sz w:val="28"/>
          <w:szCs w:val="28"/>
        </w:rPr>
        <w:t>»:</w:t>
      </w:r>
    </w:p>
    <w:p w:rsidR="00063DA7" w:rsidRPr="00063DA7" w:rsidRDefault="00063DA7" w:rsidP="00063D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DA7">
        <w:rPr>
          <w:rFonts w:ascii="Times New Roman" w:hAnsi="Times New Roman"/>
          <w:sz w:val="28"/>
          <w:szCs w:val="28"/>
        </w:rPr>
        <w:t>Для закрепления и систематизации знаний</w:t>
      </w:r>
    </w:p>
    <w:p w:rsidR="001F5085" w:rsidRPr="00063DA7" w:rsidRDefault="0020639A" w:rsidP="00063DA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DA7">
        <w:rPr>
          <w:rFonts w:ascii="Times New Roman" w:hAnsi="Times New Roman"/>
          <w:sz w:val="28"/>
          <w:szCs w:val="28"/>
        </w:rPr>
        <w:t>Составление таблиц для систематизации учебного материала</w:t>
      </w:r>
    </w:p>
    <w:p w:rsidR="001F5085" w:rsidRPr="00063DA7" w:rsidRDefault="0020639A" w:rsidP="00063DA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DA7">
        <w:rPr>
          <w:rFonts w:ascii="Times New Roman" w:hAnsi="Times New Roman"/>
          <w:sz w:val="28"/>
          <w:szCs w:val="28"/>
        </w:rPr>
        <w:t>Подготовка рефератов, докладов</w:t>
      </w:r>
    </w:p>
    <w:p w:rsidR="001F5085" w:rsidRPr="00063DA7" w:rsidRDefault="0020639A" w:rsidP="00063DA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DA7">
        <w:rPr>
          <w:rFonts w:ascii="Times New Roman" w:hAnsi="Times New Roman"/>
          <w:sz w:val="28"/>
          <w:szCs w:val="28"/>
        </w:rPr>
        <w:t>Составление тематических кроссвордов</w:t>
      </w:r>
    </w:p>
    <w:p w:rsidR="001F5085" w:rsidRPr="00063DA7" w:rsidRDefault="0020639A" w:rsidP="00063DA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DA7">
        <w:rPr>
          <w:rFonts w:ascii="Times New Roman" w:hAnsi="Times New Roman"/>
          <w:sz w:val="28"/>
          <w:szCs w:val="28"/>
        </w:rPr>
        <w:t>Изучение учебного  материала, вынесенного на самостоятельную проработку: самостоятельное изучение в соответствии с РП УД</w:t>
      </w:r>
    </w:p>
    <w:p w:rsidR="001F5085" w:rsidRPr="00063DA7" w:rsidRDefault="0020639A" w:rsidP="00063DA7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DA7">
        <w:rPr>
          <w:rFonts w:ascii="Times New Roman" w:hAnsi="Times New Roman"/>
          <w:sz w:val="28"/>
          <w:szCs w:val="28"/>
        </w:rPr>
        <w:t>Выполнение домашних заданий разнообразного характера</w:t>
      </w:r>
      <w:r w:rsidR="00063DA7" w:rsidRPr="00063DA7">
        <w:rPr>
          <w:rFonts w:ascii="Times New Roman" w:hAnsi="Times New Roman"/>
          <w:sz w:val="28"/>
          <w:szCs w:val="28"/>
        </w:rPr>
        <w:t xml:space="preserve"> (составление кроссвордов;</w:t>
      </w:r>
      <w:r w:rsidR="00063DA7">
        <w:rPr>
          <w:rFonts w:ascii="Times New Roman" w:hAnsi="Times New Roman"/>
          <w:sz w:val="28"/>
          <w:szCs w:val="28"/>
        </w:rPr>
        <w:t xml:space="preserve"> </w:t>
      </w:r>
      <w:r w:rsidR="00063DA7" w:rsidRPr="00063DA7">
        <w:rPr>
          <w:rFonts w:ascii="Times New Roman" w:hAnsi="Times New Roman"/>
          <w:sz w:val="28"/>
          <w:szCs w:val="28"/>
        </w:rPr>
        <w:t>использование Интернета</w:t>
      </w:r>
      <w:r w:rsidR="00063DA7">
        <w:rPr>
          <w:rFonts w:ascii="Times New Roman" w:hAnsi="Times New Roman"/>
          <w:sz w:val="28"/>
          <w:szCs w:val="28"/>
        </w:rPr>
        <w:t>,</w:t>
      </w:r>
      <w:r w:rsidR="00063DA7" w:rsidRPr="00063DA7">
        <w:rPr>
          <w:rFonts w:ascii="Times New Roman" w:hAnsi="Times New Roman"/>
          <w:sz w:val="28"/>
          <w:szCs w:val="28"/>
        </w:rPr>
        <w:t xml:space="preserve"> </w:t>
      </w:r>
      <w:r w:rsidR="00063DA7" w:rsidRPr="003A416B">
        <w:rPr>
          <w:rFonts w:ascii="Times New Roman" w:hAnsi="Times New Roman"/>
          <w:sz w:val="28"/>
          <w:szCs w:val="28"/>
        </w:rPr>
        <w:t>работа с учебником</w:t>
      </w:r>
      <w:r w:rsidR="00063DA7" w:rsidRPr="00063DA7">
        <w:rPr>
          <w:rFonts w:ascii="Times New Roman" w:hAnsi="Times New Roman"/>
          <w:sz w:val="28"/>
          <w:szCs w:val="28"/>
        </w:rPr>
        <w:t>)</w:t>
      </w:r>
    </w:p>
    <w:p w:rsidR="001F5085" w:rsidRPr="00063DA7" w:rsidRDefault="0020639A" w:rsidP="00063DA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DA7">
        <w:rPr>
          <w:rFonts w:ascii="Times New Roman" w:hAnsi="Times New Roman"/>
          <w:sz w:val="28"/>
          <w:szCs w:val="28"/>
        </w:rPr>
        <w:t>Выполнение индивидуальных заданий, направленных на развитие у студентов  самостоятельности и инициативы</w:t>
      </w:r>
    </w:p>
    <w:p w:rsidR="001F5085" w:rsidRPr="00063DA7" w:rsidRDefault="0020639A" w:rsidP="00063DA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DA7">
        <w:rPr>
          <w:rFonts w:ascii="Times New Roman" w:hAnsi="Times New Roman"/>
          <w:sz w:val="28"/>
          <w:szCs w:val="28"/>
        </w:rPr>
        <w:t>Работа с конспектом лекций: подготовку к аудиторным занятиям (теоретическим, практическим занятиям, лабораторным работам);</w:t>
      </w:r>
    </w:p>
    <w:p w:rsidR="001F5085" w:rsidRDefault="0020639A" w:rsidP="00063DA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DA7">
        <w:rPr>
          <w:rFonts w:ascii="Times New Roman" w:hAnsi="Times New Roman"/>
          <w:sz w:val="28"/>
          <w:szCs w:val="28"/>
        </w:rPr>
        <w:t xml:space="preserve">  Подготовка мультимедиа презентаций </w:t>
      </w:r>
    </w:p>
    <w:p w:rsidR="00063DA7" w:rsidRPr="00063DA7" w:rsidRDefault="00063DA7" w:rsidP="00063DA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63DA7">
        <w:rPr>
          <w:rFonts w:ascii="Times New Roman" w:hAnsi="Times New Roman"/>
          <w:sz w:val="28"/>
          <w:szCs w:val="28"/>
        </w:rPr>
        <w:t>Для формирования умений</w:t>
      </w:r>
    </w:p>
    <w:p w:rsidR="001F5085" w:rsidRPr="00063DA7" w:rsidRDefault="0020639A" w:rsidP="00063DA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DA7">
        <w:rPr>
          <w:rFonts w:ascii="Times New Roman" w:hAnsi="Times New Roman"/>
          <w:sz w:val="28"/>
          <w:szCs w:val="28"/>
        </w:rPr>
        <w:t>Решение задач по образцу</w:t>
      </w:r>
    </w:p>
    <w:p w:rsidR="001F5085" w:rsidRPr="00063DA7" w:rsidRDefault="0020639A" w:rsidP="00063DA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DA7">
        <w:rPr>
          <w:rFonts w:ascii="Times New Roman" w:hAnsi="Times New Roman"/>
          <w:sz w:val="28"/>
          <w:szCs w:val="28"/>
        </w:rPr>
        <w:t xml:space="preserve"> Решение ситуационных  производственных задач</w:t>
      </w:r>
    </w:p>
    <w:p w:rsidR="001F5085" w:rsidRPr="00063DA7" w:rsidRDefault="0020639A" w:rsidP="00063DA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DA7">
        <w:rPr>
          <w:rFonts w:ascii="Times New Roman" w:hAnsi="Times New Roman"/>
          <w:sz w:val="28"/>
          <w:szCs w:val="28"/>
        </w:rPr>
        <w:lastRenderedPageBreak/>
        <w:t xml:space="preserve"> Подготовка  к участию в деловой игре по электротехническим материалам</w:t>
      </w:r>
    </w:p>
    <w:p w:rsidR="001F5085" w:rsidRDefault="0020639A" w:rsidP="00063DA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DA7">
        <w:rPr>
          <w:rFonts w:ascii="Times New Roman" w:hAnsi="Times New Roman"/>
          <w:sz w:val="28"/>
          <w:szCs w:val="28"/>
        </w:rPr>
        <w:t>Подготовка  к участию в  олимпиаде, в конкурсе</w:t>
      </w:r>
    </w:p>
    <w:p w:rsidR="00063DA7" w:rsidRDefault="005B40B3" w:rsidP="00063DA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использовать специальную, справочную литературу,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5B40B3" w:rsidRPr="005B40B3" w:rsidRDefault="005B40B3" w:rsidP="005B40B3">
      <w:p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5B40B3">
        <w:rPr>
          <w:rFonts w:ascii="Times New Roman" w:hAnsi="Times New Roman"/>
          <w:sz w:val="28"/>
          <w:szCs w:val="28"/>
        </w:rPr>
        <w:t>Самостоятельная работа предназначена не только для овладения каждой дисциплиной, но и  для формирования навыков самостоятельной работы вообще, в учебной, научной, профессиональной деятельности, способности принимать на себя ответственность, самостоятельно решить проблему, находить конструктивные решения, и т. д. Значимость самостоятельной работы выходит далеко за рамки отдельного предмета</w:t>
      </w:r>
    </w:p>
    <w:p w:rsidR="003A416B" w:rsidRPr="003A416B" w:rsidRDefault="003A416B" w:rsidP="009D48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Лимит времени для проведения самостоятельной работы студентов аудиторно отводится преподавателем непосредственно на уроке, для каждого вида работы определенный.</w:t>
      </w:r>
    </w:p>
    <w:p w:rsidR="003A416B" w:rsidRPr="003A416B" w:rsidRDefault="003A416B" w:rsidP="009D48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Время на внеаудиторную самостоятельную работу студентов берется в расчете 50% от всего учебного времени, отведенного на изучение дисциплины. Аудиторная самостоятельная работа студентов преобладает над внеаудиторной самостоятельной работой</w:t>
      </w:r>
      <w:r w:rsidR="009D48F7">
        <w:rPr>
          <w:rFonts w:ascii="Times New Roman" w:hAnsi="Times New Roman"/>
          <w:sz w:val="28"/>
          <w:szCs w:val="28"/>
        </w:rPr>
        <w:t xml:space="preserve"> (ВСР)</w:t>
      </w:r>
      <w:r w:rsidRPr="003A416B">
        <w:rPr>
          <w:rFonts w:ascii="Times New Roman" w:hAnsi="Times New Roman"/>
          <w:sz w:val="28"/>
          <w:szCs w:val="28"/>
        </w:rPr>
        <w:t>. Основной формой контроля самостоятельной работы студента являются практические</w:t>
      </w:r>
      <w:r w:rsidR="003F7C0F">
        <w:rPr>
          <w:rFonts w:ascii="Times New Roman" w:hAnsi="Times New Roman"/>
          <w:sz w:val="28"/>
          <w:szCs w:val="28"/>
        </w:rPr>
        <w:t xml:space="preserve"> занятия</w:t>
      </w:r>
      <w:r w:rsidRPr="003A416B">
        <w:rPr>
          <w:rFonts w:ascii="Times New Roman" w:hAnsi="Times New Roman"/>
          <w:sz w:val="28"/>
          <w:szCs w:val="28"/>
        </w:rPr>
        <w:t>, защита презентаций и рефератов на занятиях.</w:t>
      </w:r>
    </w:p>
    <w:p w:rsidR="003A416B" w:rsidRPr="003A416B" w:rsidRDefault="003A416B" w:rsidP="009D48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Самостоятельные работы являются важным средством проверки уровня знаний, умений и навыков.</w:t>
      </w:r>
    </w:p>
    <w:p w:rsidR="003A416B" w:rsidRPr="003A416B" w:rsidRDefault="003A416B" w:rsidP="009D48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Массовой формой контроля являются экзамены. Критериями оценки результатов внеаудиторной самостоятельной работы студента являются:</w:t>
      </w:r>
    </w:p>
    <w:p w:rsidR="003A416B" w:rsidRPr="003A416B" w:rsidRDefault="003A416B" w:rsidP="00AE0C99">
      <w:pPr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уровень освоения студентом учебного материала;</w:t>
      </w:r>
    </w:p>
    <w:p w:rsidR="003A416B" w:rsidRPr="003A416B" w:rsidRDefault="003A416B" w:rsidP="00AE0C99">
      <w:pPr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умение студента использовать теоретические знания при решении задач;</w:t>
      </w:r>
    </w:p>
    <w:p w:rsidR="003A416B" w:rsidRPr="003A416B" w:rsidRDefault="003A416B" w:rsidP="00AE0C99">
      <w:pPr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обоснованность и четкость изложения ответа;</w:t>
      </w:r>
    </w:p>
    <w:p w:rsidR="003A416B" w:rsidRPr="003A416B" w:rsidRDefault="003A416B" w:rsidP="00AE0C99">
      <w:pPr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оформление материала в соответствии с требованиями ФГОС.</w:t>
      </w:r>
    </w:p>
    <w:p w:rsidR="003A416B" w:rsidRPr="003A416B" w:rsidRDefault="003A416B" w:rsidP="003A41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Внеаудиторная самостоятельная работа обучающихся</w:t>
      </w:r>
      <w:r w:rsidRPr="003A416B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3A416B">
        <w:rPr>
          <w:rFonts w:ascii="Times New Roman" w:hAnsi="Times New Roman" w:cs="Times New Roman"/>
          <w:sz w:val="28"/>
          <w:szCs w:val="28"/>
        </w:rPr>
        <w:t xml:space="preserve">планируемая учебная, учебно-исследовательская, </w:t>
      </w:r>
      <w:r w:rsidRPr="003A416B">
        <w:rPr>
          <w:rFonts w:ascii="Times New Roman" w:hAnsi="Times New Roman" w:cs="Times New Roman"/>
          <w:color w:val="000000"/>
          <w:sz w:val="28"/>
          <w:szCs w:val="28"/>
        </w:rPr>
        <w:t xml:space="preserve">проектная </w:t>
      </w:r>
      <w:r w:rsidRPr="003A416B">
        <w:rPr>
          <w:rFonts w:ascii="Times New Roman" w:hAnsi="Times New Roman" w:cs="Times New Roman"/>
          <w:sz w:val="28"/>
          <w:szCs w:val="28"/>
        </w:rPr>
        <w:t>работа, выполняемая за рамками расписания учебных занятий по заданию и при методическом руководстве преподавателя, но без его непосредственного участия и является обязательной для каждого студента.</w:t>
      </w:r>
    </w:p>
    <w:p w:rsidR="003A416B" w:rsidRPr="003A416B" w:rsidRDefault="003A416B" w:rsidP="003A416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ab/>
        <w:t>Целью самостоятельной работы студентов является:</w:t>
      </w:r>
    </w:p>
    <w:p w:rsidR="003A416B" w:rsidRPr="003A416B" w:rsidRDefault="003A416B" w:rsidP="00AE0C99">
      <w:pPr>
        <w:pStyle w:val="a8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3A416B" w:rsidRPr="003A416B" w:rsidRDefault="003A416B" w:rsidP="00AE0C99">
      <w:pPr>
        <w:pStyle w:val="a8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формирование и развитие общих компетенций, определённых в ФГОС СПО;</w:t>
      </w:r>
    </w:p>
    <w:p w:rsidR="003A416B" w:rsidRPr="003A416B" w:rsidRDefault="003A416B" w:rsidP="00AE0C99">
      <w:pPr>
        <w:pStyle w:val="a8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3A416B" w:rsidRPr="003A416B" w:rsidRDefault="003A416B" w:rsidP="003A41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Задачами, реализуемыми в ходе проведения внеаудиторной самостоятельной работы обучающихся, в образовательной среде колледжа являются:</w:t>
      </w:r>
    </w:p>
    <w:p w:rsidR="003A416B" w:rsidRPr="003A416B" w:rsidRDefault="003A416B" w:rsidP="00AE0C99">
      <w:pPr>
        <w:pStyle w:val="a8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систематизация, закрепление, углубление и расширение полученных теоретических знаний и практических умений студентов;</w:t>
      </w:r>
    </w:p>
    <w:p w:rsidR="003A416B" w:rsidRPr="003A416B" w:rsidRDefault="003A416B" w:rsidP="00AE0C99">
      <w:pPr>
        <w:pStyle w:val="a8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lastRenderedPageBreak/>
        <w:t>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3A416B" w:rsidRPr="003A416B" w:rsidRDefault="003A416B" w:rsidP="00AE0C99">
      <w:pPr>
        <w:pStyle w:val="a8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формирование самостоятельности мышления: способности к саморазвитию, самосовершенствованию и самореализации;</w:t>
      </w:r>
    </w:p>
    <w:p w:rsidR="003A416B" w:rsidRPr="003A416B" w:rsidRDefault="003A416B" w:rsidP="00AE0C99">
      <w:pPr>
        <w:pStyle w:val="a8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3A416B" w:rsidRPr="003A416B" w:rsidRDefault="003A416B" w:rsidP="00AE0C99">
      <w:pPr>
        <w:pStyle w:val="a8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развитие исследовательских умений.</w:t>
      </w:r>
    </w:p>
    <w:p w:rsidR="003A416B" w:rsidRPr="003A416B" w:rsidRDefault="003A416B" w:rsidP="003A41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Объем времени, отведенный на внеаудиторную самостоятельную работу, находит свое отражение:</w:t>
      </w:r>
    </w:p>
    <w:p w:rsidR="003A416B" w:rsidRPr="003A416B" w:rsidRDefault="003A416B" w:rsidP="00AE0C99">
      <w:pPr>
        <w:pStyle w:val="a8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в рабочем учебном плане;</w:t>
      </w:r>
    </w:p>
    <w:p w:rsidR="003A416B" w:rsidRPr="003A416B" w:rsidRDefault="003A416B" w:rsidP="00AE0C99">
      <w:pPr>
        <w:pStyle w:val="a8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в рабоч</w:t>
      </w:r>
      <w:r w:rsidR="003640EC">
        <w:rPr>
          <w:rFonts w:ascii="Times New Roman" w:hAnsi="Times New Roman" w:cs="Times New Roman"/>
          <w:sz w:val="28"/>
          <w:szCs w:val="28"/>
        </w:rPr>
        <w:t>ей</w:t>
      </w:r>
      <w:r w:rsidRPr="003A41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640EC">
        <w:rPr>
          <w:rFonts w:ascii="Times New Roman" w:hAnsi="Times New Roman" w:cs="Times New Roman"/>
          <w:sz w:val="28"/>
          <w:szCs w:val="28"/>
        </w:rPr>
        <w:t>е</w:t>
      </w:r>
      <w:r w:rsidRPr="003A416B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3640EC">
        <w:rPr>
          <w:rFonts w:ascii="Times New Roman" w:hAnsi="Times New Roman" w:cs="Times New Roman"/>
          <w:sz w:val="28"/>
          <w:szCs w:val="28"/>
        </w:rPr>
        <w:t>ой</w:t>
      </w:r>
      <w:r w:rsidRPr="003A416B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3640EC">
        <w:rPr>
          <w:rFonts w:ascii="Times New Roman" w:hAnsi="Times New Roman" w:cs="Times New Roman"/>
          <w:sz w:val="28"/>
          <w:szCs w:val="28"/>
        </w:rPr>
        <w:t>ы</w:t>
      </w:r>
      <w:r w:rsidRPr="003A416B">
        <w:rPr>
          <w:rFonts w:ascii="Times New Roman" w:hAnsi="Times New Roman" w:cs="Times New Roman"/>
          <w:sz w:val="28"/>
          <w:szCs w:val="28"/>
        </w:rPr>
        <w:t xml:space="preserve"> с распределением по разделам и темам.</w:t>
      </w:r>
    </w:p>
    <w:p w:rsidR="003A416B" w:rsidRPr="003A416B" w:rsidRDefault="003A416B" w:rsidP="003A41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</w:t>
      </w:r>
      <w:r w:rsidR="003640EC">
        <w:rPr>
          <w:rFonts w:ascii="Times New Roman" w:hAnsi="Times New Roman" w:cs="Times New Roman"/>
          <w:sz w:val="28"/>
          <w:szCs w:val="28"/>
        </w:rPr>
        <w:t>риаловедение</w:t>
      </w:r>
      <w:r w:rsidRPr="003A416B">
        <w:rPr>
          <w:rFonts w:ascii="Times New Roman" w:hAnsi="Times New Roman" w:cs="Times New Roman"/>
          <w:sz w:val="28"/>
          <w:szCs w:val="28"/>
        </w:rPr>
        <w:t xml:space="preserve"> и может проходить в письменной, устной или смешанной форме с предоставлением изделия или продукта творческой деятельности. </w:t>
      </w:r>
    </w:p>
    <w:p w:rsidR="003A416B" w:rsidRPr="003A416B" w:rsidRDefault="003A416B" w:rsidP="003A41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3A416B" w:rsidRPr="003A416B" w:rsidRDefault="003A416B" w:rsidP="00AE0C99">
      <w:pPr>
        <w:pStyle w:val="a8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уровень освоения учебного материала;</w:t>
      </w:r>
    </w:p>
    <w:p w:rsidR="003A416B" w:rsidRPr="003A416B" w:rsidRDefault="003A416B" w:rsidP="00AE0C99">
      <w:pPr>
        <w:pStyle w:val="a8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умение использовать теоретические знания и умения при выполнении практических задач;</w:t>
      </w:r>
    </w:p>
    <w:p w:rsidR="003A416B" w:rsidRDefault="003A416B" w:rsidP="00AE0C99">
      <w:pPr>
        <w:pStyle w:val="a8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уровень сформированности общих и профессиональных компетенций.</w:t>
      </w:r>
    </w:p>
    <w:p w:rsidR="00CA4E51" w:rsidRPr="00CA4E51" w:rsidRDefault="00CA4E51" w:rsidP="00CA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E51">
        <w:rPr>
          <w:rFonts w:ascii="Times New Roman" w:hAnsi="Times New Roman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CA4E51" w:rsidRPr="00CA4E51" w:rsidRDefault="00CA4E51" w:rsidP="00CA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E51">
        <w:rPr>
          <w:rFonts w:ascii="Times New Roman" w:hAnsi="Times New Roman"/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A4E51" w:rsidRPr="00CA4E51" w:rsidRDefault="00CA4E51" w:rsidP="00CA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E51">
        <w:rPr>
          <w:rFonts w:ascii="Times New Roman" w:hAnsi="Times New Roman"/>
          <w:sz w:val="28"/>
          <w:szCs w:val="28"/>
        </w:rPr>
        <w:t>ОК 3.Принимать решения в стандартных и нестандартных ситуациях и нести за них ответственность.</w:t>
      </w:r>
    </w:p>
    <w:p w:rsidR="00CA4E51" w:rsidRPr="00CA4E51" w:rsidRDefault="00CA4E51" w:rsidP="00CA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E51">
        <w:rPr>
          <w:rFonts w:ascii="Times New Roman" w:hAnsi="Times New Roman"/>
          <w:sz w:val="28"/>
          <w:szCs w:val="28"/>
        </w:rPr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4E51" w:rsidRPr="00CA4E51" w:rsidRDefault="00CA4E51" w:rsidP="00D4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4E51">
        <w:rPr>
          <w:rFonts w:ascii="Times New Roman" w:hAnsi="Times New Roman"/>
          <w:sz w:val="28"/>
          <w:szCs w:val="28"/>
        </w:rPr>
        <w:t>ОК 5.Использовать информационно-коммуникационные технологии в профессиональной деятельности.</w:t>
      </w:r>
    </w:p>
    <w:p w:rsidR="00CA4E51" w:rsidRPr="00CA4E51" w:rsidRDefault="00CA4E51" w:rsidP="00CA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E51">
        <w:rPr>
          <w:rFonts w:ascii="Times New Roman" w:hAnsi="Times New Roman"/>
          <w:sz w:val="28"/>
          <w:szCs w:val="28"/>
        </w:rPr>
        <w:t>ОК 6.Работать в коллективе и команде, эффективно общаться с коллегами, руководством, потребителями.</w:t>
      </w:r>
    </w:p>
    <w:p w:rsidR="00CA4E51" w:rsidRPr="00CA4E51" w:rsidRDefault="00CA4E51" w:rsidP="00CA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E51">
        <w:rPr>
          <w:rFonts w:ascii="Times New Roman" w:hAnsi="Times New Roman"/>
          <w:sz w:val="28"/>
          <w:szCs w:val="28"/>
        </w:rPr>
        <w:t>ОК 7.Брать на себя ответственность за работу членов команды (подчиненных), результат выполнения заданий.</w:t>
      </w:r>
    </w:p>
    <w:p w:rsidR="00CA4E51" w:rsidRPr="00CA4E51" w:rsidRDefault="00CA4E51" w:rsidP="00CA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E51">
        <w:rPr>
          <w:rFonts w:ascii="Times New Roman" w:hAnsi="Times New Roman"/>
          <w:sz w:val="28"/>
          <w:szCs w:val="28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4E51" w:rsidRDefault="00CA4E51" w:rsidP="00D4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4E51">
        <w:rPr>
          <w:rFonts w:ascii="Times New Roman" w:hAnsi="Times New Roman"/>
          <w:sz w:val="28"/>
          <w:szCs w:val="28"/>
        </w:rPr>
        <w:t>ОК 9.Ориентироваться в условиях частой смены технологий в профессиональной деятельности.</w:t>
      </w:r>
    </w:p>
    <w:p w:rsidR="00DB6C5A" w:rsidRPr="008474B3" w:rsidRDefault="005B40B3" w:rsidP="00D4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40B3">
        <w:rPr>
          <w:rFonts w:ascii="Times New Roman" w:hAnsi="Times New Roman"/>
          <w:sz w:val="28"/>
          <w:szCs w:val="28"/>
        </w:rPr>
        <w:t xml:space="preserve">ПК 1.1. Выполнять монтаж электрооборудования и автоматических систем управления. </w:t>
      </w:r>
    </w:p>
    <w:p w:rsidR="00DB6C5A" w:rsidRPr="008474B3" w:rsidRDefault="005B40B3" w:rsidP="00D4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40B3">
        <w:rPr>
          <w:rFonts w:ascii="Times New Roman" w:hAnsi="Times New Roman"/>
          <w:sz w:val="28"/>
          <w:szCs w:val="28"/>
        </w:rPr>
        <w:lastRenderedPageBreak/>
        <w:t xml:space="preserve">ПК 1.2. Выполнять монтаж и эксплуатацию осветительных и электронагревательных установок. </w:t>
      </w:r>
    </w:p>
    <w:p w:rsidR="005B40B3" w:rsidRPr="00DB6C5A" w:rsidRDefault="005B40B3" w:rsidP="00D4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40B3">
        <w:rPr>
          <w:rFonts w:ascii="Times New Roman" w:hAnsi="Times New Roman"/>
          <w:sz w:val="28"/>
          <w:szCs w:val="28"/>
        </w:rPr>
        <w:t>ПК 1.3. Поддерживать режимы работы и заданные параметры электрифицированных и автоматических систем управления технолог</w:t>
      </w:r>
      <w:r w:rsidR="00DB6C5A">
        <w:rPr>
          <w:rFonts w:ascii="Times New Roman" w:hAnsi="Times New Roman"/>
          <w:sz w:val="28"/>
          <w:szCs w:val="28"/>
        </w:rPr>
        <w:t xml:space="preserve">ическими процессами. </w:t>
      </w:r>
    </w:p>
    <w:p w:rsidR="005B40B3" w:rsidRPr="005B40B3" w:rsidRDefault="005B40B3" w:rsidP="00D4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40B3">
        <w:rPr>
          <w:rFonts w:ascii="Times New Roman" w:hAnsi="Times New Roman"/>
          <w:sz w:val="28"/>
          <w:szCs w:val="28"/>
        </w:rPr>
        <w:t xml:space="preserve">ПК 2.1. Выполнять мероприятия по бесперебойному электроснабжению сельскохозяйственных организаций. </w:t>
      </w:r>
    </w:p>
    <w:p w:rsidR="005B40B3" w:rsidRPr="005B40B3" w:rsidRDefault="005B40B3" w:rsidP="00D4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40B3">
        <w:rPr>
          <w:rFonts w:ascii="Times New Roman" w:hAnsi="Times New Roman"/>
          <w:sz w:val="28"/>
          <w:szCs w:val="28"/>
        </w:rPr>
        <w:t xml:space="preserve">ПК 2.2. Выполнять монтаж воздушных линий электропередач и трансформаторных подстанций. </w:t>
      </w:r>
    </w:p>
    <w:p w:rsidR="00DB6C5A" w:rsidRPr="008474B3" w:rsidRDefault="005B40B3" w:rsidP="005B4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0B3">
        <w:rPr>
          <w:rFonts w:ascii="Times New Roman" w:hAnsi="Times New Roman"/>
          <w:sz w:val="28"/>
          <w:szCs w:val="28"/>
        </w:rPr>
        <w:t xml:space="preserve">ПК 2.3. Обеспечивать электробезопасность. </w:t>
      </w:r>
    </w:p>
    <w:p w:rsidR="00DB6C5A" w:rsidRPr="008474B3" w:rsidRDefault="005B40B3" w:rsidP="00D4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40B3">
        <w:rPr>
          <w:rFonts w:ascii="Times New Roman" w:hAnsi="Times New Roman"/>
          <w:sz w:val="28"/>
          <w:szCs w:val="28"/>
        </w:rPr>
        <w:t xml:space="preserve">ПК 3.1. Осуществлять техническое обслуживание электрооборудования и автоматизированных систем сельскохозяйственной техники. </w:t>
      </w:r>
    </w:p>
    <w:p w:rsidR="005B40B3" w:rsidRPr="005B40B3" w:rsidRDefault="005B40B3" w:rsidP="00D4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40B3">
        <w:rPr>
          <w:rFonts w:ascii="Times New Roman" w:hAnsi="Times New Roman"/>
          <w:sz w:val="28"/>
          <w:szCs w:val="28"/>
        </w:rPr>
        <w:t xml:space="preserve"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 </w:t>
      </w:r>
    </w:p>
    <w:p w:rsidR="00DB6C5A" w:rsidRPr="008474B3" w:rsidRDefault="005B40B3" w:rsidP="00D4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40B3">
        <w:rPr>
          <w:rFonts w:ascii="Times New Roman" w:hAnsi="Times New Roman"/>
          <w:sz w:val="28"/>
          <w:szCs w:val="28"/>
        </w:rPr>
        <w:t xml:space="preserve">ПК 3.3. Осуществлять надзор и контроль за состоянием и эксплуатацией электрооборудования и автоматизированных систем сельскохозяйственной техники. </w:t>
      </w:r>
    </w:p>
    <w:p w:rsidR="00DB6C5A" w:rsidRPr="008474B3" w:rsidRDefault="005B40B3" w:rsidP="00D4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40B3">
        <w:rPr>
          <w:rFonts w:ascii="Times New Roman" w:hAnsi="Times New Roman"/>
          <w:sz w:val="28"/>
          <w:szCs w:val="28"/>
        </w:rPr>
        <w:t xml:space="preserve">ПК 3.4. Участвовать в проведении испытаний электрооборудования сельхозпроизводства. </w:t>
      </w:r>
    </w:p>
    <w:p w:rsidR="00DB6C5A" w:rsidRPr="008474B3" w:rsidRDefault="005B40B3" w:rsidP="00D4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40B3">
        <w:rPr>
          <w:rFonts w:ascii="Times New Roman" w:hAnsi="Times New Roman"/>
          <w:sz w:val="28"/>
          <w:szCs w:val="28"/>
        </w:rPr>
        <w:t xml:space="preserve"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 </w:t>
      </w:r>
    </w:p>
    <w:p w:rsidR="00DB6C5A" w:rsidRPr="008474B3" w:rsidRDefault="005B40B3" w:rsidP="005B4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0B3">
        <w:rPr>
          <w:rFonts w:ascii="Times New Roman" w:hAnsi="Times New Roman"/>
          <w:sz w:val="28"/>
          <w:szCs w:val="28"/>
        </w:rPr>
        <w:t xml:space="preserve">ПК 4.2. Планировать выполнение работ исполнителями. </w:t>
      </w:r>
    </w:p>
    <w:p w:rsidR="00DB6C5A" w:rsidRPr="008474B3" w:rsidRDefault="005B40B3" w:rsidP="005B4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0B3">
        <w:rPr>
          <w:rFonts w:ascii="Times New Roman" w:hAnsi="Times New Roman"/>
          <w:sz w:val="28"/>
          <w:szCs w:val="28"/>
        </w:rPr>
        <w:t xml:space="preserve">ПК 4.3. Организовывать работу трудового коллектива. </w:t>
      </w:r>
    </w:p>
    <w:p w:rsidR="005B40B3" w:rsidRPr="005B40B3" w:rsidRDefault="005B40B3" w:rsidP="00D4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40B3">
        <w:rPr>
          <w:rFonts w:ascii="Times New Roman" w:hAnsi="Times New Roman"/>
          <w:sz w:val="28"/>
          <w:szCs w:val="28"/>
        </w:rPr>
        <w:t xml:space="preserve">ПК 4.4. Контролировать ход и оценивать результаты выполнения работ исполнителями.  </w:t>
      </w:r>
    </w:p>
    <w:p w:rsidR="005B40B3" w:rsidRPr="005B40B3" w:rsidRDefault="005B40B3" w:rsidP="005B4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0B3">
        <w:rPr>
          <w:rFonts w:ascii="Times New Roman" w:hAnsi="Times New Roman"/>
          <w:sz w:val="28"/>
          <w:szCs w:val="28"/>
        </w:rPr>
        <w:t>Обучающийся должен обладать дополнительными компетенциями, к освоению которых готовит содержание дисциплины, соответствующими основным видам профессиональной деятельности:</w:t>
      </w:r>
    </w:p>
    <w:p w:rsidR="005B40B3" w:rsidRPr="00CA4E51" w:rsidRDefault="005B40B3" w:rsidP="005B4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0B3">
        <w:rPr>
          <w:rFonts w:ascii="Times New Roman" w:hAnsi="Times New Roman"/>
          <w:sz w:val="28"/>
          <w:szCs w:val="28"/>
        </w:rPr>
        <w:t>ДК 1. Подбирать материалы для воздушных линий электропередач, для ремонта электрооборудования.</w:t>
      </w: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eastAsia="Adobe Fangsong Std R" w:hAnsi="Times New Roman"/>
          <w:b/>
          <w:bCs/>
          <w:sz w:val="28"/>
          <w:szCs w:val="28"/>
        </w:rPr>
      </w:pPr>
      <w:r w:rsidRPr="003A416B">
        <w:rPr>
          <w:rFonts w:ascii="Times New Roman" w:eastAsia="Adobe Fangsong Std R" w:hAnsi="Times New Roman"/>
          <w:b/>
          <w:bCs/>
          <w:sz w:val="28"/>
          <w:szCs w:val="28"/>
        </w:rPr>
        <w:t>Указания к выполнению ВСР</w:t>
      </w: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eastAsia="Adobe Fangsong Std R" w:hAnsi="Times New Roman"/>
          <w:b/>
          <w:bCs/>
          <w:sz w:val="28"/>
          <w:szCs w:val="28"/>
        </w:rPr>
      </w:pPr>
    </w:p>
    <w:p w:rsidR="003A416B" w:rsidRPr="003A416B" w:rsidRDefault="003A416B" w:rsidP="00AE0C99">
      <w:pPr>
        <w:pStyle w:val="a7"/>
        <w:numPr>
          <w:ilvl w:val="0"/>
          <w:numId w:val="18"/>
        </w:numPr>
        <w:spacing w:after="0" w:line="240" w:lineRule="auto"/>
        <w:ind w:left="397" w:hanging="397"/>
        <w:jc w:val="both"/>
        <w:rPr>
          <w:rFonts w:ascii="Times New Roman" w:eastAsia="Adobe Fangsong Std R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>ВСР нужно выполнять в</w:t>
      </w:r>
      <w:r w:rsidR="00DB6C5A" w:rsidRPr="00DB6C5A">
        <w:rPr>
          <w:rFonts w:ascii="Times New Roman" w:eastAsia="Adobe Fangsong Std R" w:hAnsi="Times New Roman"/>
          <w:sz w:val="28"/>
          <w:szCs w:val="28"/>
        </w:rPr>
        <w:t xml:space="preserve"> </w:t>
      </w:r>
      <w:r w:rsidR="00DB6C5A">
        <w:rPr>
          <w:rFonts w:ascii="Times New Roman" w:eastAsia="Adobe Fangsong Std R" w:hAnsi="Times New Roman"/>
          <w:sz w:val="28"/>
          <w:szCs w:val="28"/>
        </w:rPr>
        <w:t>конспекте по дисциплине</w:t>
      </w:r>
      <w:r w:rsidRPr="003A416B">
        <w:rPr>
          <w:rFonts w:ascii="Times New Roman" w:eastAsia="Adobe Fangsong Std R" w:hAnsi="Times New Roman"/>
          <w:sz w:val="28"/>
          <w:szCs w:val="28"/>
        </w:rPr>
        <w:t>, чернилами черного или синего цвета. Необходимо оставлять поля шириной 5 клеточек для замечаний преподавателя.</w:t>
      </w:r>
    </w:p>
    <w:p w:rsidR="00DB6C5A" w:rsidRDefault="003A416B" w:rsidP="00AE0C99">
      <w:pPr>
        <w:pStyle w:val="a7"/>
        <w:numPr>
          <w:ilvl w:val="0"/>
          <w:numId w:val="18"/>
        </w:numPr>
        <w:spacing w:after="0" w:line="240" w:lineRule="auto"/>
        <w:ind w:left="397" w:hanging="397"/>
        <w:jc w:val="both"/>
        <w:rPr>
          <w:rFonts w:ascii="Times New Roman" w:eastAsia="Adobe Fangsong Std R" w:hAnsi="Times New Roman"/>
          <w:sz w:val="28"/>
          <w:szCs w:val="28"/>
        </w:rPr>
      </w:pPr>
      <w:r w:rsidRPr="00DB6C5A">
        <w:rPr>
          <w:rFonts w:ascii="Times New Roman" w:eastAsia="Adobe Fangsong Std R" w:hAnsi="Times New Roman"/>
          <w:sz w:val="28"/>
          <w:szCs w:val="28"/>
        </w:rPr>
        <w:t xml:space="preserve">Решения </w:t>
      </w:r>
      <w:r w:rsidR="003640EC" w:rsidRPr="00DB6C5A">
        <w:rPr>
          <w:rFonts w:ascii="Times New Roman" w:hAnsi="Times New Roman"/>
          <w:sz w:val="28"/>
          <w:szCs w:val="28"/>
        </w:rPr>
        <w:t xml:space="preserve">ситуационных  производственных </w:t>
      </w:r>
      <w:r w:rsidRPr="00DB6C5A">
        <w:rPr>
          <w:rFonts w:ascii="Times New Roman" w:eastAsia="Adobe Fangsong Std R" w:hAnsi="Times New Roman"/>
          <w:sz w:val="28"/>
          <w:szCs w:val="28"/>
        </w:rPr>
        <w:t xml:space="preserve">задач следует </w:t>
      </w:r>
      <w:r w:rsidR="00C80ABA">
        <w:rPr>
          <w:rFonts w:ascii="Times New Roman" w:eastAsia="Adobe Fangsong Std R" w:hAnsi="Times New Roman"/>
          <w:sz w:val="28"/>
          <w:szCs w:val="28"/>
        </w:rPr>
        <w:t xml:space="preserve">делать </w:t>
      </w:r>
      <w:r w:rsidR="00DB6C5A">
        <w:rPr>
          <w:rFonts w:ascii="Times New Roman" w:eastAsia="Adobe Fangsong Std R" w:hAnsi="Times New Roman"/>
          <w:sz w:val="28"/>
          <w:szCs w:val="28"/>
        </w:rPr>
        <w:t>согласно алгоритма</w:t>
      </w:r>
      <w:r w:rsidR="00C80ABA">
        <w:rPr>
          <w:rFonts w:ascii="Times New Roman" w:eastAsia="Adobe Fangsong Std R" w:hAnsi="Times New Roman"/>
          <w:sz w:val="28"/>
          <w:szCs w:val="28"/>
        </w:rPr>
        <w:t xml:space="preserve"> данного на занятии.</w:t>
      </w:r>
    </w:p>
    <w:p w:rsidR="003A416B" w:rsidRPr="003A416B" w:rsidRDefault="003A416B" w:rsidP="00AE0C99">
      <w:pPr>
        <w:pStyle w:val="a7"/>
        <w:numPr>
          <w:ilvl w:val="0"/>
          <w:numId w:val="18"/>
        </w:numPr>
        <w:spacing w:after="0" w:line="240" w:lineRule="auto"/>
        <w:ind w:left="397" w:hanging="397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 xml:space="preserve">Оценивание </w:t>
      </w:r>
      <w:r w:rsidRPr="003A416B">
        <w:rPr>
          <w:rFonts w:ascii="Times New Roman" w:hAnsi="Times New Roman"/>
          <w:sz w:val="28"/>
          <w:szCs w:val="28"/>
        </w:rPr>
        <w:t>индивидуальных образовательных достижений по результатам выполнения ВСР</w:t>
      </w:r>
      <w:r w:rsidR="005B40B3">
        <w:rPr>
          <w:rFonts w:ascii="Times New Roman" w:hAnsi="Times New Roman"/>
          <w:sz w:val="28"/>
          <w:szCs w:val="28"/>
        </w:rPr>
        <w:t xml:space="preserve"> </w:t>
      </w:r>
      <w:r w:rsidRPr="003A416B">
        <w:rPr>
          <w:rFonts w:ascii="Times New Roman" w:hAnsi="Times New Roman"/>
          <w:sz w:val="28"/>
          <w:szCs w:val="28"/>
        </w:rPr>
        <w:t xml:space="preserve">производится в соответствии с универсальной шкалой (таблица). </w:t>
      </w:r>
    </w:p>
    <w:p w:rsidR="003A416B" w:rsidRPr="003A416B" w:rsidRDefault="003A416B" w:rsidP="003A416B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3224"/>
      </w:tblGrid>
      <w:tr w:rsidR="003A416B" w:rsidRPr="00E54C10" w:rsidTr="00637EFC">
        <w:trPr>
          <w:trHeight w:val="20"/>
          <w:jc w:val="center"/>
        </w:trPr>
        <w:tc>
          <w:tcPr>
            <w:tcW w:w="21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3A416B" w:rsidRPr="003A416B" w:rsidRDefault="003A416B" w:rsidP="00637E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285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416B" w:rsidRPr="003A416B" w:rsidRDefault="003A416B" w:rsidP="00637E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3A416B" w:rsidRPr="00E54C10" w:rsidTr="00637EFC">
        <w:trPr>
          <w:trHeight w:val="20"/>
          <w:jc w:val="center"/>
        </w:trPr>
        <w:tc>
          <w:tcPr>
            <w:tcW w:w="21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A416B" w:rsidRPr="003A416B" w:rsidRDefault="003A416B" w:rsidP="00637EF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A416B" w:rsidRPr="003A416B" w:rsidRDefault="003A416B" w:rsidP="00637E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16B" w:rsidRPr="003A416B" w:rsidRDefault="003A416B" w:rsidP="00637E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3A416B" w:rsidRPr="00E54C10" w:rsidTr="00637EFC">
        <w:trPr>
          <w:trHeight w:val="20"/>
          <w:jc w:val="center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A416B" w:rsidRPr="003A416B" w:rsidRDefault="003A416B" w:rsidP="00637E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 – 100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16B" w:rsidRPr="003A416B" w:rsidRDefault="003A416B" w:rsidP="00637E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416B" w:rsidRPr="003A416B" w:rsidRDefault="003A416B" w:rsidP="00637E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3A416B" w:rsidRPr="00E54C10" w:rsidTr="00637EFC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A416B" w:rsidRPr="003A416B" w:rsidRDefault="003A416B" w:rsidP="00637E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80 – 89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16B" w:rsidRPr="003A416B" w:rsidRDefault="003A416B" w:rsidP="00637E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416B" w:rsidRPr="003A416B" w:rsidRDefault="003A416B" w:rsidP="00637E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3A416B" w:rsidRPr="00E54C10" w:rsidTr="00637EFC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A416B" w:rsidRPr="003A416B" w:rsidRDefault="003A416B" w:rsidP="00637E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70 – 79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16B" w:rsidRPr="003A416B" w:rsidRDefault="003A416B" w:rsidP="00637E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416B" w:rsidRPr="003A416B" w:rsidRDefault="003A416B" w:rsidP="00637E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3A416B" w:rsidRPr="00E54C10" w:rsidTr="00637EFC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3A416B" w:rsidRPr="003A416B" w:rsidRDefault="003A416B" w:rsidP="00637E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A416B" w:rsidRPr="003A416B" w:rsidRDefault="003A416B" w:rsidP="00637E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16B" w:rsidRPr="003A416B" w:rsidRDefault="003A416B" w:rsidP="00637E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3A416B" w:rsidRPr="003A416B" w:rsidRDefault="003A416B" w:rsidP="003A416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B40B3" w:rsidRDefault="005B40B3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16B">
        <w:rPr>
          <w:rFonts w:ascii="Times New Roman" w:hAnsi="Times New Roman"/>
          <w:b/>
          <w:sz w:val="28"/>
          <w:szCs w:val="28"/>
        </w:rPr>
        <w:t>Методические рекомендации по составлению конспекта</w:t>
      </w: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конспекта.</w:t>
      </w:r>
    </w:p>
    <w:p w:rsidR="003A416B" w:rsidRPr="003A416B" w:rsidRDefault="003A416B" w:rsidP="003A4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Выделите главное, составьте план.</w:t>
      </w:r>
    </w:p>
    <w:p w:rsidR="003A416B" w:rsidRPr="003A416B" w:rsidRDefault="003A416B" w:rsidP="003A4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Кратко сформулируйте основные положения текста, отметьте аргументацию автора.</w:t>
      </w:r>
    </w:p>
    <w:p w:rsidR="003A416B" w:rsidRPr="003A416B" w:rsidRDefault="003A416B" w:rsidP="003A4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3A416B" w:rsidRPr="003A416B" w:rsidRDefault="003A416B" w:rsidP="003A4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16B">
        <w:rPr>
          <w:rFonts w:ascii="Times New Roman" w:hAnsi="Times New Roman"/>
          <w:b/>
          <w:sz w:val="28"/>
          <w:szCs w:val="28"/>
        </w:rPr>
        <w:t>Самостоятельная работа студентов при решении задач</w:t>
      </w: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16B" w:rsidRPr="003A416B" w:rsidRDefault="003A416B" w:rsidP="003A41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В процессе изучения мате</w:t>
      </w:r>
      <w:r w:rsidR="003640EC">
        <w:rPr>
          <w:rFonts w:ascii="Times New Roman" w:hAnsi="Times New Roman"/>
          <w:sz w:val="28"/>
          <w:szCs w:val="28"/>
        </w:rPr>
        <w:t>риаловедения</w:t>
      </w:r>
      <w:r w:rsidRPr="003A416B">
        <w:rPr>
          <w:rFonts w:ascii="Times New Roman" w:hAnsi="Times New Roman"/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</w:t>
      </w:r>
      <w:r w:rsidR="003640EC">
        <w:rPr>
          <w:rFonts w:ascii="Times New Roman" w:hAnsi="Times New Roman"/>
          <w:sz w:val="28"/>
          <w:szCs w:val="28"/>
        </w:rPr>
        <w:t xml:space="preserve">ситуационных  производственных </w:t>
      </w:r>
      <w:r w:rsidRPr="003A416B">
        <w:rPr>
          <w:rFonts w:ascii="Times New Roman" w:hAnsi="Times New Roman"/>
          <w:sz w:val="28"/>
          <w:szCs w:val="28"/>
        </w:rPr>
        <w:t xml:space="preserve">задач. Обычно с такими способами знакомит сам преподаватель, показывая решение задач по темам. Наиболее эффективным при этом является такой подход, при котором преподаватель раскрывает перед студентами технологию </w:t>
      </w:r>
      <w:r w:rsidR="005B40B3">
        <w:rPr>
          <w:rFonts w:ascii="Times New Roman" w:hAnsi="Times New Roman"/>
          <w:sz w:val="28"/>
          <w:szCs w:val="28"/>
        </w:rPr>
        <w:t xml:space="preserve">(алгоритм) </w:t>
      </w:r>
      <w:r w:rsidRPr="003A416B">
        <w:rPr>
          <w:rFonts w:ascii="Times New Roman" w:hAnsi="Times New Roman"/>
          <w:sz w:val="28"/>
          <w:szCs w:val="28"/>
        </w:rPr>
        <w:t xml:space="preserve">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3A416B" w:rsidRPr="003A416B" w:rsidRDefault="003A416B" w:rsidP="003A4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3A416B" w:rsidRPr="003A416B" w:rsidRDefault="003A416B" w:rsidP="00AE0C99">
      <w:pPr>
        <w:numPr>
          <w:ilvl w:val="0"/>
          <w:numId w:val="28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3A416B" w:rsidRPr="003A416B" w:rsidRDefault="003A416B" w:rsidP="00AE0C99">
      <w:pPr>
        <w:widowControl w:val="0"/>
        <w:numPr>
          <w:ilvl w:val="0"/>
          <w:numId w:val="28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 xml:space="preserve"> обучить рассуждениям;</w:t>
      </w:r>
    </w:p>
    <w:p w:rsidR="003A416B" w:rsidRPr="003A416B" w:rsidRDefault="003A416B" w:rsidP="00AE0C99">
      <w:pPr>
        <w:widowControl w:val="0"/>
        <w:numPr>
          <w:ilvl w:val="0"/>
          <w:numId w:val="28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3A416B" w:rsidRPr="003A416B" w:rsidRDefault="003A416B" w:rsidP="003A41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упражнений, в ходе которого приобретенные знания становятся полным достоянием студентов. Как известно, существуют две формы организации такой тренировочной работы –</w:t>
      </w:r>
      <w:r w:rsidR="00D46C67">
        <w:rPr>
          <w:rFonts w:ascii="Times New Roman" w:hAnsi="Times New Roman"/>
          <w:sz w:val="28"/>
          <w:szCs w:val="28"/>
        </w:rPr>
        <w:t xml:space="preserve"> практическая </w:t>
      </w:r>
      <w:r w:rsidRPr="003A416B">
        <w:rPr>
          <w:rFonts w:ascii="Times New Roman" w:hAnsi="Times New Roman"/>
          <w:sz w:val="28"/>
          <w:szCs w:val="28"/>
        </w:rPr>
        <w:t>работа и самостоятельная работа. Фронтальная работа на уроках мате</w:t>
      </w:r>
      <w:r w:rsidR="0020639A">
        <w:rPr>
          <w:rFonts w:ascii="Times New Roman" w:hAnsi="Times New Roman"/>
          <w:sz w:val="28"/>
          <w:szCs w:val="28"/>
        </w:rPr>
        <w:t>риаловедения</w:t>
      </w:r>
      <w:r w:rsidRPr="003A416B">
        <w:rPr>
          <w:rFonts w:ascii="Times New Roman" w:hAnsi="Times New Roman"/>
          <w:sz w:val="28"/>
          <w:szCs w:val="28"/>
        </w:rPr>
        <w:t xml:space="preserve"> – это традиционная, давно сложившаяся форма. Схематически ее можно описать так: один из студентов выполняет задание на доске, остальные выполняют это же </w:t>
      </w:r>
      <w:r w:rsidRPr="003A416B">
        <w:rPr>
          <w:rFonts w:ascii="Times New Roman" w:hAnsi="Times New Roman"/>
          <w:sz w:val="28"/>
          <w:szCs w:val="28"/>
        </w:rPr>
        <w:lastRenderedPageBreak/>
        <w:t xml:space="preserve">задание в тетрадях. Самостоятельная работа студентов на уроке состоит в выполнении без помощи преподавателя и товарищей задания. </w:t>
      </w:r>
    </w:p>
    <w:p w:rsidR="003A416B" w:rsidRPr="003A416B" w:rsidRDefault="003A416B" w:rsidP="003A41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Большие возможности для подготовки студентов к творческому труду и самостоятельному пополнению знаний имеет самостоятельное выполнение заданий. В этом случае студент без какой-либо помощи должен наметить пути решения</w:t>
      </w:r>
      <w:r w:rsidR="003640EC">
        <w:rPr>
          <w:rFonts w:ascii="Times New Roman" w:hAnsi="Times New Roman"/>
          <w:sz w:val="28"/>
          <w:szCs w:val="28"/>
        </w:rPr>
        <w:t xml:space="preserve">. </w:t>
      </w:r>
      <w:r w:rsidRPr="003A416B">
        <w:rPr>
          <w:rFonts w:ascii="Times New Roman" w:hAnsi="Times New Roman"/>
          <w:sz w:val="28"/>
          <w:szCs w:val="28"/>
        </w:rPr>
        <w:t xml:space="preserve">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3A416B" w:rsidRPr="003A416B" w:rsidRDefault="003A416B" w:rsidP="003A416B">
      <w:pPr>
        <w:spacing w:after="0" w:line="240" w:lineRule="auto"/>
        <w:ind w:firstLine="709"/>
        <w:jc w:val="both"/>
        <w:rPr>
          <w:rFonts w:ascii="Times New Roman" w:eastAsia="Adobe Fangsong Std R" w:hAnsi="Times New Roman"/>
          <w:sz w:val="28"/>
          <w:szCs w:val="28"/>
        </w:rPr>
      </w:pPr>
      <w:r w:rsidRPr="00C80ABA">
        <w:rPr>
          <w:rFonts w:ascii="Times New Roman" w:eastAsia="Adobe Fangsong Std R" w:hAnsi="Times New Roman"/>
          <w:sz w:val="28"/>
          <w:szCs w:val="28"/>
        </w:rPr>
        <w:t>Самостоятельная работа</w:t>
      </w:r>
      <w:r w:rsidRPr="003A416B">
        <w:rPr>
          <w:rFonts w:ascii="Times New Roman" w:eastAsia="Adobe Fangsong Std R" w:hAnsi="Times New Roman"/>
          <w:sz w:val="28"/>
          <w:szCs w:val="28"/>
        </w:rPr>
        <w:t xml:space="preserve"> над учебным материалом состоит из следующих элементов: </w:t>
      </w:r>
    </w:p>
    <w:p w:rsidR="003A416B" w:rsidRPr="003A416B" w:rsidRDefault="003A416B" w:rsidP="00AE0C99">
      <w:pPr>
        <w:pStyle w:val="a7"/>
        <w:numPr>
          <w:ilvl w:val="0"/>
          <w:numId w:val="15"/>
        </w:numPr>
        <w:spacing w:after="0" w:line="240" w:lineRule="auto"/>
        <w:ind w:left="924"/>
        <w:contextualSpacing w:val="0"/>
        <w:jc w:val="both"/>
        <w:rPr>
          <w:rFonts w:ascii="Times New Roman" w:eastAsia="Adobe Fangsong Std R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>Изучение материала по учебнику.</w:t>
      </w:r>
    </w:p>
    <w:p w:rsidR="003A416B" w:rsidRPr="003A416B" w:rsidRDefault="003A416B" w:rsidP="00AE0C99">
      <w:pPr>
        <w:pStyle w:val="a7"/>
        <w:numPr>
          <w:ilvl w:val="0"/>
          <w:numId w:val="15"/>
        </w:numPr>
        <w:spacing w:after="0" w:line="240" w:lineRule="auto"/>
        <w:ind w:left="924"/>
        <w:contextualSpacing w:val="0"/>
        <w:jc w:val="both"/>
        <w:rPr>
          <w:rFonts w:ascii="Times New Roman" w:eastAsia="Adobe Fangsong Std R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>Выполнение еженедельных домашних заданий.</w:t>
      </w:r>
    </w:p>
    <w:p w:rsidR="003A416B" w:rsidRPr="003A416B" w:rsidRDefault="003A416B" w:rsidP="00AE0C99">
      <w:pPr>
        <w:pStyle w:val="a7"/>
        <w:numPr>
          <w:ilvl w:val="0"/>
          <w:numId w:val="15"/>
        </w:numPr>
        <w:spacing w:after="0" w:line="240" w:lineRule="auto"/>
        <w:ind w:left="924"/>
        <w:contextualSpacing w:val="0"/>
        <w:jc w:val="both"/>
        <w:rPr>
          <w:rFonts w:ascii="Times New Roman" w:eastAsia="Adobe Fangsong Std R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>Выполнение внеаудиторной самостоятельной работы (ВСР).</w:t>
      </w:r>
    </w:p>
    <w:p w:rsidR="003A416B" w:rsidRPr="003A416B" w:rsidRDefault="003A416B" w:rsidP="003A416B">
      <w:pPr>
        <w:spacing w:after="0" w:line="240" w:lineRule="auto"/>
        <w:ind w:firstLine="709"/>
        <w:jc w:val="both"/>
        <w:rPr>
          <w:rFonts w:ascii="Times New Roman" w:eastAsia="Adobe Fangsong Std R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 xml:space="preserve">В методических рекомендациях Вам предлагается перечень внеаудиторных самостоятельных работ, которые вы должны выполнить в течение учебного года. </w:t>
      </w:r>
    </w:p>
    <w:p w:rsidR="003A416B" w:rsidRPr="003A416B" w:rsidRDefault="003A416B" w:rsidP="003A416B">
      <w:pPr>
        <w:spacing w:after="0" w:line="240" w:lineRule="auto"/>
        <w:ind w:firstLine="709"/>
        <w:jc w:val="both"/>
        <w:rPr>
          <w:rFonts w:ascii="Times New Roman" w:eastAsia="Adobe Fangsong Std R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 xml:space="preserve">При выполнении ВСР обучающийся может обращаться к преподавателю для получения консультации. </w:t>
      </w:r>
    </w:p>
    <w:p w:rsidR="003A416B" w:rsidRPr="003A416B" w:rsidRDefault="003A416B" w:rsidP="003A4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16B">
        <w:rPr>
          <w:rFonts w:ascii="Times New Roman" w:hAnsi="Times New Roman"/>
          <w:b/>
          <w:sz w:val="28"/>
          <w:szCs w:val="28"/>
        </w:rPr>
        <w:t>Методические рекомендации по выполнению практических занятий</w:t>
      </w: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3A416B" w:rsidRPr="003A416B" w:rsidRDefault="00C80ABA" w:rsidP="00C80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отчета по практическим занятиям согласно инструкционно-технологическим картам.</w:t>
      </w: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16B">
        <w:rPr>
          <w:rFonts w:ascii="Times New Roman" w:hAnsi="Times New Roman"/>
          <w:b/>
          <w:sz w:val="28"/>
          <w:szCs w:val="28"/>
        </w:rPr>
        <w:t>Методические рекомендации по написанию контрольной работы</w:t>
      </w: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Контрольная работа – промежуточный метод проверки знаний обучающегося с целью определения конечного результата в обучении по данной теме. Она призвана систематизировать знания, позволяет повторить и закрепить материал. При выполнении студенты ограничены во времени</w:t>
      </w:r>
      <w:r w:rsidR="00C80ABA">
        <w:rPr>
          <w:rFonts w:ascii="Times New Roman" w:hAnsi="Times New Roman"/>
          <w:sz w:val="28"/>
          <w:szCs w:val="28"/>
        </w:rPr>
        <w:t>.</w:t>
      </w:r>
      <w:r w:rsidRPr="003A416B">
        <w:rPr>
          <w:rFonts w:ascii="Times New Roman" w:hAnsi="Times New Roman"/>
          <w:sz w:val="28"/>
          <w:szCs w:val="28"/>
        </w:rPr>
        <w:t xml:space="preserve"> </w:t>
      </w:r>
    </w:p>
    <w:p w:rsidR="003A416B" w:rsidRPr="003A416B" w:rsidRDefault="003A416B" w:rsidP="003A4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16B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 w:rsidR="00425AA0">
        <w:rPr>
          <w:rFonts w:ascii="Times New Roman" w:hAnsi="Times New Roman"/>
          <w:b/>
          <w:sz w:val="28"/>
          <w:szCs w:val="28"/>
        </w:rPr>
        <w:t xml:space="preserve">по </w:t>
      </w:r>
      <w:r w:rsidRPr="003A416B">
        <w:rPr>
          <w:rFonts w:ascii="Times New Roman" w:hAnsi="Times New Roman"/>
          <w:b/>
          <w:sz w:val="28"/>
          <w:szCs w:val="28"/>
        </w:rPr>
        <w:t>написанию реферата</w:t>
      </w: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0ABA" w:rsidRDefault="003A416B" w:rsidP="004A192B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3A416B">
        <w:rPr>
          <w:rFonts w:ascii="Times New Roman" w:hAnsi="Times New Roman"/>
          <w:color w:val="0D0D0D"/>
          <w:sz w:val="28"/>
          <w:szCs w:val="28"/>
        </w:rPr>
        <w:t>Реферат необходимо сдать в печатном виде н</w:t>
      </w:r>
      <w:r w:rsidR="004A192B">
        <w:rPr>
          <w:rFonts w:ascii="Times New Roman" w:hAnsi="Times New Roman"/>
          <w:color w:val="0D0D0D"/>
          <w:sz w:val="28"/>
          <w:szCs w:val="28"/>
        </w:rPr>
        <w:t>а листе формата А4</w:t>
      </w:r>
      <w:r w:rsidR="00B619D9">
        <w:rPr>
          <w:rFonts w:ascii="Times New Roman" w:hAnsi="Times New Roman"/>
          <w:color w:val="0D0D0D"/>
          <w:sz w:val="28"/>
          <w:szCs w:val="28"/>
        </w:rPr>
        <w:t>.</w:t>
      </w:r>
      <w:r w:rsidR="004A192B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3A416B" w:rsidRPr="003A416B" w:rsidRDefault="003A416B" w:rsidP="004A19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3A416B">
        <w:rPr>
          <w:rFonts w:ascii="Times New Roman" w:hAnsi="Times New Roman"/>
          <w:b/>
          <w:color w:val="0D0D0D"/>
          <w:sz w:val="28"/>
          <w:szCs w:val="28"/>
        </w:rPr>
        <w:t>Требования, предъявляемые к реферату:</w:t>
      </w:r>
    </w:p>
    <w:p w:rsidR="003A416B" w:rsidRPr="003A416B" w:rsidRDefault="003A416B" w:rsidP="004A192B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3A416B">
        <w:rPr>
          <w:rFonts w:ascii="Times New Roman" w:hAnsi="Times New Roman"/>
          <w:color w:val="0D0D0D"/>
          <w:sz w:val="28"/>
          <w:szCs w:val="28"/>
        </w:rPr>
        <w:t xml:space="preserve">Реферат (доклад) должен быть оформлен в </w:t>
      </w:r>
      <w:r w:rsidRPr="003A416B">
        <w:rPr>
          <w:rFonts w:ascii="Times New Roman" w:hAnsi="Times New Roman"/>
          <w:color w:val="0D0D0D"/>
          <w:sz w:val="28"/>
          <w:szCs w:val="28"/>
          <w:lang w:val="en-US"/>
        </w:rPr>
        <w:t>MSWord</w:t>
      </w:r>
      <w:r w:rsidRPr="003A416B">
        <w:rPr>
          <w:rFonts w:ascii="Times New Roman" w:hAnsi="Times New Roman"/>
          <w:color w:val="0D0D0D"/>
          <w:sz w:val="28"/>
          <w:szCs w:val="28"/>
        </w:rPr>
        <w:t xml:space="preserve">, шрифт текста </w:t>
      </w:r>
      <w:r w:rsidRPr="003A416B">
        <w:rPr>
          <w:rFonts w:ascii="Times New Roman" w:hAnsi="Times New Roman"/>
          <w:color w:val="0D0D0D"/>
          <w:sz w:val="28"/>
          <w:szCs w:val="28"/>
          <w:lang w:val="en-US"/>
        </w:rPr>
        <w:t>TimesNewRoman</w:t>
      </w:r>
      <w:r w:rsidRPr="003A416B">
        <w:rPr>
          <w:rFonts w:ascii="Times New Roman" w:hAnsi="Times New Roman"/>
          <w:color w:val="0D0D0D"/>
          <w:sz w:val="28"/>
          <w:szCs w:val="28"/>
        </w:rPr>
        <w:t>, 14 пт., интервал 1.</w:t>
      </w:r>
    </w:p>
    <w:p w:rsidR="003A416B" w:rsidRPr="003A416B" w:rsidRDefault="003A416B" w:rsidP="00AE0C99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3A416B">
        <w:rPr>
          <w:rFonts w:ascii="Times New Roman" w:hAnsi="Times New Roman"/>
          <w:color w:val="0D0D0D"/>
          <w:sz w:val="28"/>
          <w:szCs w:val="28"/>
        </w:rPr>
        <w:lastRenderedPageBreak/>
        <w:t>Титульный лист (см. приложение 1)</w:t>
      </w:r>
      <w:r w:rsidR="00425AA0">
        <w:rPr>
          <w:rFonts w:ascii="Times New Roman" w:hAnsi="Times New Roman"/>
          <w:color w:val="0D0D0D"/>
          <w:sz w:val="28"/>
          <w:szCs w:val="28"/>
        </w:rPr>
        <w:t>.</w:t>
      </w:r>
    </w:p>
    <w:p w:rsidR="003A416B" w:rsidRPr="003A416B" w:rsidRDefault="003A416B" w:rsidP="00AE0C99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3A416B">
        <w:rPr>
          <w:rFonts w:ascii="Times New Roman" w:hAnsi="Times New Roman"/>
          <w:color w:val="0D0D0D"/>
          <w:sz w:val="28"/>
          <w:szCs w:val="28"/>
        </w:rPr>
        <w:t>Содержание (см. приложение 2)</w:t>
      </w:r>
      <w:r w:rsidR="00425AA0">
        <w:rPr>
          <w:rFonts w:ascii="Times New Roman" w:hAnsi="Times New Roman"/>
          <w:color w:val="0D0D0D"/>
          <w:sz w:val="28"/>
          <w:szCs w:val="28"/>
        </w:rPr>
        <w:t>.</w:t>
      </w:r>
    </w:p>
    <w:p w:rsidR="003A416B" w:rsidRPr="003A416B" w:rsidRDefault="003A416B" w:rsidP="00AE0C99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3A416B">
        <w:rPr>
          <w:rFonts w:ascii="Times New Roman" w:hAnsi="Times New Roman"/>
          <w:color w:val="0D0D0D"/>
          <w:sz w:val="28"/>
          <w:szCs w:val="28"/>
        </w:rPr>
        <w:t>Введение</w:t>
      </w:r>
      <w:r w:rsidR="00425AA0">
        <w:rPr>
          <w:rFonts w:ascii="Times New Roman" w:hAnsi="Times New Roman"/>
          <w:color w:val="0D0D0D"/>
          <w:sz w:val="28"/>
          <w:szCs w:val="28"/>
        </w:rPr>
        <w:t>.</w:t>
      </w:r>
    </w:p>
    <w:p w:rsidR="003A416B" w:rsidRPr="003A416B" w:rsidRDefault="003A416B" w:rsidP="00AE0C99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3A416B">
        <w:rPr>
          <w:rFonts w:ascii="Times New Roman" w:hAnsi="Times New Roman"/>
          <w:color w:val="0D0D0D"/>
          <w:sz w:val="28"/>
          <w:szCs w:val="28"/>
        </w:rPr>
        <w:t>Основная часть реферата</w:t>
      </w:r>
      <w:r w:rsidR="00425AA0">
        <w:rPr>
          <w:rFonts w:ascii="Times New Roman" w:hAnsi="Times New Roman"/>
          <w:color w:val="0D0D0D"/>
          <w:sz w:val="28"/>
          <w:szCs w:val="28"/>
        </w:rPr>
        <w:t>.</w:t>
      </w:r>
    </w:p>
    <w:p w:rsidR="003A416B" w:rsidRPr="003A416B" w:rsidRDefault="003A416B" w:rsidP="00AE0C99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3A416B">
        <w:rPr>
          <w:rFonts w:ascii="Times New Roman" w:hAnsi="Times New Roman"/>
          <w:color w:val="0D0D0D"/>
          <w:sz w:val="28"/>
          <w:szCs w:val="28"/>
        </w:rPr>
        <w:t>Заключение</w:t>
      </w:r>
      <w:r w:rsidR="00425AA0">
        <w:rPr>
          <w:rFonts w:ascii="Times New Roman" w:hAnsi="Times New Roman"/>
          <w:color w:val="0D0D0D"/>
          <w:sz w:val="28"/>
          <w:szCs w:val="28"/>
        </w:rPr>
        <w:t>.</w:t>
      </w:r>
    </w:p>
    <w:p w:rsidR="003A416B" w:rsidRPr="003A416B" w:rsidRDefault="003A416B" w:rsidP="00AE0C99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3A416B">
        <w:rPr>
          <w:rFonts w:ascii="Times New Roman" w:hAnsi="Times New Roman"/>
          <w:color w:val="0D0D0D"/>
          <w:sz w:val="28"/>
          <w:szCs w:val="28"/>
        </w:rPr>
        <w:t>Список используемой литературы (см. приложение 3)</w:t>
      </w:r>
      <w:r w:rsidR="00425AA0">
        <w:rPr>
          <w:rFonts w:ascii="Times New Roman" w:hAnsi="Times New Roman"/>
          <w:color w:val="0D0D0D"/>
          <w:sz w:val="28"/>
          <w:szCs w:val="28"/>
        </w:rPr>
        <w:t>.</w:t>
      </w:r>
    </w:p>
    <w:p w:rsidR="003A416B" w:rsidRPr="003A416B" w:rsidRDefault="003A416B" w:rsidP="004A192B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3A416B">
        <w:rPr>
          <w:rFonts w:ascii="Times New Roman" w:hAnsi="Times New Roman"/>
          <w:color w:val="0D0D0D"/>
          <w:sz w:val="28"/>
          <w:szCs w:val="28"/>
        </w:rPr>
        <w:t xml:space="preserve"> Если возникнут затруднения в процессе работы</w:t>
      </w:r>
      <w:r w:rsidR="00425AA0">
        <w:rPr>
          <w:rFonts w:ascii="Times New Roman" w:hAnsi="Times New Roman"/>
          <w:color w:val="0D0D0D"/>
          <w:sz w:val="28"/>
          <w:szCs w:val="28"/>
        </w:rPr>
        <w:t>,</w:t>
      </w:r>
      <w:r w:rsidRPr="003A416B">
        <w:rPr>
          <w:rFonts w:ascii="Times New Roman" w:hAnsi="Times New Roman"/>
          <w:color w:val="0D0D0D"/>
          <w:sz w:val="28"/>
          <w:szCs w:val="28"/>
        </w:rPr>
        <w:t xml:space="preserve"> обратитесь к преподавателю. </w:t>
      </w:r>
    </w:p>
    <w:p w:rsidR="003A416B" w:rsidRPr="003A416B" w:rsidRDefault="003A416B" w:rsidP="003A416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jc w:val="both"/>
        <w:outlineLvl w:val="0"/>
        <w:rPr>
          <w:rFonts w:ascii="Times New Roman" w:hAnsi="Times New Roman"/>
          <w:b/>
          <w:color w:val="0D0D0D"/>
          <w:sz w:val="28"/>
          <w:szCs w:val="28"/>
        </w:rPr>
      </w:pPr>
      <w:r w:rsidRPr="003A416B">
        <w:rPr>
          <w:rFonts w:ascii="Times New Roman" w:hAnsi="Times New Roman"/>
          <w:b/>
          <w:color w:val="0D0D0D"/>
          <w:sz w:val="28"/>
          <w:szCs w:val="28"/>
        </w:rPr>
        <w:t>Критерии оценки:</w:t>
      </w:r>
    </w:p>
    <w:p w:rsidR="003A416B" w:rsidRPr="003A416B" w:rsidRDefault="003A416B" w:rsidP="00AE0C9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3A416B">
        <w:rPr>
          <w:rFonts w:ascii="Times New Roman" w:hAnsi="Times New Roman"/>
          <w:color w:val="0D0D0D"/>
          <w:sz w:val="28"/>
          <w:szCs w:val="28"/>
        </w:rPr>
        <w:t>Вы правильно выполнили задание. Работа выполнена аккуратно – 5(отлично).</w:t>
      </w:r>
    </w:p>
    <w:p w:rsidR="003A416B" w:rsidRPr="003A416B" w:rsidRDefault="003A416B" w:rsidP="00AE0C9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3A416B">
        <w:rPr>
          <w:rFonts w:ascii="Times New Roman" w:hAnsi="Times New Roman"/>
          <w:color w:val="0D0D0D"/>
          <w:sz w:val="28"/>
          <w:szCs w:val="28"/>
        </w:rPr>
        <w:t>Вы не смогли выполнить 2-3 элемента. Работа выполнена аккуратно- 4(хорошо).</w:t>
      </w:r>
    </w:p>
    <w:p w:rsidR="003A416B" w:rsidRPr="003A416B" w:rsidRDefault="003A416B" w:rsidP="00AE0C9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3A416B">
        <w:rPr>
          <w:rFonts w:ascii="Times New Roman" w:hAnsi="Times New Roman"/>
          <w:color w:val="0D0D0D"/>
          <w:sz w:val="28"/>
          <w:szCs w:val="28"/>
        </w:rPr>
        <w:t>Работа выполнена неаккуратно, технологически неправильно – 3(удовлетворительно).</w:t>
      </w:r>
    </w:p>
    <w:p w:rsidR="003A416B" w:rsidRPr="003A416B" w:rsidRDefault="003A416B" w:rsidP="003A416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ind w:left="218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jc w:val="right"/>
        <w:rPr>
          <w:rFonts w:ascii="Times New Roman" w:hAnsi="Times New Roman"/>
          <w:i/>
          <w:color w:val="0D0D0D"/>
          <w:sz w:val="28"/>
          <w:szCs w:val="28"/>
        </w:rPr>
      </w:pPr>
      <w:r w:rsidRPr="003A416B">
        <w:rPr>
          <w:rFonts w:ascii="Times New Roman" w:hAnsi="Times New Roman"/>
          <w:color w:val="0D0D0D"/>
          <w:sz w:val="28"/>
          <w:szCs w:val="28"/>
        </w:rPr>
        <w:br w:type="page"/>
      </w:r>
      <w:r w:rsidRPr="003A416B">
        <w:rPr>
          <w:rFonts w:ascii="Times New Roman" w:hAnsi="Times New Roman"/>
          <w:i/>
          <w:color w:val="0D0D0D"/>
          <w:sz w:val="28"/>
          <w:szCs w:val="28"/>
        </w:rPr>
        <w:lastRenderedPageBreak/>
        <w:t>Приложение 1</w:t>
      </w:r>
    </w:p>
    <w:p w:rsidR="003A416B" w:rsidRPr="003A416B" w:rsidRDefault="003A416B" w:rsidP="004A192B">
      <w:pPr>
        <w:spacing w:after="0" w:line="240" w:lineRule="auto"/>
        <w:jc w:val="right"/>
        <w:rPr>
          <w:rFonts w:ascii="Times New Roman" w:hAnsi="Times New Roman"/>
          <w:i/>
          <w:color w:val="0D0D0D"/>
          <w:sz w:val="28"/>
          <w:szCs w:val="28"/>
        </w:rPr>
      </w:pPr>
    </w:p>
    <w:p w:rsidR="003A416B" w:rsidRPr="003A416B" w:rsidRDefault="00425AA0" w:rsidP="004A1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Минусинский сельскохозяйственный колледж</w:t>
      </w:r>
    </w:p>
    <w:p w:rsidR="003A416B" w:rsidRPr="003A416B" w:rsidRDefault="003A416B" w:rsidP="004A192B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425AA0" w:rsidRPr="003A416B" w:rsidRDefault="00425AA0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FF0494" w:rsidRPr="003A416B" w:rsidRDefault="00FF0494" w:rsidP="00FF0494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F0494">
        <w:rPr>
          <w:rFonts w:ascii="Times New Roman" w:hAnsi="Times New Roman"/>
          <w:b/>
          <w:color w:val="0D0D0D"/>
          <w:sz w:val="28"/>
          <w:szCs w:val="28"/>
        </w:rPr>
        <w:t xml:space="preserve">Тема </w:t>
      </w:r>
      <w:r w:rsidRPr="003A416B">
        <w:rPr>
          <w:rFonts w:ascii="Times New Roman" w:hAnsi="Times New Roman"/>
          <w:color w:val="0D0D0D"/>
          <w:sz w:val="28"/>
          <w:szCs w:val="28"/>
        </w:rPr>
        <w:t>«</w:t>
      </w:r>
      <w:r w:rsidRPr="003A416B">
        <w:rPr>
          <w:rFonts w:ascii="Times New Roman" w:hAnsi="Times New Roman"/>
          <w:i/>
          <w:color w:val="0D0D0D"/>
          <w:sz w:val="28"/>
          <w:szCs w:val="28"/>
        </w:rPr>
        <w:t>Указать тему реферата</w:t>
      </w:r>
      <w:r w:rsidRPr="003A416B">
        <w:rPr>
          <w:rFonts w:ascii="Times New Roman" w:hAnsi="Times New Roman"/>
          <w:color w:val="0D0D0D"/>
          <w:sz w:val="28"/>
          <w:szCs w:val="28"/>
        </w:rPr>
        <w:t>»</w:t>
      </w:r>
    </w:p>
    <w:p w:rsidR="00FF0494" w:rsidRPr="003A416B" w:rsidRDefault="00FF0494" w:rsidP="00FF0494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894370" w:rsidRDefault="003A416B" w:rsidP="00036CB1">
      <w:pPr>
        <w:spacing w:after="120" w:line="240" w:lineRule="auto"/>
        <w:jc w:val="center"/>
        <w:rPr>
          <w:rFonts w:ascii="Times New Roman" w:hAnsi="Times New Roman"/>
          <w:color w:val="0D0D0D"/>
          <w:sz w:val="24"/>
          <w:szCs w:val="24"/>
        </w:rPr>
      </w:pPr>
      <w:r w:rsidRPr="00894370">
        <w:rPr>
          <w:rFonts w:ascii="Times New Roman" w:hAnsi="Times New Roman"/>
          <w:color w:val="0D0D0D"/>
          <w:sz w:val="24"/>
          <w:szCs w:val="24"/>
        </w:rPr>
        <w:t>РЕФЕРАТ</w:t>
      </w:r>
    </w:p>
    <w:p w:rsidR="003A416B" w:rsidRPr="003A416B" w:rsidRDefault="003A416B" w:rsidP="00036CB1">
      <w:pPr>
        <w:spacing w:after="12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3A416B">
        <w:rPr>
          <w:rFonts w:ascii="Times New Roman" w:hAnsi="Times New Roman"/>
          <w:color w:val="0D0D0D"/>
          <w:sz w:val="28"/>
          <w:szCs w:val="28"/>
        </w:rPr>
        <w:t>по дисциплине «Мате</w:t>
      </w:r>
      <w:r w:rsidR="0020639A">
        <w:rPr>
          <w:rFonts w:ascii="Times New Roman" w:hAnsi="Times New Roman"/>
          <w:color w:val="0D0D0D"/>
          <w:sz w:val="28"/>
          <w:szCs w:val="28"/>
        </w:rPr>
        <w:t>риаловедение</w:t>
      </w:r>
      <w:r w:rsidRPr="003A416B">
        <w:rPr>
          <w:rFonts w:ascii="Times New Roman" w:hAnsi="Times New Roman"/>
          <w:color w:val="0D0D0D"/>
          <w:sz w:val="28"/>
          <w:szCs w:val="28"/>
        </w:rPr>
        <w:t>»</w:t>
      </w: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425AA0" w:rsidRDefault="00425AA0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425AA0" w:rsidRPr="003A416B" w:rsidRDefault="00425AA0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61"/>
      </w:tblGrid>
      <w:tr w:rsidR="003A416B" w:rsidRPr="00E54C10" w:rsidTr="00E54C10">
        <w:trPr>
          <w:jc w:val="right"/>
        </w:trPr>
        <w:tc>
          <w:tcPr>
            <w:tcW w:w="4361" w:type="dxa"/>
          </w:tcPr>
          <w:p w:rsidR="003A416B" w:rsidRPr="00E54C10" w:rsidRDefault="003A416B" w:rsidP="00E54C10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color w:val="0D0D0D"/>
                <w:sz w:val="24"/>
                <w:szCs w:val="24"/>
              </w:rPr>
              <w:t>ВЫПОЛНИЛ</w:t>
            </w:r>
            <w:r w:rsidRPr="00E54C1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: </w:t>
            </w:r>
          </w:p>
          <w:p w:rsidR="003A416B" w:rsidRPr="00E54C10" w:rsidRDefault="003A416B" w:rsidP="00E54C10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color w:val="0D0D0D"/>
                <w:sz w:val="28"/>
                <w:szCs w:val="28"/>
              </w:rPr>
              <w:t>студент группы (</w:t>
            </w:r>
            <w:r w:rsidRPr="00E54C10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указать группу</w:t>
            </w:r>
            <w:r w:rsidRPr="00E54C10">
              <w:rPr>
                <w:rFonts w:ascii="Times New Roman" w:hAnsi="Times New Roman"/>
                <w:color w:val="0D0D0D"/>
                <w:sz w:val="28"/>
                <w:szCs w:val="28"/>
              </w:rPr>
              <w:t>)</w:t>
            </w:r>
          </w:p>
          <w:p w:rsidR="003A416B" w:rsidRPr="00E54C10" w:rsidRDefault="003A416B" w:rsidP="00E54C10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Фамилия, имя (в </w:t>
            </w:r>
            <w:r w:rsidR="00B619D9" w:rsidRPr="00E54C10">
              <w:rPr>
                <w:rFonts w:ascii="Times New Roman" w:hAnsi="Times New Roman"/>
                <w:color w:val="0D0D0D"/>
                <w:sz w:val="28"/>
                <w:szCs w:val="28"/>
              </w:rPr>
              <w:t>р</w:t>
            </w:r>
            <w:r w:rsidRPr="00E54C10">
              <w:rPr>
                <w:rFonts w:ascii="Times New Roman" w:hAnsi="Times New Roman"/>
                <w:color w:val="0D0D0D"/>
                <w:sz w:val="28"/>
                <w:szCs w:val="28"/>
              </w:rPr>
              <w:t>од.п.)</w:t>
            </w:r>
          </w:p>
          <w:p w:rsidR="003A416B" w:rsidRPr="00E54C10" w:rsidRDefault="003A416B" w:rsidP="00E54C10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A416B" w:rsidRPr="00E54C10" w:rsidRDefault="00B619D9" w:rsidP="00E54C10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color w:val="0D0D0D"/>
                <w:sz w:val="28"/>
                <w:szCs w:val="28"/>
              </w:rPr>
              <w:t>Проверил:</w:t>
            </w:r>
          </w:p>
          <w:p w:rsidR="003A416B" w:rsidRPr="00E54C10" w:rsidRDefault="003A416B" w:rsidP="00E54C10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color w:val="0D0D0D"/>
                <w:sz w:val="28"/>
                <w:szCs w:val="28"/>
              </w:rPr>
              <w:t>преподаватель</w:t>
            </w:r>
            <w:r w:rsidR="0020639A" w:rsidRPr="00E54C1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 Кичигина  Л.Г</w:t>
            </w:r>
            <w:r w:rsidR="00425AA0" w:rsidRPr="00E54C10"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</w:tc>
      </w:tr>
    </w:tbl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425AA0" w:rsidRDefault="00425AA0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425AA0" w:rsidRDefault="00425AA0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425AA0" w:rsidRDefault="00425AA0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425AA0" w:rsidRPr="003A416B" w:rsidRDefault="00425AA0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3A416B">
        <w:rPr>
          <w:rFonts w:ascii="Times New Roman" w:hAnsi="Times New Roman"/>
          <w:color w:val="0D0D0D"/>
          <w:sz w:val="28"/>
          <w:szCs w:val="28"/>
        </w:rPr>
        <w:t xml:space="preserve">г. </w:t>
      </w:r>
      <w:r w:rsidR="00425AA0">
        <w:rPr>
          <w:rFonts w:ascii="Times New Roman" w:hAnsi="Times New Roman"/>
          <w:color w:val="0D0D0D"/>
          <w:sz w:val="28"/>
          <w:szCs w:val="28"/>
        </w:rPr>
        <w:t>Минусинск</w:t>
      </w:r>
      <w:r w:rsidRPr="003A416B">
        <w:rPr>
          <w:rFonts w:ascii="Times New Roman" w:hAnsi="Times New Roman"/>
          <w:color w:val="0D0D0D"/>
          <w:sz w:val="28"/>
          <w:szCs w:val="28"/>
        </w:rPr>
        <w:t>, 20___ г.</w:t>
      </w:r>
    </w:p>
    <w:p w:rsid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AB6AC1" w:rsidRDefault="00AB6AC1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3A416B">
        <w:rPr>
          <w:rFonts w:ascii="Times New Roman" w:hAnsi="Times New Roman"/>
          <w:i/>
          <w:color w:val="0D0D0D"/>
          <w:sz w:val="28"/>
          <w:szCs w:val="28"/>
        </w:rPr>
        <w:lastRenderedPageBreak/>
        <w:t>Приложение  2</w:t>
      </w:r>
    </w:p>
    <w:p w:rsidR="00425AA0" w:rsidRDefault="00425AA0" w:rsidP="004A192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3A416B">
        <w:rPr>
          <w:rFonts w:ascii="Times New Roman" w:hAnsi="Times New Roman"/>
          <w:b/>
          <w:color w:val="0D0D0D"/>
          <w:sz w:val="28"/>
          <w:szCs w:val="28"/>
        </w:rPr>
        <w:t>Содержание</w:t>
      </w: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/>
        <w:rPr>
          <w:rFonts w:ascii="Times New Roman" w:hAnsi="Times New Roman"/>
          <w:color w:val="0D0D0D"/>
          <w:sz w:val="28"/>
          <w:szCs w:val="28"/>
        </w:rPr>
      </w:pPr>
      <w:r w:rsidRPr="003A416B">
        <w:rPr>
          <w:rFonts w:ascii="Times New Roman" w:hAnsi="Times New Roman"/>
          <w:color w:val="0D0D0D"/>
          <w:sz w:val="28"/>
          <w:szCs w:val="28"/>
        </w:rPr>
        <w:t>Введение ……………………………………………………………………..…...стр.</w:t>
      </w:r>
    </w:p>
    <w:p w:rsidR="003A416B" w:rsidRPr="003A416B" w:rsidRDefault="003A416B" w:rsidP="00AE0C99">
      <w:pPr>
        <w:numPr>
          <w:ilvl w:val="0"/>
          <w:numId w:val="17"/>
        </w:numPr>
        <w:spacing w:after="0" w:line="360" w:lineRule="auto"/>
        <w:ind w:left="419" w:hanging="357"/>
        <w:rPr>
          <w:rFonts w:ascii="Times New Roman" w:hAnsi="Times New Roman"/>
          <w:color w:val="0D0D0D"/>
          <w:sz w:val="28"/>
          <w:szCs w:val="28"/>
        </w:rPr>
      </w:pPr>
      <w:r w:rsidRPr="003A416B">
        <w:rPr>
          <w:rFonts w:ascii="Times New Roman" w:hAnsi="Times New Roman"/>
          <w:color w:val="0D0D0D"/>
          <w:sz w:val="28"/>
          <w:szCs w:val="28"/>
        </w:rPr>
        <w:t>Глава 1………………………………………………………...……………….стр.</w:t>
      </w:r>
    </w:p>
    <w:p w:rsidR="003A416B" w:rsidRPr="003A416B" w:rsidRDefault="003A416B" w:rsidP="00AE0C99">
      <w:pPr>
        <w:numPr>
          <w:ilvl w:val="0"/>
          <w:numId w:val="17"/>
        </w:numPr>
        <w:spacing w:after="0" w:line="360" w:lineRule="auto"/>
        <w:ind w:left="419" w:hanging="357"/>
        <w:rPr>
          <w:rFonts w:ascii="Times New Roman" w:hAnsi="Times New Roman"/>
          <w:color w:val="0D0D0D"/>
          <w:sz w:val="28"/>
          <w:szCs w:val="28"/>
        </w:rPr>
      </w:pPr>
      <w:r w:rsidRPr="003A416B">
        <w:rPr>
          <w:rFonts w:ascii="Times New Roman" w:hAnsi="Times New Roman"/>
          <w:color w:val="0D0D0D"/>
          <w:sz w:val="28"/>
          <w:szCs w:val="28"/>
        </w:rPr>
        <w:t>Глава 2 ………………………………………………………………………...стр.</w:t>
      </w:r>
    </w:p>
    <w:p w:rsidR="003A416B" w:rsidRPr="003A416B" w:rsidRDefault="003A416B" w:rsidP="004A192B">
      <w:pPr>
        <w:spacing w:after="0"/>
        <w:ind w:left="62"/>
        <w:rPr>
          <w:rFonts w:ascii="Times New Roman" w:hAnsi="Times New Roman"/>
          <w:color w:val="0D0D0D"/>
          <w:sz w:val="28"/>
          <w:szCs w:val="28"/>
        </w:rPr>
      </w:pPr>
      <w:r w:rsidRPr="003A416B">
        <w:rPr>
          <w:rFonts w:ascii="Times New Roman" w:hAnsi="Times New Roman"/>
          <w:color w:val="0D0D0D"/>
          <w:sz w:val="28"/>
          <w:szCs w:val="28"/>
        </w:rPr>
        <w:t>Заключение ………………………………………………………………………стр.</w:t>
      </w: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3A416B">
        <w:rPr>
          <w:rFonts w:ascii="Times New Roman" w:hAnsi="Times New Roman"/>
          <w:color w:val="0D0D0D"/>
          <w:sz w:val="28"/>
          <w:szCs w:val="28"/>
        </w:rPr>
        <w:t>Список используемой литературы ………………………………...……………стр.</w:t>
      </w: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 w:line="240" w:lineRule="auto"/>
        <w:jc w:val="right"/>
        <w:rPr>
          <w:rFonts w:ascii="Times New Roman" w:hAnsi="Times New Roman"/>
          <w:i/>
          <w:color w:val="0D0D0D"/>
          <w:sz w:val="28"/>
          <w:szCs w:val="28"/>
        </w:rPr>
      </w:pPr>
    </w:p>
    <w:p w:rsidR="003A416B" w:rsidRPr="003A416B" w:rsidRDefault="003A416B" w:rsidP="004A192B">
      <w:pPr>
        <w:spacing w:after="0"/>
        <w:rPr>
          <w:rFonts w:ascii="Times New Roman" w:hAnsi="Times New Roman"/>
          <w:i/>
          <w:color w:val="0D0D0D"/>
          <w:sz w:val="28"/>
          <w:szCs w:val="28"/>
        </w:rPr>
      </w:pPr>
      <w:r w:rsidRPr="003A416B">
        <w:rPr>
          <w:rFonts w:ascii="Times New Roman" w:hAnsi="Times New Roman"/>
          <w:i/>
          <w:color w:val="0D0D0D"/>
          <w:sz w:val="28"/>
          <w:szCs w:val="28"/>
        </w:rPr>
        <w:br w:type="page"/>
      </w:r>
    </w:p>
    <w:p w:rsidR="003A416B" w:rsidRPr="003A416B" w:rsidRDefault="003A416B" w:rsidP="00036CB1">
      <w:pPr>
        <w:spacing w:after="0" w:line="240" w:lineRule="auto"/>
        <w:jc w:val="right"/>
        <w:rPr>
          <w:rFonts w:ascii="Times New Roman" w:hAnsi="Times New Roman"/>
          <w:i/>
          <w:color w:val="0D0D0D"/>
          <w:sz w:val="28"/>
          <w:szCs w:val="28"/>
        </w:rPr>
      </w:pPr>
      <w:r w:rsidRPr="003A416B">
        <w:rPr>
          <w:rFonts w:ascii="Times New Roman" w:hAnsi="Times New Roman"/>
          <w:i/>
          <w:color w:val="0D0D0D"/>
          <w:sz w:val="28"/>
          <w:szCs w:val="28"/>
        </w:rPr>
        <w:t>Приложение 3</w:t>
      </w:r>
    </w:p>
    <w:p w:rsidR="00036CB1" w:rsidRDefault="00036CB1" w:rsidP="00036CB1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3A416B" w:rsidRPr="003A416B" w:rsidRDefault="00036CB1" w:rsidP="003A416B">
      <w:pPr>
        <w:spacing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Список</w:t>
      </w:r>
      <w:r w:rsidR="003A416B" w:rsidRPr="003A416B">
        <w:rPr>
          <w:rFonts w:ascii="Times New Roman" w:hAnsi="Times New Roman"/>
          <w:b/>
          <w:color w:val="0D0D0D"/>
          <w:sz w:val="28"/>
          <w:szCs w:val="28"/>
        </w:rPr>
        <w:t xml:space="preserve"> используемой литературы</w:t>
      </w:r>
    </w:p>
    <w:p w:rsidR="003A416B" w:rsidRPr="003A416B" w:rsidRDefault="003A416B" w:rsidP="00036CB1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20639A" w:rsidP="00AE0C99">
      <w:pPr>
        <w:pStyle w:val="a7"/>
        <w:numPr>
          <w:ilvl w:val="0"/>
          <w:numId w:val="30"/>
        </w:numPr>
        <w:spacing w:after="0" w:line="240" w:lineRule="auto"/>
        <w:ind w:left="340" w:hanging="3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В.И. Онищенко. Технология металлов и конструкционные материалы. Москва, </w:t>
      </w:r>
      <w:r w:rsidR="003A416B" w:rsidRPr="003A416B">
        <w:rPr>
          <w:rFonts w:ascii="Times New Roman" w:hAnsi="Times New Roman"/>
          <w:color w:val="0D0D0D"/>
          <w:sz w:val="28"/>
          <w:szCs w:val="28"/>
        </w:rPr>
        <w:t>2014.</w:t>
      </w:r>
    </w:p>
    <w:p w:rsidR="003A416B" w:rsidRPr="003A416B" w:rsidRDefault="003A416B" w:rsidP="00AE0C99">
      <w:pPr>
        <w:pStyle w:val="a7"/>
        <w:numPr>
          <w:ilvl w:val="0"/>
          <w:numId w:val="30"/>
        </w:numPr>
        <w:spacing w:after="0" w:line="240" w:lineRule="auto"/>
        <w:ind w:left="340" w:hanging="340"/>
        <w:rPr>
          <w:rFonts w:ascii="Times New Roman" w:hAnsi="Times New Roman"/>
          <w:color w:val="0D0D0D"/>
          <w:sz w:val="28"/>
          <w:szCs w:val="28"/>
        </w:rPr>
      </w:pPr>
      <w:r w:rsidRPr="003A416B">
        <w:rPr>
          <w:rFonts w:ascii="Times New Roman" w:hAnsi="Times New Roman"/>
          <w:color w:val="0D0D0D"/>
          <w:sz w:val="28"/>
          <w:szCs w:val="28"/>
        </w:rPr>
        <w:t>Профессиональные печатные издания</w:t>
      </w:r>
    </w:p>
    <w:p w:rsidR="003A416B" w:rsidRPr="003A416B" w:rsidRDefault="003A416B" w:rsidP="00AE0C99">
      <w:pPr>
        <w:pStyle w:val="a7"/>
        <w:numPr>
          <w:ilvl w:val="0"/>
          <w:numId w:val="30"/>
        </w:numPr>
        <w:spacing w:after="0" w:line="240" w:lineRule="auto"/>
        <w:ind w:left="340" w:hanging="340"/>
        <w:rPr>
          <w:rFonts w:ascii="Times New Roman" w:hAnsi="Times New Roman"/>
          <w:color w:val="0D0D0D"/>
          <w:sz w:val="28"/>
          <w:szCs w:val="28"/>
        </w:rPr>
      </w:pPr>
      <w:r w:rsidRPr="003A416B">
        <w:rPr>
          <w:rFonts w:ascii="Times New Roman" w:hAnsi="Times New Roman"/>
          <w:color w:val="0D0D0D"/>
          <w:sz w:val="28"/>
          <w:szCs w:val="28"/>
        </w:rPr>
        <w:t>Интернет-ресурс</w:t>
      </w:r>
    </w:p>
    <w:p w:rsidR="003A416B" w:rsidRPr="003A416B" w:rsidRDefault="003A416B" w:rsidP="003A416B">
      <w:pPr>
        <w:spacing w:line="240" w:lineRule="auto"/>
        <w:ind w:left="340" w:hanging="340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3A416B">
      <w:pPr>
        <w:spacing w:line="240" w:lineRule="auto"/>
        <w:ind w:left="340" w:hanging="340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3A416B">
      <w:pPr>
        <w:spacing w:line="240" w:lineRule="auto"/>
        <w:ind w:left="-142"/>
        <w:outlineLvl w:val="0"/>
        <w:rPr>
          <w:rFonts w:ascii="Times New Roman" w:hAnsi="Times New Roman"/>
          <w:color w:val="0D0D0D"/>
          <w:sz w:val="28"/>
          <w:szCs w:val="28"/>
        </w:rPr>
      </w:pPr>
    </w:p>
    <w:p w:rsidR="003A416B" w:rsidRPr="0020639A" w:rsidRDefault="003A416B" w:rsidP="003A416B">
      <w:pPr>
        <w:pStyle w:val="a8"/>
        <w:spacing w:line="276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A416B">
        <w:rPr>
          <w:rFonts w:ascii="Times New Roman" w:hAnsi="Times New Roman" w:cs="Times New Roman"/>
          <w:color w:val="0D0D0D"/>
          <w:sz w:val="28"/>
          <w:szCs w:val="28"/>
        </w:rPr>
        <w:br w:type="page"/>
      </w:r>
    </w:p>
    <w:p w:rsidR="003A416B" w:rsidRPr="003A416B" w:rsidRDefault="003A416B" w:rsidP="00036CB1">
      <w:pPr>
        <w:pStyle w:val="a8"/>
        <w:spacing w:line="276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3A416B">
        <w:rPr>
          <w:rFonts w:ascii="Times New Roman" w:hAnsi="Times New Roman" w:cs="Times New Roman"/>
          <w:b/>
          <w:color w:val="0D0D0D"/>
          <w:sz w:val="28"/>
          <w:szCs w:val="28"/>
        </w:rPr>
        <w:t>Методические рекомендации по подготовке сообщения</w:t>
      </w:r>
    </w:p>
    <w:p w:rsidR="003A416B" w:rsidRPr="003A416B" w:rsidRDefault="003A416B" w:rsidP="00036CB1">
      <w:pPr>
        <w:pStyle w:val="a8"/>
        <w:spacing w:line="276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A416B" w:rsidRPr="003A416B" w:rsidRDefault="003A416B" w:rsidP="00036CB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Сообщение – это сокращенная запись информации, в которой должны быть отражены основные положения текста, сопровождающиеся аргументами, 1–2 самыми яркими и в то же время краткими примерами.</w:t>
      </w:r>
    </w:p>
    <w:p w:rsidR="003A416B" w:rsidRPr="003A416B" w:rsidRDefault="003A416B" w:rsidP="00036CB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Сообщение составляется по нескольким источникам, связанным между собой одной темой. Вначале изучается тот источник, в котором данная тема изложена наиболее полно и на современном уровне научных и практических достижений. Записанное сообщение дополняется материалом других источников.</w:t>
      </w:r>
    </w:p>
    <w:p w:rsidR="003A416B" w:rsidRPr="003A416B" w:rsidRDefault="003A416B" w:rsidP="00036CB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Этапы подготовки сообщения:</w:t>
      </w:r>
    </w:p>
    <w:p w:rsidR="003A416B" w:rsidRPr="003A416B" w:rsidRDefault="003A416B" w:rsidP="00036CB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1. Прочитайте текст.</w:t>
      </w:r>
    </w:p>
    <w:p w:rsidR="003A416B" w:rsidRPr="003A416B" w:rsidRDefault="003A416B" w:rsidP="00036CB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2. Составьте его развернутый план.</w:t>
      </w:r>
    </w:p>
    <w:p w:rsidR="003A416B" w:rsidRPr="003A416B" w:rsidRDefault="003A416B" w:rsidP="00036CB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3. Подумайте, какие части можно сократить так, чтобы содержание было понято правильно и, главное, не исчезло.</w:t>
      </w:r>
    </w:p>
    <w:p w:rsidR="003A416B" w:rsidRPr="003A416B" w:rsidRDefault="003A416B" w:rsidP="00036CB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4. Объедините близкие по смыслу части.</w:t>
      </w:r>
    </w:p>
    <w:p w:rsidR="003A416B" w:rsidRPr="003A416B" w:rsidRDefault="003A416B" w:rsidP="00036CB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5. В каждой части выделите главное и второстепенное, которое может быть сокращено при конспектировании.</w:t>
      </w:r>
    </w:p>
    <w:p w:rsidR="003A416B" w:rsidRPr="003A416B" w:rsidRDefault="003A416B" w:rsidP="00036CB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6. При записи старайтесь сложные предложения заменить простыми.</w:t>
      </w:r>
    </w:p>
    <w:p w:rsidR="003A416B" w:rsidRPr="003A416B" w:rsidRDefault="003A416B" w:rsidP="00036CB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Тематическое и смысловое единство сообщения  выражается в том, что все его компоненты связаны с темой первоисточника.</w:t>
      </w:r>
    </w:p>
    <w:p w:rsidR="003A416B" w:rsidRPr="003A416B" w:rsidRDefault="003A416B" w:rsidP="00036CB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Сообщение должно содержать информацию на 3-5 мин. и сопровождаться презентацией, схемами, рисунками, таблицами и т.д.</w:t>
      </w:r>
    </w:p>
    <w:p w:rsidR="003A416B" w:rsidRDefault="003A416B" w:rsidP="00036CB1">
      <w:pPr>
        <w:spacing w:after="0"/>
        <w:rPr>
          <w:rFonts w:ascii="Times New Roman" w:hAnsi="Times New Roman"/>
          <w:color w:val="0D0D0D"/>
          <w:sz w:val="28"/>
          <w:szCs w:val="28"/>
        </w:rPr>
      </w:pPr>
    </w:p>
    <w:p w:rsidR="003A416B" w:rsidRPr="003A416B" w:rsidRDefault="003A416B" w:rsidP="00036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16B">
        <w:rPr>
          <w:rFonts w:ascii="Times New Roman" w:hAnsi="Times New Roman"/>
          <w:b/>
          <w:sz w:val="28"/>
          <w:szCs w:val="28"/>
        </w:rPr>
        <w:t>Методические рекомендации по составлению презентаций</w:t>
      </w:r>
    </w:p>
    <w:p w:rsidR="003A416B" w:rsidRPr="003A416B" w:rsidRDefault="003A416B" w:rsidP="00036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16B" w:rsidRPr="00B47E53" w:rsidRDefault="003A416B" w:rsidP="00036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E53">
        <w:rPr>
          <w:rFonts w:ascii="Times New Roman" w:hAnsi="Times New Roman"/>
          <w:sz w:val="28"/>
          <w:szCs w:val="28"/>
        </w:rPr>
        <w:t>Требования к презентации</w:t>
      </w:r>
    </w:p>
    <w:p w:rsidR="003A416B" w:rsidRPr="003A416B" w:rsidRDefault="003A416B" w:rsidP="00036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 xml:space="preserve">На первом слайде размещается: </w:t>
      </w:r>
    </w:p>
    <w:p w:rsidR="003A416B" w:rsidRPr="003A416B" w:rsidRDefault="003A416B" w:rsidP="00036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название презентации;</w:t>
      </w:r>
    </w:p>
    <w:p w:rsidR="003A416B" w:rsidRPr="003A416B" w:rsidRDefault="003A416B" w:rsidP="00036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 xml:space="preserve">автор: ФИО, группа, название учебного учреждения (соавторы указываются в алфавитном порядке); </w:t>
      </w:r>
    </w:p>
    <w:p w:rsidR="003A416B" w:rsidRPr="003A416B" w:rsidRDefault="003A416B" w:rsidP="00036CB1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год.</w:t>
      </w:r>
      <w:r w:rsidRPr="003A416B">
        <w:rPr>
          <w:rFonts w:ascii="Times New Roman" w:hAnsi="Times New Roman"/>
          <w:sz w:val="28"/>
          <w:szCs w:val="28"/>
        </w:rPr>
        <w:tab/>
      </w:r>
    </w:p>
    <w:p w:rsidR="003A416B" w:rsidRPr="003A416B" w:rsidRDefault="003A416B" w:rsidP="00036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:rsidR="003A416B" w:rsidRPr="003A416B" w:rsidRDefault="003A416B" w:rsidP="00036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На последнем слайде указывается список используемой литературы в соответствии с требованиями, интернет-ресурсы указываются в последнюю очередь.</w:t>
      </w:r>
    </w:p>
    <w:p w:rsidR="003A416B" w:rsidRPr="003A416B" w:rsidRDefault="003A416B" w:rsidP="00036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7781"/>
      </w:tblGrid>
      <w:tr w:rsidR="003A416B" w:rsidRPr="00E54C10" w:rsidTr="00637EFC">
        <w:trPr>
          <w:trHeight w:val="54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E54C10" w:rsidRDefault="003A416B" w:rsidP="0003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Оформление слайдов</w:t>
            </w:r>
          </w:p>
        </w:tc>
      </w:tr>
      <w:tr w:rsidR="003A416B" w:rsidRPr="00E54C10" w:rsidTr="00036CB1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E54C10" w:rsidRDefault="003A416B" w:rsidP="00036C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Стиль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E54C10" w:rsidRDefault="003A416B" w:rsidP="00AE0C99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необходимо соблюдать единый стиль оформления;</w:t>
            </w:r>
          </w:p>
          <w:p w:rsidR="003A416B" w:rsidRPr="00E54C10" w:rsidRDefault="003A416B" w:rsidP="00AE0C99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нужно избегать стилей, которые будут отвлекать от самой презентации;</w:t>
            </w:r>
          </w:p>
          <w:p w:rsidR="003A416B" w:rsidRPr="00E54C10" w:rsidRDefault="003A416B" w:rsidP="00AE0C99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  <w:r w:rsidR="00951C6D" w:rsidRPr="00E54C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416B" w:rsidRPr="00E54C10" w:rsidTr="00036CB1">
        <w:trPr>
          <w:trHeight w:val="483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E54C10" w:rsidRDefault="003A416B" w:rsidP="00036C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lastRenderedPageBreak/>
              <w:t>Фон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E54C10" w:rsidRDefault="003A416B" w:rsidP="00AE0C99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для фона выбираются более холодные тона (синий или зеленый)</w:t>
            </w:r>
            <w:r w:rsidR="00951C6D" w:rsidRPr="00E54C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416B" w:rsidRPr="00E54C10" w:rsidTr="00036CB1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E54C10" w:rsidRDefault="003A416B" w:rsidP="00036C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Использование цвета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E54C10" w:rsidRDefault="003A416B" w:rsidP="00AE0C99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:rsidR="003A416B" w:rsidRPr="00E54C10" w:rsidRDefault="003A416B" w:rsidP="00AE0C99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для фона и текста используются контрастные цвета;</w:t>
            </w:r>
          </w:p>
          <w:p w:rsidR="003A416B" w:rsidRPr="00E54C10" w:rsidRDefault="003A416B" w:rsidP="00AE0C99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особое внимание следует обратить на цвет гиперссылок (до и после использования)</w:t>
            </w:r>
            <w:r w:rsidR="00951C6D" w:rsidRPr="00E54C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416B" w:rsidRPr="00E54C10" w:rsidTr="00036CB1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E54C10" w:rsidRDefault="003A416B" w:rsidP="00036C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Анимационные эффекты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E54C10" w:rsidRDefault="003A416B" w:rsidP="00AE0C99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нужно использовать возможности компьютерной анимации для представления информации на слайде;</w:t>
            </w:r>
          </w:p>
          <w:p w:rsidR="003A416B" w:rsidRPr="00E54C10" w:rsidRDefault="003A416B" w:rsidP="00AE0C99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не стоит злоупотреблять различными анимационными эффектами; анимационные эффекты не должны отвлекать внимание от содержания информации на слайде</w:t>
            </w:r>
            <w:r w:rsidR="00951C6D" w:rsidRPr="00E54C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416B" w:rsidRPr="00E54C10" w:rsidTr="00637EFC">
        <w:trPr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E54C10" w:rsidRDefault="003A416B" w:rsidP="00036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Представление информации</w:t>
            </w:r>
          </w:p>
        </w:tc>
      </w:tr>
      <w:tr w:rsidR="003A416B" w:rsidRPr="00E54C10" w:rsidTr="00036CB1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E54C10" w:rsidRDefault="003A416B" w:rsidP="00036C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Содержание информации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E54C10" w:rsidRDefault="003A416B" w:rsidP="00AE0C99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следует использовать короткие слова и предложения;</w:t>
            </w:r>
          </w:p>
          <w:p w:rsidR="003A416B" w:rsidRPr="00E54C10" w:rsidRDefault="003A416B" w:rsidP="00AE0C99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времена глаголов должно быть везде одинаковым;</w:t>
            </w:r>
          </w:p>
          <w:p w:rsidR="003A416B" w:rsidRPr="00E54C10" w:rsidRDefault="003A416B" w:rsidP="00AE0C99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следует использовать минимум предлогов, наречий, прилагательных;</w:t>
            </w:r>
          </w:p>
          <w:p w:rsidR="003A416B" w:rsidRPr="00E54C10" w:rsidRDefault="003A416B" w:rsidP="00AE0C99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заголовки должны привлекать внимание аудитории</w:t>
            </w:r>
            <w:r w:rsidR="00951C6D" w:rsidRPr="00E54C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416B" w:rsidRPr="00E54C10" w:rsidTr="00036CB1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E54C10" w:rsidRDefault="003A416B" w:rsidP="00036C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Расположение информации на странице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E54C10" w:rsidRDefault="003A416B" w:rsidP="00AE0C99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предпочтительно горизонтальное расположение информации;</w:t>
            </w:r>
          </w:p>
          <w:p w:rsidR="003A416B" w:rsidRPr="00E54C10" w:rsidRDefault="003A416B" w:rsidP="00AE0C99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наиболее важная информация должна располагаться в центре экрана;</w:t>
            </w:r>
          </w:p>
          <w:p w:rsidR="003A416B" w:rsidRPr="00E54C10" w:rsidRDefault="003A416B" w:rsidP="00AE0C99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если на слайде располагается картинка, надпись должна располагаться под ней</w:t>
            </w:r>
            <w:r w:rsidR="00951C6D" w:rsidRPr="00E54C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416B" w:rsidRPr="00E54C10" w:rsidTr="00036CB1"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16B" w:rsidRPr="00E54C10" w:rsidRDefault="003A416B" w:rsidP="00036C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Шрифты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416B" w:rsidRPr="00E54C10" w:rsidRDefault="003A416B" w:rsidP="00AE0C99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341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для заголовков не менее 24;</w:t>
            </w:r>
          </w:p>
          <w:p w:rsidR="003A416B" w:rsidRPr="00E54C10" w:rsidRDefault="003A416B" w:rsidP="00AE0C99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341" w:hanging="284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для остальной информации не менее 18;</w:t>
            </w:r>
          </w:p>
          <w:p w:rsidR="003A416B" w:rsidRPr="00E54C10" w:rsidRDefault="003A416B" w:rsidP="00AE0C99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шрифты без засечек легче читать с большого расстояния;</w:t>
            </w:r>
          </w:p>
          <w:p w:rsidR="003A416B" w:rsidRPr="00E54C10" w:rsidRDefault="003A416B" w:rsidP="00AE0C99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нельзя смешивать разные типы шрифтов в одной презентации;</w:t>
            </w:r>
          </w:p>
          <w:p w:rsidR="003A416B" w:rsidRPr="00E54C10" w:rsidRDefault="003A416B" w:rsidP="00AE0C99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:rsidR="003A416B" w:rsidRPr="00E54C10" w:rsidRDefault="003A416B" w:rsidP="00AE0C99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 xml:space="preserve">нельзя злоупотреблять прописными буквами (они читаются хуже, чем строчные). </w:t>
            </w:r>
          </w:p>
        </w:tc>
      </w:tr>
      <w:tr w:rsidR="003A416B" w:rsidRPr="00E54C10" w:rsidTr="00036CB1"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16B" w:rsidRPr="00E54C10" w:rsidRDefault="003A416B" w:rsidP="00036C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Способы выделения информации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416B" w:rsidRPr="00E54C10" w:rsidRDefault="003A416B" w:rsidP="00036C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Следует использовать:</w:t>
            </w:r>
          </w:p>
          <w:p w:rsidR="003A416B" w:rsidRPr="00E54C10" w:rsidRDefault="003A416B" w:rsidP="00AE0C99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рамки, границы, заливку</w:t>
            </w:r>
          </w:p>
          <w:p w:rsidR="003A416B" w:rsidRPr="00E54C10" w:rsidRDefault="003A416B" w:rsidP="00AE0C99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разные цвета шрифтов, штриховку, стрелки</w:t>
            </w:r>
          </w:p>
          <w:p w:rsidR="003A416B" w:rsidRPr="00E54C10" w:rsidRDefault="003A416B" w:rsidP="00AE0C99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рисунки, диаграммы, схемы для иллюстрации наиболее важных фактов</w:t>
            </w:r>
            <w:r w:rsidR="00951C6D" w:rsidRPr="00E54C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416B" w:rsidRPr="00E54C10" w:rsidTr="00036CB1"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16B" w:rsidRPr="00E54C10" w:rsidRDefault="003A416B" w:rsidP="00036C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Объем информации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416B" w:rsidRPr="00E54C10" w:rsidRDefault="003A416B" w:rsidP="00AE0C99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3A416B" w:rsidRPr="00E54C10" w:rsidRDefault="003A416B" w:rsidP="00AE0C99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3A416B" w:rsidRPr="00E54C10" w:rsidTr="00036CB1">
        <w:tc>
          <w:tcPr>
            <w:tcW w:w="10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16B" w:rsidRPr="00E54C10" w:rsidRDefault="003A416B" w:rsidP="00036C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lastRenderedPageBreak/>
              <w:t>Виды слайдов</w:t>
            </w:r>
          </w:p>
        </w:tc>
        <w:tc>
          <w:tcPr>
            <w:tcW w:w="39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416B" w:rsidRPr="00E54C10" w:rsidRDefault="003A416B" w:rsidP="00036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Для обеспечения разнообразия следует использовать разные виды слайдов: с  текстом, с таблицами, с диаграммами.</w:t>
            </w:r>
          </w:p>
        </w:tc>
      </w:tr>
    </w:tbl>
    <w:p w:rsidR="003A416B" w:rsidRPr="003A416B" w:rsidRDefault="003A416B" w:rsidP="00036C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16B" w:rsidRPr="003A416B" w:rsidRDefault="003A416B" w:rsidP="00036CB1">
      <w:pPr>
        <w:pStyle w:val="af"/>
        <w:jc w:val="center"/>
        <w:rPr>
          <w:rFonts w:ascii="Times New Roman" w:hAnsi="Times New Roman"/>
          <w:color w:val="000000"/>
          <w:sz w:val="28"/>
          <w:szCs w:val="28"/>
        </w:rPr>
      </w:pPr>
      <w:r w:rsidRPr="003A416B">
        <w:rPr>
          <w:rFonts w:ascii="Times New Roman" w:hAnsi="Times New Roman"/>
          <w:color w:val="000000"/>
          <w:sz w:val="28"/>
          <w:szCs w:val="28"/>
        </w:rPr>
        <w:t>Критерии оценки презентации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931"/>
      </w:tblGrid>
      <w:tr w:rsidR="003A416B" w:rsidRPr="00E54C10" w:rsidTr="00E54C10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6B" w:rsidRPr="00E54C10" w:rsidRDefault="003A416B" w:rsidP="00E54C10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6B" w:rsidRPr="00E54C10" w:rsidRDefault="003A416B" w:rsidP="00E54C10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оценки</w:t>
            </w:r>
          </w:p>
        </w:tc>
      </w:tr>
      <w:tr w:rsidR="003A416B" w:rsidRPr="00E54C10" w:rsidTr="00E54C10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E54C10" w:rsidRDefault="003A416B" w:rsidP="00036CB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1. Содержательный критерий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E54C10" w:rsidRDefault="003A416B" w:rsidP="00E54C1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правильный выбор темы, знание предмета и свободное владение текстом, грамотное использование научной терминологии, импровизация, речевой этикет</w:t>
            </w:r>
            <w:r w:rsidR="00951C6D" w:rsidRPr="00E54C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416B" w:rsidRPr="00E54C10" w:rsidTr="00E54C10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E54C10" w:rsidRDefault="003A416B" w:rsidP="00036CB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2. Логический критерий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E54C10" w:rsidRDefault="003A416B" w:rsidP="00E54C1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стройное логико-композиционное построение речи, доказательность, аргументированность</w:t>
            </w:r>
            <w:r w:rsidR="00951C6D" w:rsidRPr="00E54C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416B" w:rsidRPr="00E54C10" w:rsidTr="00E54C10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E54C10" w:rsidRDefault="003A416B" w:rsidP="00036CB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 xml:space="preserve">3. Речевой критерий 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E54C10" w:rsidRDefault="003A416B" w:rsidP="00E54C1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использование языковых (метафоры, фразеологизмы, пословицы, поговорки и т.д.) и неязыковых (поза, манеры и пр.) средств выразительности; фонетическая организация речи, правильность ударения, четкая дикция, логические ударения и пр.</w:t>
            </w:r>
          </w:p>
        </w:tc>
      </w:tr>
      <w:tr w:rsidR="003A416B" w:rsidRPr="00E54C10" w:rsidTr="00E54C10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E54C10" w:rsidRDefault="003A416B" w:rsidP="00036CB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4. Психологический критерий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E54C10" w:rsidRDefault="003A416B" w:rsidP="00E54C1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взаимодействие с аудиторией (прямая и обратная связь), знание и учет законов восприятия речи, использование различных приемов привлечения и активизации внимания</w:t>
            </w:r>
            <w:r w:rsidR="00951C6D" w:rsidRPr="00E54C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416B" w:rsidRPr="00E54C10" w:rsidTr="00E54C10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E54C10" w:rsidRDefault="003A416B" w:rsidP="00036CB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5. Критерий соблюдения дизайн-эргономических требований к компьютерной презентации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E54C10" w:rsidRDefault="003A416B" w:rsidP="00E54C1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10">
              <w:rPr>
                <w:rFonts w:ascii="Times New Roman" w:hAnsi="Times New Roman"/>
                <w:sz w:val="28"/>
                <w:szCs w:val="28"/>
              </w:rPr>
              <w:t>соблюдены требования к первому и последним слайдам, прослеживается обоснованная последовательность слайдов и информации на слайдах, необходимое и достаточное количество фото- и видеоматериалов, учет особенностей восприятия графической (иллюстративной) информации, корректное сочетание фона и графики, дизайн презентации не противоречит ее содержанию, грамотное соотнесение устного выступления и компьютерного сопровождения, общее впечатление от мультимедийной презентации</w:t>
            </w:r>
            <w:r w:rsidR="00951C6D" w:rsidRPr="00E54C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A416B" w:rsidRPr="003A416B" w:rsidRDefault="003A416B" w:rsidP="00036C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16B" w:rsidRPr="003A416B" w:rsidRDefault="003A416B" w:rsidP="00036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16B">
        <w:rPr>
          <w:rFonts w:ascii="Times New Roman" w:hAnsi="Times New Roman"/>
          <w:b/>
          <w:sz w:val="28"/>
          <w:szCs w:val="28"/>
        </w:rPr>
        <w:t>Методические рекомендации по составлению кроссворда</w:t>
      </w:r>
    </w:p>
    <w:p w:rsidR="003A416B" w:rsidRPr="003A416B" w:rsidRDefault="003A416B" w:rsidP="00036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16B" w:rsidRPr="003A416B" w:rsidRDefault="003A416B" w:rsidP="00036C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>Кроссворд-это игра, состоящая в разгадывании слов по определениям.</w:t>
      </w:r>
    </w:p>
    <w:p w:rsidR="003A416B" w:rsidRPr="003A416B" w:rsidRDefault="003A416B" w:rsidP="00036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16B" w:rsidRPr="003A416B" w:rsidRDefault="003A416B" w:rsidP="00AE0C99">
      <w:pPr>
        <w:pStyle w:val="a8"/>
        <w:numPr>
          <w:ilvl w:val="0"/>
          <w:numId w:val="3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В общем случае определение должно состоять из одного предложения.</w:t>
      </w:r>
    </w:p>
    <w:p w:rsidR="003A416B" w:rsidRPr="003A416B" w:rsidRDefault="003A416B" w:rsidP="00AE0C99">
      <w:pPr>
        <w:pStyle w:val="a8"/>
        <w:numPr>
          <w:ilvl w:val="0"/>
          <w:numId w:val="3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 xml:space="preserve">Определения должны быть </w:t>
      </w:r>
      <w:r w:rsidR="00951C6D">
        <w:rPr>
          <w:rFonts w:ascii="Times New Roman" w:hAnsi="Times New Roman" w:cs="Times New Roman"/>
          <w:sz w:val="28"/>
          <w:szCs w:val="28"/>
        </w:rPr>
        <w:t>п</w:t>
      </w:r>
      <w:r w:rsidRPr="003A416B">
        <w:rPr>
          <w:rFonts w:ascii="Times New Roman" w:hAnsi="Times New Roman" w:cs="Times New Roman"/>
          <w:sz w:val="28"/>
          <w:szCs w:val="28"/>
        </w:rPr>
        <w:t>о возможности краткими. Следует избегать перечислений, не злоупотреблять причастными и деепричастными оборотами, не перегружать текст прилагательными. Определение кроссворда - своего рода компромисс между краткостью и содержательностью.</w:t>
      </w:r>
    </w:p>
    <w:p w:rsidR="003A416B" w:rsidRPr="003A416B" w:rsidRDefault="003A416B" w:rsidP="00AE0C99">
      <w:pPr>
        <w:pStyle w:val="a8"/>
        <w:numPr>
          <w:ilvl w:val="0"/>
          <w:numId w:val="3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Запрещается использование в одной сетке двух и более одинаковых слов, даже с различными определениями.</w:t>
      </w:r>
    </w:p>
    <w:p w:rsidR="003A416B" w:rsidRPr="003A416B" w:rsidRDefault="003A416B" w:rsidP="00AE0C99">
      <w:pPr>
        <w:pStyle w:val="a8"/>
        <w:numPr>
          <w:ilvl w:val="0"/>
          <w:numId w:val="3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 xml:space="preserve">В вопросах следует избегать энциклопедических определений. В целом работа должна быть авторской, а не перепечаткой статей из словаря. </w:t>
      </w:r>
    </w:p>
    <w:p w:rsidR="003A416B" w:rsidRPr="003A416B" w:rsidRDefault="003A416B" w:rsidP="00AE0C99">
      <w:pPr>
        <w:pStyle w:val="a8"/>
        <w:numPr>
          <w:ilvl w:val="0"/>
          <w:numId w:val="3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Нежелательно начинать формулировку вопроса с цифры, глагола, деепричастия.</w:t>
      </w:r>
    </w:p>
    <w:p w:rsidR="003A416B" w:rsidRPr="003A416B" w:rsidRDefault="003A416B" w:rsidP="00AE0C99">
      <w:pPr>
        <w:pStyle w:val="a8"/>
        <w:numPr>
          <w:ilvl w:val="0"/>
          <w:numId w:val="3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lastRenderedPageBreak/>
        <w:t>Запрещается использование однокоренных слов в вопросах и ответах.</w:t>
      </w:r>
    </w:p>
    <w:p w:rsidR="003A416B" w:rsidRPr="003A416B" w:rsidRDefault="003A416B" w:rsidP="00AE0C99">
      <w:pPr>
        <w:pStyle w:val="a8"/>
        <w:numPr>
          <w:ilvl w:val="0"/>
          <w:numId w:val="3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В работе должна быть изюминка, то есть нечто, отличающее ее от миллионов других.</w:t>
      </w:r>
    </w:p>
    <w:p w:rsidR="003A416B" w:rsidRPr="003A416B" w:rsidRDefault="003A416B" w:rsidP="00036CB1">
      <w:pPr>
        <w:pStyle w:val="a8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8.Запрещается помещать слова без пересечений (встречается и такое).</w:t>
      </w:r>
    </w:p>
    <w:p w:rsidR="003A416B" w:rsidRPr="003A416B" w:rsidRDefault="003A416B" w:rsidP="00036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hAnsi="Times New Roman"/>
          <w:sz w:val="28"/>
          <w:szCs w:val="28"/>
        </w:rPr>
        <w:t xml:space="preserve">Не используются слова, </w:t>
      </w:r>
      <w:r w:rsidR="00905110">
        <w:rPr>
          <w:rFonts w:ascii="Times New Roman" w:hAnsi="Times New Roman"/>
          <w:sz w:val="28"/>
          <w:szCs w:val="28"/>
        </w:rPr>
        <w:t xml:space="preserve">которые </w:t>
      </w:r>
      <w:r w:rsidRPr="003A416B">
        <w:rPr>
          <w:rFonts w:ascii="Times New Roman" w:hAnsi="Times New Roman"/>
          <w:sz w:val="28"/>
          <w:szCs w:val="28"/>
        </w:rPr>
        <w:t>пишу</w:t>
      </w:r>
      <w:r w:rsidR="00905110">
        <w:rPr>
          <w:rFonts w:ascii="Times New Roman" w:hAnsi="Times New Roman"/>
          <w:sz w:val="28"/>
          <w:szCs w:val="28"/>
        </w:rPr>
        <w:t>т</w:t>
      </w:r>
      <w:r w:rsidRPr="003A416B">
        <w:rPr>
          <w:rFonts w:ascii="Times New Roman" w:hAnsi="Times New Roman"/>
          <w:sz w:val="28"/>
          <w:szCs w:val="28"/>
        </w:rPr>
        <w:t>ся через тире и имеющие уменьшительно-ласкательную окраску.</w:t>
      </w:r>
    </w:p>
    <w:p w:rsidR="006A24C5" w:rsidRDefault="006A24C5" w:rsidP="006A24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Например:</w:t>
      </w:r>
    </w:p>
    <w:p w:rsidR="006A24C5" w:rsidRPr="006A24C5" w:rsidRDefault="006A24C5" w:rsidP="006A24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4C5">
        <w:rPr>
          <w:rFonts w:ascii="Times New Roman" w:hAnsi="Times New Roman"/>
          <w:sz w:val="24"/>
          <w:szCs w:val="24"/>
        </w:rPr>
        <w:t>По горизонтали</w:t>
      </w:r>
    </w:p>
    <w:p w:rsidR="006A24C5" w:rsidRPr="006A24C5" w:rsidRDefault="006A24C5" w:rsidP="006A24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4C5">
        <w:rPr>
          <w:rFonts w:ascii="Times New Roman" w:hAnsi="Times New Roman"/>
          <w:sz w:val="24"/>
          <w:szCs w:val="24"/>
        </w:rPr>
        <w:t>2.Эвтектическая смесь, состоящая в момент образования из цементита и аустенита, предельно насыщенного углеродом (С=4,3%).</w:t>
      </w:r>
    </w:p>
    <w:p w:rsidR="006A24C5" w:rsidRPr="006A24C5" w:rsidRDefault="006A24C5" w:rsidP="006A24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4C5">
        <w:rPr>
          <w:rFonts w:ascii="Times New Roman" w:hAnsi="Times New Roman"/>
          <w:sz w:val="24"/>
          <w:szCs w:val="24"/>
        </w:rPr>
        <w:t>3.Нагрев закалённой стали ниже t фазовых превращений для снятия температурных напряжений.</w:t>
      </w:r>
    </w:p>
    <w:p w:rsidR="006A24C5" w:rsidRPr="006A24C5" w:rsidRDefault="006A24C5" w:rsidP="006A24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4C5">
        <w:rPr>
          <w:rFonts w:ascii="Times New Roman" w:hAnsi="Times New Roman"/>
          <w:sz w:val="24"/>
          <w:szCs w:val="24"/>
        </w:rPr>
        <w:t>5.Сплав железа с углеродом, где С&gt;2,14%.</w:t>
      </w:r>
    </w:p>
    <w:p w:rsidR="006A24C5" w:rsidRPr="006A24C5" w:rsidRDefault="006A24C5" w:rsidP="006A24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4C5">
        <w:rPr>
          <w:rFonts w:ascii="Times New Roman" w:hAnsi="Times New Roman"/>
          <w:sz w:val="24"/>
          <w:szCs w:val="24"/>
        </w:rPr>
        <w:t>6.Твёрдый раствор внедрения углерода  в альфа – железе с предельной концентрацией С 0,02 % при 727 0С  и 0,006 % при нормальных t.</w:t>
      </w:r>
    </w:p>
    <w:p w:rsidR="006A24C5" w:rsidRPr="006A24C5" w:rsidRDefault="006A24C5" w:rsidP="006A24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4C5">
        <w:rPr>
          <w:rFonts w:ascii="Times New Roman" w:hAnsi="Times New Roman"/>
          <w:sz w:val="24"/>
          <w:szCs w:val="24"/>
        </w:rPr>
        <w:t>7.Нагрев стали выше t фазовых превращений на 30 0  - 50 0  С  с охлаждением  на воздухе.</w:t>
      </w:r>
    </w:p>
    <w:p w:rsidR="006A24C5" w:rsidRPr="006A24C5" w:rsidRDefault="006A24C5" w:rsidP="006A24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4C5">
        <w:rPr>
          <w:rFonts w:ascii="Times New Roman" w:hAnsi="Times New Roman"/>
          <w:sz w:val="24"/>
          <w:szCs w:val="24"/>
        </w:rPr>
        <w:t>8.Химическое соединение железа с углеродом (С= 6,67%)</w:t>
      </w:r>
    </w:p>
    <w:p w:rsidR="006A24C5" w:rsidRPr="006A24C5" w:rsidRDefault="006A24C5" w:rsidP="006A24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4C5">
        <w:rPr>
          <w:rFonts w:ascii="Times New Roman" w:hAnsi="Times New Roman"/>
          <w:sz w:val="24"/>
          <w:szCs w:val="24"/>
        </w:rPr>
        <w:t>10.Свойство метала восстанавливать свою первоначальную форму после снятия нагрузки.</w:t>
      </w:r>
    </w:p>
    <w:p w:rsidR="006A24C5" w:rsidRPr="006A24C5" w:rsidRDefault="006A24C5" w:rsidP="006A24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4C5">
        <w:rPr>
          <w:rFonts w:ascii="Times New Roman" w:hAnsi="Times New Roman"/>
          <w:sz w:val="24"/>
          <w:szCs w:val="24"/>
        </w:rPr>
        <w:t>По вертикали</w:t>
      </w:r>
    </w:p>
    <w:p w:rsidR="006A24C5" w:rsidRPr="006A24C5" w:rsidRDefault="006A24C5" w:rsidP="006A24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4C5">
        <w:rPr>
          <w:rFonts w:ascii="Times New Roman" w:hAnsi="Times New Roman"/>
          <w:sz w:val="24"/>
          <w:szCs w:val="24"/>
        </w:rPr>
        <w:t>1.Нагрев стали выше t фазовых превращений с последующим охлаждением по определённому  режиму для получения нужной структуры и повышения твёрдости и прочности.</w:t>
      </w:r>
    </w:p>
    <w:p w:rsidR="006A24C5" w:rsidRPr="006A24C5" w:rsidRDefault="006A24C5" w:rsidP="006A24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4C5">
        <w:rPr>
          <w:rFonts w:ascii="Times New Roman" w:hAnsi="Times New Roman"/>
          <w:sz w:val="24"/>
          <w:szCs w:val="24"/>
        </w:rPr>
        <w:t>4.Эвтектоидная смесь зёрен цементита и феррита, соответствующая полному распаду  аустенита и содержащая 0,8 % С.</w:t>
      </w:r>
    </w:p>
    <w:p w:rsidR="006A24C5" w:rsidRPr="006A24C5" w:rsidRDefault="006A24C5" w:rsidP="006A24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4C5">
        <w:rPr>
          <w:rFonts w:ascii="Times New Roman" w:hAnsi="Times New Roman"/>
          <w:sz w:val="24"/>
          <w:szCs w:val="24"/>
        </w:rPr>
        <w:t xml:space="preserve">9.Способность метала не разрушаться под действием внешней силы </w:t>
      </w:r>
    </w:p>
    <w:p w:rsidR="006A24C5" w:rsidRPr="006A24C5" w:rsidRDefault="006A24C5" w:rsidP="006A24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4C5">
        <w:rPr>
          <w:rFonts w:ascii="Times New Roman" w:hAnsi="Times New Roman"/>
          <w:sz w:val="24"/>
          <w:szCs w:val="24"/>
        </w:rPr>
        <w:t>11. Способность метала изменять свою форму и размеры под действием внешних сил и сохранять свою форму и размеры после прекращения  действия сил.</w:t>
      </w:r>
    </w:p>
    <w:p w:rsidR="006A24C5" w:rsidRPr="006A24C5" w:rsidRDefault="006A24C5" w:rsidP="006A24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4C5">
        <w:rPr>
          <w:rFonts w:ascii="Times New Roman" w:hAnsi="Times New Roman"/>
          <w:sz w:val="24"/>
          <w:szCs w:val="24"/>
        </w:rPr>
        <w:t>12.Сплав железа с углеродом, содержащий С менее 2,14%</w:t>
      </w:r>
    </w:p>
    <w:p w:rsidR="006A24C5" w:rsidRPr="006A24C5" w:rsidRDefault="006A24C5" w:rsidP="006A24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4C5">
        <w:rPr>
          <w:rFonts w:ascii="Times New Roman" w:hAnsi="Times New Roman"/>
          <w:sz w:val="24"/>
          <w:szCs w:val="24"/>
        </w:rPr>
        <w:t>13.Нагрев стали до заданной t, выдержка и медленное охлаждение для устранения ликвации.</w:t>
      </w:r>
    </w:p>
    <w:p w:rsidR="00095ACC" w:rsidRPr="006E6D59" w:rsidRDefault="006A24C5" w:rsidP="006A24C5">
      <w:pPr>
        <w:rPr>
          <w:rFonts w:ascii="Times New Roman" w:hAnsi="Times New Roman"/>
          <w:b/>
          <w:sz w:val="28"/>
          <w:szCs w:val="28"/>
        </w:rPr>
      </w:pPr>
      <w:r w:rsidRPr="006A24C5">
        <w:rPr>
          <w:rFonts w:ascii="Times New Roman" w:hAnsi="Times New Roman"/>
          <w:sz w:val="24"/>
          <w:szCs w:val="24"/>
        </w:rPr>
        <w:t>14.Твёрдый раствор внедрения углерода в гамма- железе с гранецентрированной  кубической решётки</w:t>
      </w:r>
      <w:r w:rsidR="00E2361A" w:rsidRPr="00E2361A">
        <w:rPr>
          <w:rFonts w:ascii="Times New Roman" w:hAnsi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s1364" type="#_x0000_t75" style="position:absolute;margin-left:14pt;margin-top:47pt;width:394.5pt;height:3in;z-index:251660800;mso-position-horizontal-relative:text;mso-position-vertical-relative:text">
            <v:imagedata r:id="rId8" o:title=""/>
          </v:shape>
          <o:OLEObject Type="Embed" ProgID="Excel.Sheet.12" ShapeID="Object 1" DrawAspect="Content" ObjectID="_1757760172" r:id="rId9"/>
        </w:object>
      </w:r>
      <w:r w:rsidR="00095ACC" w:rsidRPr="006A24C5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="-743" w:tblpY="-1401"/>
        <w:tblW w:w="1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2"/>
        <w:gridCol w:w="2410"/>
        <w:gridCol w:w="666"/>
      </w:tblGrid>
      <w:tr w:rsidR="00C53ABC" w:rsidRPr="00E54C10" w:rsidTr="00EF7ED1">
        <w:tc>
          <w:tcPr>
            <w:tcW w:w="3970" w:type="dxa"/>
          </w:tcPr>
          <w:p w:rsidR="00C53ABC" w:rsidRPr="00D66885" w:rsidRDefault="00C53ABC" w:rsidP="00EF7ED1">
            <w:pPr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Наименование разделов и тем</w:t>
            </w: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самостоятельной работы</w:t>
            </w:r>
          </w:p>
        </w:tc>
        <w:tc>
          <w:tcPr>
            <w:tcW w:w="2410" w:type="dxa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и форма контроля</w:t>
            </w:r>
          </w:p>
        </w:tc>
        <w:tc>
          <w:tcPr>
            <w:tcW w:w="666" w:type="dxa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53ABC" w:rsidRPr="00E54C10" w:rsidTr="00EF7ED1">
        <w:trPr>
          <w:trHeight w:val="1656"/>
        </w:trPr>
        <w:tc>
          <w:tcPr>
            <w:tcW w:w="3970" w:type="dxa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1.Основные виды конструкционных металлических материалов </w:t>
            </w:r>
          </w:p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1.1.</w:t>
            </w: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Строение металлов и их сплавов</w:t>
            </w:r>
          </w:p>
        </w:tc>
        <w:tc>
          <w:tcPr>
            <w:tcW w:w="4252" w:type="dxa"/>
          </w:tcPr>
          <w:p w:rsidR="00C53ABC" w:rsidRPr="00D66885" w:rsidRDefault="00B47E53" w:rsidP="00EF7ED1">
            <w:pPr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График </w:t>
            </w:r>
            <w:r w:rsidR="00C53ABC"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охлаждения чистого железа. Превращения при 768, 911, 1392, 1539 </w:t>
            </w:r>
            <w:r w:rsidR="00C53ABC" w:rsidRPr="00D6688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C53ABC"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10" w:type="dxa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правильности выполнения графика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ABC" w:rsidRPr="00E54C10" w:rsidTr="00EF7ED1">
        <w:trPr>
          <w:trHeight w:val="1104"/>
        </w:trPr>
        <w:tc>
          <w:tcPr>
            <w:tcW w:w="3970" w:type="dxa"/>
            <w:shd w:val="clear" w:color="auto" w:fill="auto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1.2</w:t>
            </w: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Процессы кристаллизации и структурообразования</w:t>
            </w:r>
          </w:p>
        </w:tc>
        <w:tc>
          <w:tcPr>
            <w:tcW w:w="4252" w:type="dxa"/>
          </w:tcPr>
          <w:p w:rsidR="00C53ABC" w:rsidRPr="00D66885" w:rsidRDefault="00C53ABC" w:rsidP="00EF7ED1">
            <w:pPr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Диаграмма состояния «железо-углерод» в масштабе</w:t>
            </w:r>
          </w:p>
        </w:tc>
        <w:tc>
          <w:tcPr>
            <w:tcW w:w="2410" w:type="dxa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правильности и  аккуратности выполнения диаграммы состояния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53ABC" w:rsidRPr="00E54C10" w:rsidTr="00EF7ED1">
        <w:tc>
          <w:tcPr>
            <w:tcW w:w="3970" w:type="dxa"/>
          </w:tcPr>
          <w:p w:rsidR="00C53ABC" w:rsidRPr="00D66885" w:rsidRDefault="00C53ABC" w:rsidP="00EF7ED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66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1.3.</w:t>
            </w:r>
            <w:r w:rsidRPr="00D668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методы определения механических свойств</w:t>
            </w:r>
          </w:p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53ABC" w:rsidRPr="00D66885" w:rsidRDefault="00C53ABC" w:rsidP="00EF7ED1">
            <w:pPr>
              <w:spacing w:after="0" w:line="240" w:lineRule="auto"/>
              <w:ind w:left="6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Динамические методы определения твердости</w:t>
            </w:r>
          </w:p>
        </w:tc>
        <w:tc>
          <w:tcPr>
            <w:tcW w:w="2410" w:type="dxa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 оценка реферата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53ABC" w:rsidRPr="00E54C10" w:rsidTr="00EF7ED1">
        <w:trPr>
          <w:trHeight w:val="552"/>
        </w:trPr>
        <w:tc>
          <w:tcPr>
            <w:tcW w:w="3970" w:type="dxa"/>
            <w:shd w:val="clear" w:color="auto" w:fill="auto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1.4.</w:t>
            </w: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Технология производства чугуна, стали</w:t>
            </w:r>
          </w:p>
        </w:tc>
        <w:tc>
          <w:tcPr>
            <w:tcW w:w="4252" w:type="dxa"/>
          </w:tcPr>
          <w:p w:rsidR="00C53ABC" w:rsidRPr="00D66885" w:rsidRDefault="00C53ABC" w:rsidP="00EF7ED1">
            <w:pPr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Детали, изготовляемые из чугуна, стали.</w:t>
            </w:r>
          </w:p>
        </w:tc>
        <w:tc>
          <w:tcPr>
            <w:tcW w:w="2410" w:type="dxa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письменной домашней работы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ABC" w:rsidRPr="00E54C10" w:rsidTr="00EF7ED1">
        <w:trPr>
          <w:trHeight w:val="552"/>
        </w:trPr>
        <w:tc>
          <w:tcPr>
            <w:tcW w:w="3970" w:type="dxa"/>
            <w:vMerge w:val="restart"/>
          </w:tcPr>
          <w:p w:rsidR="00C53ABC" w:rsidRPr="00D66885" w:rsidRDefault="00C53ABC" w:rsidP="00E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1.5.</w:t>
            </w: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Технология производства цветных металлов</w:t>
            </w: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Месторождения цветных металлов в Красноярском крае</w:t>
            </w:r>
          </w:p>
        </w:tc>
        <w:tc>
          <w:tcPr>
            <w:tcW w:w="2410" w:type="dxa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 оценка реферата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53ABC" w:rsidRPr="00E54C10" w:rsidTr="00EF7ED1">
        <w:trPr>
          <w:trHeight w:val="552"/>
        </w:trPr>
        <w:tc>
          <w:tcPr>
            <w:tcW w:w="3970" w:type="dxa"/>
            <w:vMerge/>
          </w:tcPr>
          <w:p w:rsidR="00C53ABC" w:rsidRPr="00D66885" w:rsidRDefault="00C53ABC" w:rsidP="00E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Металлургические заводы Красноярского края</w:t>
            </w:r>
          </w:p>
        </w:tc>
        <w:tc>
          <w:tcPr>
            <w:tcW w:w="2410" w:type="dxa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 оценка реферата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53ABC" w:rsidRPr="00E54C10" w:rsidTr="00EF7ED1">
        <w:trPr>
          <w:trHeight w:val="416"/>
        </w:trPr>
        <w:tc>
          <w:tcPr>
            <w:tcW w:w="3970" w:type="dxa"/>
            <w:vMerge w:val="restart"/>
          </w:tcPr>
          <w:p w:rsidR="00C53ABC" w:rsidRPr="00D66885" w:rsidRDefault="00C53ABC" w:rsidP="00EF7ED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6688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1 6.</w:t>
            </w: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Конструкционные </w:t>
            </w:r>
          </w:p>
          <w:p w:rsidR="00C53ABC" w:rsidRPr="00D66885" w:rsidRDefault="00C53ABC" w:rsidP="00EF7ED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стали (чугуны) и сплавы</w:t>
            </w:r>
          </w:p>
          <w:p w:rsidR="00C53ABC" w:rsidRPr="00D66885" w:rsidRDefault="00C53ABC" w:rsidP="00EF7ED1">
            <w:pPr>
              <w:spacing w:after="0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 конструкционных сталей (чугунов) и сплавов в электротехнике</w:t>
            </w:r>
          </w:p>
        </w:tc>
        <w:tc>
          <w:tcPr>
            <w:tcW w:w="2410" w:type="dxa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письменной домашней работы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ABC" w:rsidRPr="00E54C10" w:rsidTr="00EF7ED1">
        <w:trPr>
          <w:trHeight w:val="896"/>
        </w:trPr>
        <w:tc>
          <w:tcPr>
            <w:tcW w:w="3970" w:type="dxa"/>
            <w:vMerge/>
          </w:tcPr>
          <w:p w:rsidR="00C53ABC" w:rsidRPr="00D66885" w:rsidRDefault="00C53ABC" w:rsidP="00EF7ED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Расшифровка марок</w:t>
            </w:r>
          </w:p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правильности расшифровки марок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53ABC" w:rsidRPr="00E54C10" w:rsidTr="00EF7ED1">
        <w:trPr>
          <w:trHeight w:val="896"/>
        </w:trPr>
        <w:tc>
          <w:tcPr>
            <w:tcW w:w="3970" w:type="dxa"/>
          </w:tcPr>
          <w:p w:rsidR="00C53ABC" w:rsidRPr="00D66885" w:rsidRDefault="00C53ABC" w:rsidP="00EF7ED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66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1.7. </w:t>
            </w: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требования при выборе стали</w:t>
            </w: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 материала. Решение задач. </w:t>
            </w:r>
          </w:p>
        </w:tc>
        <w:tc>
          <w:tcPr>
            <w:tcW w:w="2410" w:type="dxa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правильности</w:t>
            </w:r>
          </w:p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решения задачи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ABC" w:rsidRPr="00E54C10" w:rsidTr="00EF7ED1">
        <w:trPr>
          <w:trHeight w:val="720"/>
        </w:trPr>
        <w:tc>
          <w:tcPr>
            <w:tcW w:w="3970" w:type="dxa"/>
            <w:vMerge w:val="restart"/>
          </w:tcPr>
          <w:p w:rsidR="00C53ABC" w:rsidRPr="00D66885" w:rsidRDefault="00C53ABC" w:rsidP="00E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1.8.</w:t>
            </w: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Сплавы цветных металлов</w:t>
            </w: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 цветных конструкционных сплавов в электротехнике</w:t>
            </w:r>
          </w:p>
        </w:tc>
        <w:tc>
          <w:tcPr>
            <w:tcW w:w="2410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письменной домашней работы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ABC" w:rsidRPr="00E54C10" w:rsidTr="00EF7ED1">
        <w:trPr>
          <w:trHeight w:val="720"/>
        </w:trPr>
        <w:tc>
          <w:tcPr>
            <w:tcW w:w="3970" w:type="dxa"/>
            <w:vMerge/>
          </w:tcPr>
          <w:p w:rsidR="00C53ABC" w:rsidRPr="00D66885" w:rsidRDefault="00C53ABC" w:rsidP="00E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Расшифровка марок</w:t>
            </w:r>
          </w:p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правильности расшифровки марок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ABC" w:rsidRPr="00E54C10" w:rsidTr="00EF7ED1">
        <w:trPr>
          <w:trHeight w:val="720"/>
        </w:trPr>
        <w:tc>
          <w:tcPr>
            <w:tcW w:w="3970" w:type="dxa"/>
            <w:vMerge w:val="restart"/>
          </w:tcPr>
          <w:p w:rsidR="00C53ABC" w:rsidRPr="00D66885" w:rsidRDefault="00C53ABC" w:rsidP="00E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Электротехнические материалы</w:t>
            </w:r>
          </w:p>
          <w:p w:rsidR="00C53ABC" w:rsidRPr="00D66885" w:rsidRDefault="00C53ABC" w:rsidP="00E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2.1.</w:t>
            </w: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Основные сведения о диэлектриках</w:t>
            </w: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электрической прочности жидких и газообразных диэлектриков. </w:t>
            </w:r>
          </w:p>
        </w:tc>
        <w:tc>
          <w:tcPr>
            <w:tcW w:w="2410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 оценка реферата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53ABC" w:rsidRPr="00E54C10" w:rsidTr="00EF7ED1">
        <w:trPr>
          <w:trHeight w:val="720"/>
        </w:trPr>
        <w:tc>
          <w:tcPr>
            <w:tcW w:w="3970" w:type="dxa"/>
            <w:vMerge/>
          </w:tcPr>
          <w:p w:rsidR="00C53ABC" w:rsidRPr="00D66885" w:rsidRDefault="00C53ABC" w:rsidP="00E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Влияние температуры и влажности на проводимость диэлектриков. </w:t>
            </w:r>
          </w:p>
        </w:tc>
        <w:tc>
          <w:tcPr>
            <w:tcW w:w="2410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письменной домашней работы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ABC" w:rsidRPr="00E54C10" w:rsidTr="00EF7ED1">
        <w:trPr>
          <w:trHeight w:val="720"/>
        </w:trPr>
        <w:tc>
          <w:tcPr>
            <w:tcW w:w="3970" w:type="dxa"/>
          </w:tcPr>
          <w:p w:rsidR="00C53ABC" w:rsidRPr="00D66885" w:rsidRDefault="00C53ABC" w:rsidP="00E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2.2.</w:t>
            </w: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виды электроизоляционных материалов и их назначение</w:t>
            </w: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Новые электроизоляционные материалы. </w:t>
            </w:r>
          </w:p>
        </w:tc>
        <w:tc>
          <w:tcPr>
            <w:tcW w:w="2410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 оценка реферата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ABC" w:rsidRPr="00E54C10" w:rsidTr="00EF7ED1">
        <w:trPr>
          <w:trHeight w:val="720"/>
        </w:trPr>
        <w:tc>
          <w:tcPr>
            <w:tcW w:w="3970" w:type="dxa"/>
          </w:tcPr>
          <w:p w:rsidR="00C53ABC" w:rsidRPr="00D66885" w:rsidRDefault="00C53ABC" w:rsidP="00EF7ED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6688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Тема 2.3. </w:t>
            </w: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 сведения о проводниковых материалах</w:t>
            </w:r>
          </w:p>
          <w:p w:rsidR="00C53ABC" w:rsidRPr="00D66885" w:rsidRDefault="00C53ABC" w:rsidP="00E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Факторы, влияющие на удельное сопротивление металлов.</w:t>
            </w:r>
          </w:p>
        </w:tc>
        <w:tc>
          <w:tcPr>
            <w:tcW w:w="2410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письменной домашней работы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ABC" w:rsidRPr="00E54C10" w:rsidTr="00EF7ED1">
        <w:trPr>
          <w:trHeight w:val="528"/>
        </w:trPr>
        <w:tc>
          <w:tcPr>
            <w:tcW w:w="3970" w:type="dxa"/>
            <w:vMerge w:val="restart"/>
          </w:tcPr>
          <w:p w:rsidR="00C53ABC" w:rsidRPr="00D66885" w:rsidRDefault="00C53ABC" w:rsidP="00EF7ED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66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2.4.</w:t>
            </w: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виды проводниковых материалов и их назначение</w:t>
            </w: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проводниковые материалы, созданные по нанотехнологии.</w:t>
            </w:r>
          </w:p>
        </w:tc>
        <w:tc>
          <w:tcPr>
            <w:tcW w:w="2410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 оценка реферата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53ABC" w:rsidRPr="00E54C10" w:rsidTr="00EF7ED1">
        <w:trPr>
          <w:trHeight w:val="527"/>
        </w:trPr>
        <w:tc>
          <w:tcPr>
            <w:tcW w:w="3970" w:type="dxa"/>
            <w:vMerge/>
          </w:tcPr>
          <w:p w:rsidR="00C53ABC" w:rsidRPr="00D66885" w:rsidRDefault="00C53ABC" w:rsidP="00EF7ED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53ABC" w:rsidRPr="00D66885" w:rsidRDefault="00A7562A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53ABC"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письменной </w:t>
            </w: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домашней работы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C53ABC" w:rsidRPr="00E54C10" w:rsidTr="00EF7ED1">
        <w:trPr>
          <w:trHeight w:val="360"/>
        </w:trPr>
        <w:tc>
          <w:tcPr>
            <w:tcW w:w="3970" w:type="dxa"/>
            <w:vMerge w:val="restart"/>
          </w:tcPr>
          <w:p w:rsidR="00C53ABC" w:rsidRPr="00D66885" w:rsidRDefault="00C53ABC" w:rsidP="00EF7ED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 5.</w:t>
            </w: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Общие сведения о полупроводниковых материалах</w:t>
            </w: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Новые полупроводниковые материалы. </w:t>
            </w:r>
          </w:p>
        </w:tc>
        <w:tc>
          <w:tcPr>
            <w:tcW w:w="2410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 оценка реферата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53ABC" w:rsidRPr="00E54C10" w:rsidTr="00EF7ED1">
        <w:trPr>
          <w:trHeight w:val="360"/>
        </w:trPr>
        <w:tc>
          <w:tcPr>
            <w:tcW w:w="3970" w:type="dxa"/>
            <w:vMerge/>
          </w:tcPr>
          <w:p w:rsidR="00C53ABC" w:rsidRPr="00D66885" w:rsidRDefault="00C53ABC" w:rsidP="00EF7ED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Изделия, изготовляемые из полупроводниковых материалов. </w:t>
            </w:r>
          </w:p>
        </w:tc>
        <w:tc>
          <w:tcPr>
            <w:tcW w:w="2410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письменной домашней работы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ABC" w:rsidRPr="00E54C10" w:rsidTr="00EF7ED1">
        <w:trPr>
          <w:trHeight w:val="712"/>
        </w:trPr>
        <w:tc>
          <w:tcPr>
            <w:tcW w:w="3970" w:type="dxa"/>
            <w:vMerge w:val="restart"/>
          </w:tcPr>
          <w:p w:rsidR="00C53ABC" w:rsidRPr="00D66885" w:rsidRDefault="00C53ABC" w:rsidP="00EF7ED1">
            <w:pPr>
              <w:suppressAutoHyphens/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D6688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Тема 2.6. </w:t>
            </w: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 сведения о магнитных материалах</w:t>
            </w:r>
          </w:p>
          <w:p w:rsidR="00C53ABC" w:rsidRPr="00D66885" w:rsidRDefault="00C53ABC" w:rsidP="00EF7ED1">
            <w:pPr>
              <w:suppressAutoHyphens/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C53ABC" w:rsidRPr="00D66885" w:rsidRDefault="00C53ABC" w:rsidP="00EF7ED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Изделия, изготовляемые из магнитных материалов. </w:t>
            </w:r>
          </w:p>
        </w:tc>
        <w:tc>
          <w:tcPr>
            <w:tcW w:w="2410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письменной домашней работы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ABC" w:rsidRPr="00E54C10" w:rsidTr="00EF7ED1">
        <w:trPr>
          <w:trHeight w:val="711"/>
        </w:trPr>
        <w:tc>
          <w:tcPr>
            <w:tcW w:w="3970" w:type="dxa"/>
            <w:vMerge/>
          </w:tcPr>
          <w:p w:rsidR="00C53ABC" w:rsidRPr="00D66885" w:rsidRDefault="00C53ABC" w:rsidP="00EF7ED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Расшифровка марок магнитомягких, магнитотвердых материалов, ферритов. </w:t>
            </w:r>
          </w:p>
        </w:tc>
        <w:tc>
          <w:tcPr>
            <w:tcW w:w="2410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правильности расшифровки марок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ABC" w:rsidRPr="00E54C10" w:rsidTr="00EF7ED1">
        <w:trPr>
          <w:trHeight w:val="1104"/>
        </w:trPr>
        <w:tc>
          <w:tcPr>
            <w:tcW w:w="3970" w:type="dxa"/>
          </w:tcPr>
          <w:p w:rsidR="00C53ABC" w:rsidRPr="00D66885" w:rsidRDefault="00C53ABC" w:rsidP="00E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3. Виды обработки металлов и сплавов</w:t>
            </w:r>
          </w:p>
          <w:p w:rsidR="00C53ABC" w:rsidRPr="00D66885" w:rsidRDefault="00C53ABC" w:rsidP="00E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3.1.</w:t>
            </w: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Литейное производство</w:t>
            </w: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литья для различных деталей</w:t>
            </w:r>
          </w:p>
        </w:tc>
        <w:tc>
          <w:tcPr>
            <w:tcW w:w="2410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письменной домашней работы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ABC" w:rsidRPr="00E54C10" w:rsidTr="00EF7ED1">
        <w:trPr>
          <w:trHeight w:val="640"/>
        </w:trPr>
        <w:tc>
          <w:tcPr>
            <w:tcW w:w="3970" w:type="dxa"/>
            <w:vMerge w:val="restart"/>
          </w:tcPr>
          <w:p w:rsidR="00C53ABC" w:rsidRPr="00D66885" w:rsidRDefault="00C53ABC" w:rsidP="00E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3.2.</w:t>
            </w: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Сварочное производство</w:t>
            </w: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определение режимов  сварки</w:t>
            </w:r>
          </w:p>
        </w:tc>
        <w:tc>
          <w:tcPr>
            <w:tcW w:w="2410" w:type="dxa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правильности</w:t>
            </w:r>
          </w:p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задачи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ABC" w:rsidRPr="00E54C10" w:rsidTr="00EF7ED1">
        <w:trPr>
          <w:trHeight w:val="136"/>
        </w:trPr>
        <w:tc>
          <w:tcPr>
            <w:tcW w:w="3970" w:type="dxa"/>
            <w:vMerge/>
          </w:tcPr>
          <w:p w:rsidR="00C53ABC" w:rsidRPr="00D66885" w:rsidRDefault="00C53ABC" w:rsidP="00E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Плазменная и лазерная резка</w:t>
            </w:r>
          </w:p>
        </w:tc>
        <w:tc>
          <w:tcPr>
            <w:tcW w:w="2410" w:type="dxa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 оценка реферата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53ABC" w:rsidRPr="00E54C10" w:rsidTr="00EF7ED1">
        <w:tc>
          <w:tcPr>
            <w:tcW w:w="3970" w:type="dxa"/>
          </w:tcPr>
          <w:p w:rsidR="00C53ABC" w:rsidRPr="00D66885" w:rsidRDefault="00C53ABC" w:rsidP="00EF7ED1">
            <w:pPr>
              <w:suppressAutoHyphens/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D66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3.3.</w:t>
            </w: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Обработка металлов давлением</w:t>
            </w:r>
          </w:p>
          <w:p w:rsidR="00C53ABC" w:rsidRPr="00D66885" w:rsidRDefault="00C53ABC" w:rsidP="00E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определение режимов нагрева углеродистой стали под обработку давлением с применением диаграммы состояния железо-углерод</w:t>
            </w:r>
          </w:p>
        </w:tc>
        <w:tc>
          <w:tcPr>
            <w:tcW w:w="2410" w:type="dxa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правильности</w:t>
            </w:r>
          </w:p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задачи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ABC" w:rsidRPr="00E54C10" w:rsidTr="00EF7ED1">
        <w:trPr>
          <w:trHeight w:val="368"/>
        </w:trPr>
        <w:tc>
          <w:tcPr>
            <w:tcW w:w="3970" w:type="dxa"/>
            <w:vMerge w:val="restart"/>
          </w:tcPr>
          <w:p w:rsidR="00C53ABC" w:rsidRPr="00D66885" w:rsidRDefault="00C53ABC" w:rsidP="00E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3.4.</w:t>
            </w: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Обработка  металлов резанием</w:t>
            </w: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определение режимов резания</w:t>
            </w:r>
          </w:p>
        </w:tc>
        <w:tc>
          <w:tcPr>
            <w:tcW w:w="2410" w:type="dxa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правильности</w:t>
            </w:r>
          </w:p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задачи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ABC" w:rsidRPr="00E54C10" w:rsidTr="00EF7ED1">
        <w:trPr>
          <w:trHeight w:val="368"/>
        </w:trPr>
        <w:tc>
          <w:tcPr>
            <w:tcW w:w="3970" w:type="dxa"/>
            <w:vMerge/>
          </w:tcPr>
          <w:p w:rsidR="00C53ABC" w:rsidRPr="00D66885" w:rsidRDefault="00C53ABC" w:rsidP="00E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Абразивные материалы</w:t>
            </w:r>
          </w:p>
        </w:tc>
        <w:tc>
          <w:tcPr>
            <w:tcW w:w="2410" w:type="dxa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 оценка реферата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53ABC" w:rsidRPr="00E54C10" w:rsidTr="00EF7ED1">
        <w:trPr>
          <w:trHeight w:val="368"/>
        </w:trPr>
        <w:tc>
          <w:tcPr>
            <w:tcW w:w="3970" w:type="dxa"/>
            <w:vMerge/>
          </w:tcPr>
          <w:p w:rsidR="00C53ABC" w:rsidRPr="00D66885" w:rsidRDefault="00C53ABC" w:rsidP="00E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износа деталей и узлов</w:t>
            </w:r>
          </w:p>
        </w:tc>
        <w:tc>
          <w:tcPr>
            <w:tcW w:w="2410" w:type="dxa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 оценка реферата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53ABC" w:rsidRPr="00E54C10" w:rsidTr="00EF7ED1">
        <w:tc>
          <w:tcPr>
            <w:tcW w:w="3970" w:type="dxa"/>
          </w:tcPr>
          <w:p w:rsidR="00C53ABC" w:rsidRPr="00D66885" w:rsidRDefault="00C53ABC" w:rsidP="00E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3.5.</w:t>
            </w: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термообработки металлов</w:t>
            </w: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определение режимов отжига, закалки и отпуска стали</w:t>
            </w:r>
          </w:p>
        </w:tc>
        <w:tc>
          <w:tcPr>
            <w:tcW w:w="2410" w:type="dxa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правильности</w:t>
            </w:r>
          </w:p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задачи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53ABC" w:rsidRPr="00E54C10" w:rsidTr="00EF7ED1">
        <w:tc>
          <w:tcPr>
            <w:tcW w:w="3970" w:type="dxa"/>
          </w:tcPr>
          <w:p w:rsidR="00C53ABC" w:rsidRPr="00D66885" w:rsidRDefault="00C53ABC" w:rsidP="00E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3.6</w:t>
            </w: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Способы защиты металлов от коррозии</w:t>
            </w: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способы защиты металлов от коррозии</w:t>
            </w:r>
          </w:p>
        </w:tc>
        <w:tc>
          <w:tcPr>
            <w:tcW w:w="2410" w:type="dxa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 оценка реферата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53ABC" w:rsidRPr="00E54C10" w:rsidTr="00EF7ED1">
        <w:tc>
          <w:tcPr>
            <w:tcW w:w="3970" w:type="dxa"/>
          </w:tcPr>
          <w:p w:rsidR="00C53ABC" w:rsidRPr="00D66885" w:rsidRDefault="00C53ABC" w:rsidP="00E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4. Неметаллические конструкционные материалы</w:t>
            </w:r>
          </w:p>
          <w:p w:rsidR="00C53ABC" w:rsidRPr="00D66885" w:rsidRDefault="00C53ABC" w:rsidP="00E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4.1.</w:t>
            </w: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сведения о неметаллических и композиционных  материалах</w:t>
            </w: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пластмасс, резины, смазочных материалов в электротехнике</w:t>
            </w:r>
          </w:p>
        </w:tc>
        <w:tc>
          <w:tcPr>
            <w:tcW w:w="2410" w:type="dxa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Оценка выполнения</w:t>
            </w:r>
          </w:p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письменной домашней работы</w:t>
            </w: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ABC" w:rsidRPr="00E54C10" w:rsidTr="00EF7ED1">
        <w:tc>
          <w:tcPr>
            <w:tcW w:w="3970" w:type="dxa"/>
          </w:tcPr>
          <w:p w:rsidR="00C53ABC" w:rsidRPr="00D66885" w:rsidRDefault="00C53ABC" w:rsidP="00EF7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52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53ABC" w:rsidRPr="00D66885" w:rsidRDefault="00C53ABC" w:rsidP="00EF7E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C53ABC" w:rsidRPr="00D66885" w:rsidRDefault="00C53ABC" w:rsidP="00EF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8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</w:tbl>
    <w:p w:rsidR="00D66885" w:rsidRDefault="00D66885" w:rsidP="00095AC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53ABC" w:rsidRDefault="00C53ABC" w:rsidP="00095AC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95E60" w:rsidRDefault="00295E60" w:rsidP="00095AC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53ABC" w:rsidRDefault="00C53ABC" w:rsidP="00095AC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643B4" w:rsidRDefault="003203AD" w:rsidP="000B1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3AD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295E60" w:rsidRPr="00DB6C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="00475C06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виды конструкционных металлических материалов</w:t>
      </w:r>
    </w:p>
    <w:p w:rsidR="003203AD" w:rsidRDefault="003203AD" w:rsidP="000B1CFC">
      <w:pPr>
        <w:spacing w:after="0" w:line="240" w:lineRule="auto"/>
        <w:ind w:left="1418" w:right="851"/>
        <w:jc w:val="center"/>
        <w:rPr>
          <w:rFonts w:ascii="Times New Roman" w:hAnsi="Times New Roman"/>
          <w:sz w:val="28"/>
          <w:szCs w:val="28"/>
        </w:rPr>
      </w:pPr>
    </w:p>
    <w:p w:rsidR="00AB6AC1" w:rsidRDefault="00AB6AC1" w:rsidP="000B1CFC">
      <w:pPr>
        <w:spacing w:after="0" w:line="240" w:lineRule="auto"/>
        <w:ind w:left="1418" w:right="851"/>
        <w:jc w:val="center"/>
        <w:rPr>
          <w:rFonts w:ascii="Times New Roman" w:hAnsi="Times New Roman"/>
          <w:sz w:val="28"/>
          <w:szCs w:val="28"/>
        </w:rPr>
      </w:pPr>
    </w:p>
    <w:p w:rsidR="00475C06" w:rsidRPr="002C4896" w:rsidRDefault="003203AD" w:rsidP="000B1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896">
        <w:rPr>
          <w:rFonts w:ascii="Times New Roman" w:hAnsi="Times New Roman"/>
          <w:b/>
          <w:sz w:val="24"/>
          <w:szCs w:val="24"/>
        </w:rPr>
        <w:t>Самостоятельная работа №1.</w:t>
      </w:r>
    </w:p>
    <w:p w:rsidR="006643B4" w:rsidRPr="002C4896" w:rsidRDefault="00B47E53" w:rsidP="000B1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График</w:t>
      </w:r>
      <w:r w:rsidR="00475C06" w:rsidRPr="002C4896">
        <w:rPr>
          <w:rFonts w:ascii="Times New Roman" w:eastAsia="Times New Roman" w:hAnsi="Times New Roman"/>
          <w:sz w:val="24"/>
          <w:szCs w:val="24"/>
          <w:lang w:eastAsia="ru-RU"/>
        </w:rPr>
        <w:t xml:space="preserve"> охлаждения чистого железа. Превращения при 768, 911, 1392, 1539 </w:t>
      </w:r>
      <w:r w:rsidR="00475C06" w:rsidRPr="002C489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="00475C06" w:rsidRPr="002C489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203AD" w:rsidRPr="002C4896">
        <w:rPr>
          <w:rFonts w:ascii="Times New Roman" w:hAnsi="Times New Roman"/>
          <w:b/>
          <w:sz w:val="24"/>
          <w:szCs w:val="24"/>
        </w:rPr>
        <w:t xml:space="preserve"> </w:t>
      </w:r>
    </w:p>
    <w:p w:rsidR="006643B4" w:rsidRPr="002C4896" w:rsidRDefault="006643B4" w:rsidP="000B1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3AD" w:rsidRPr="002C4896" w:rsidRDefault="003203AD" w:rsidP="000B1CFC">
      <w:pPr>
        <w:spacing w:after="0" w:line="240" w:lineRule="auto"/>
        <w:ind w:left="851" w:hanging="851"/>
        <w:rPr>
          <w:rFonts w:ascii="Times New Roman" w:hAnsi="Times New Roman"/>
          <w:i/>
          <w:sz w:val="24"/>
          <w:szCs w:val="24"/>
        </w:rPr>
      </w:pPr>
      <w:r w:rsidRPr="002C4896">
        <w:rPr>
          <w:rFonts w:ascii="Times New Roman" w:hAnsi="Times New Roman"/>
          <w:sz w:val="24"/>
          <w:szCs w:val="24"/>
        </w:rPr>
        <w:t xml:space="preserve">Цель: </w:t>
      </w:r>
      <w:r w:rsidR="00475C06" w:rsidRPr="002C4896">
        <w:rPr>
          <w:rFonts w:ascii="Times New Roman" w:hAnsi="Times New Roman"/>
          <w:sz w:val="24"/>
          <w:szCs w:val="24"/>
        </w:rPr>
        <w:t>начертить к</w:t>
      </w:r>
      <w:r w:rsidR="00475C06" w:rsidRPr="002C4896">
        <w:rPr>
          <w:rFonts w:ascii="Times New Roman" w:eastAsia="Times New Roman" w:hAnsi="Times New Roman"/>
          <w:sz w:val="24"/>
          <w:szCs w:val="24"/>
          <w:lang w:eastAsia="ru-RU"/>
        </w:rPr>
        <w:t xml:space="preserve">ривую охлаждения чистого железа. </w:t>
      </w:r>
      <w:r w:rsidR="00B47E53">
        <w:rPr>
          <w:rFonts w:ascii="Times New Roman" w:eastAsia="Times New Roman" w:hAnsi="Times New Roman"/>
          <w:sz w:val="24"/>
          <w:szCs w:val="24"/>
          <w:lang w:eastAsia="ru-RU"/>
        </w:rPr>
        <w:t xml:space="preserve">Пояснить </w:t>
      </w:r>
      <w:r w:rsidR="00475C06" w:rsidRPr="002C489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превращения при 768, 911, 1392, 1539 </w:t>
      </w:r>
      <w:r w:rsidR="00475C06" w:rsidRPr="002C489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="00475C06" w:rsidRPr="002C489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75A0D" w:rsidRPr="002C4896">
        <w:rPr>
          <w:rFonts w:ascii="Times New Roman" w:hAnsi="Times New Roman"/>
          <w:i/>
          <w:sz w:val="24"/>
          <w:szCs w:val="24"/>
        </w:rPr>
        <w:t>.</w:t>
      </w:r>
    </w:p>
    <w:p w:rsidR="00B619D9" w:rsidRPr="002C4896" w:rsidRDefault="00B619D9" w:rsidP="00B619D9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896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ОК:</w:t>
      </w:r>
      <w:r w:rsidR="00DD060B" w:rsidRPr="002C489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ОК1-5,ОК8</w:t>
      </w:r>
      <w:r w:rsidR="002C4896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6643B4" w:rsidRPr="002C4896" w:rsidRDefault="006643B4" w:rsidP="00B619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A0D" w:rsidRPr="002C4896" w:rsidRDefault="00475A0D" w:rsidP="000B1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896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7A77E3" w:rsidRPr="002C4896" w:rsidRDefault="007A77E3" w:rsidP="000B1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540" w:rsidRPr="002C4896" w:rsidRDefault="00E76CB1" w:rsidP="002C4896">
      <w:pPr>
        <w:pStyle w:val="a7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4896">
        <w:rPr>
          <w:rFonts w:ascii="Times New Roman" w:hAnsi="Times New Roman"/>
          <w:sz w:val="24"/>
          <w:szCs w:val="24"/>
        </w:rPr>
        <w:t xml:space="preserve"> </w:t>
      </w:r>
      <w:r w:rsidR="00475C06" w:rsidRPr="002C4896">
        <w:rPr>
          <w:rFonts w:ascii="Times New Roman" w:hAnsi="Times New Roman"/>
          <w:sz w:val="24"/>
          <w:szCs w:val="24"/>
        </w:rPr>
        <w:t>График оформить карандашом</w:t>
      </w:r>
    </w:p>
    <w:p w:rsidR="00475C06" w:rsidRPr="002C4896" w:rsidRDefault="00475C06" w:rsidP="002C4896">
      <w:pPr>
        <w:pStyle w:val="a7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4896">
        <w:rPr>
          <w:rFonts w:ascii="Times New Roman" w:hAnsi="Times New Roman"/>
          <w:sz w:val="24"/>
          <w:szCs w:val="24"/>
        </w:rPr>
        <w:t>Кратко пояснить п</w:t>
      </w:r>
      <w:r w:rsidRPr="002C4896">
        <w:rPr>
          <w:rFonts w:ascii="Times New Roman" w:eastAsia="Times New Roman" w:hAnsi="Times New Roman"/>
          <w:sz w:val="24"/>
          <w:szCs w:val="24"/>
          <w:lang w:eastAsia="ru-RU"/>
        </w:rPr>
        <w:t xml:space="preserve">ревращения при 768, 911, 1392, 1539 </w:t>
      </w:r>
      <w:r w:rsidRPr="002C489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2C4896">
        <w:rPr>
          <w:rFonts w:ascii="Times New Roman" w:eastAsia="Times New Roman" w:hAnsi="Times New Roman"/>
          <w:sz w:val="24"/>
          <w:szCs w:val="24"/>
          <w:lang w:eastAsia="ru-RU"/>
        </w:rPr>
        <w:t>С</w:t>
      </w:r>
    </w:p>
    <w:p w:rsidR="006872D5" w:rsidRPr="002C4896" w:rsidRDefault="002C4896" w:rsidP="00687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896">
        <w:rPr>
          <w:rFonts w:ascii="Times New Roman" w:hAnsi="Times New Roman"/>
          <w:sz w:val="24"/>
          <w:szCs w:val="24"/>
        </w:rPr>
        <w:t>Например:</w:t>
      </w:r>
    </w:p>
    <w:p w:rsidR="006872D5" w:rsidRPr="002C4896" w:rsidRDefault="001B2B8F" w:rsidP="00687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180340</wp:posOffset>
                </wp:positionV>
                <wp:extent cx="85090" cy="276225"/>
                <wp:effectExtent l="11430" t="11430" r="8255" b="7620"/>
                <wp:wrapNone/>
                <wp:docPr id="7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A20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0" o:spid="_x0000_s1026" type="#_x0000_t32" style="position:absolute;margin-left:17pt;margin-top:14.2pt;width:6.7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180340</wp:posOffset>
                </wp:positionV>
                <wp:extent cx="74295" cy="222885"/>
                <wp:effectExtent l="13335" t="11430" r="7620" b="13335"/>
                <wp:wrapNone/>
                <wp:docPr id="6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26E16" id="AutoShape 329" o:spid="_x0000_s1026" type="#_x0000_t32" style="position:absolute;margin-left:11.15pt;margin-top:14.2pt;width:5.85pt;height:17.5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180340</wp:posOffset>
                </wp:positionV>
                <wp:extent cx="85090" cy="4539615"/>
                <wp:effectExtent l="11430" t="11430" r="8255" b="11430"/>
                <wp:wrapNone/>
                <wp:docPr id="5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4539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A07AF" id="AutoShape 327" o:spid="_x0000_s1026" type="#_x0000_t32" style="position:absolute;margin-left:17pt;margin-top:14.2pt;width:6.7pt;height:357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+uJAIAAEE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"/>
            </w:pict>
          </mc:Fallback>
        </mc:AlternateContent>
      </w:r>
    </w:p>
    <w:p w:rsidR="006872D5" w:rsidRPr="006872D5" w:rsidRDefault="00635DD8" w:rsidP="00635DD8">
      <w:pPr>
        <w:shd w:val="clear" w:color="auto" w:fill="FFFFFF"/>
        <w:spacing w:line="480" w:lineRule="auto"/>
        <w:ind w:left="-567" w:firstLine="91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t</w:t>
      </w:r>
      <w:r w:rsidR="001B2B8F" w:rsidRPr="00E236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4441190</wp:posOffset>
                </wp:positionV>
                <wp:extent cx="265430" cy="170180"/>
                <wp:effectExtent l="13335" t="9525" r="6985" b="10795"/>
                <wp:wrapNone/>
                <wp:docPr id="4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543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23822" id="AutoShape 332" o:spid="_x0000_s1026" type="#_x0000_t32" style="position:absolute;margin-left:349.4pt;margin-top:349.7pt;width:20.9pt;height:13.4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92LQIAAEs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"/>
            </w:pict>
          </mc:Fallback>
        </mc:AlternateContent>
      </w:r>
      <w:r w:rsidR="001B2B8F" w:rsidRPr="00E236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4335145</wp:posOffset>
                </wp:positionV>
                <wp:extent cx="329565" cy="106045"/>
                <wp:effectExtent l="6350" t="8255" r="6985" b="9525"/>
                <wp:wrapNone/>
                <wp:docPr id="3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106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935D3" id="AutoShape 331" o:spid="_x0000_s1026" type="#_x0000_t32" style="position:absolute;margin-left:344.35pt;margin-top:341.35pt;width:25.95pt;height: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euJQIAAEE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"/>
            </w:pict>
          </mc:Fallback>
        </mc:AlternateContent>
      </w:r>
      <w:r w:rsidR="001B2B8F" w:rsidRPr="00E236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4441190</wp:posOffset>
                </wp:positionV>
                <wp:extent cx="4401820" cy="74295"/>
                <wp:effectExtent l="10795" t="9525" r="6985" b="11430"/>
                <wp:wrapNone/>
                <wp:docPr id="1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01820" cy="7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CA5C0" id="AutoShape 328" o:spid="_x0000_s1026" type="#_x0000_t32" style="position:absolute;margin-left:23.7pt;margin-top:349.7pt;width:346.6pt;height:5.8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"/>
            </w:pict>
          </mc:Fallback>
        </mc:AlternateContent>
      </w:r>
      <w:r w:rsidR="001B2B8F" w:rsidRPr="00FA47B4">
        <w:rPr>
          <w:noProof/>
          <w:lang w:eastAsia="ru-RU"/>
        </w:rPr>
        <w:drawing>
          <wp:inline distT="0" distB="0" distL="0" distR="0">
            <wp:extent cx="2968625" cy="4244340"/>
            <wp:effectExtent l="0" t="0" r="0" b="0"/>
            <wp:docPr id="2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D5" w:rsidRPr="002C4896" w:rsidRDefault="006872D5" w:rsidP="006872D5">
      <w:pPr>
        <w:shd w:val="clear" w:color="auto" w:fill="FFFFFF"/>
        <w:spacing w:line="480" w:lineRule="auto"/>
        <w:ind w:left="32" w:firstLine="32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C4896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                                                                                        Время</w:t>
      </w:r>
    </w:p>
    <w:p w:rsidR="006872D5" w:rsidRPr="002C4896" w:rsidRDefault="006872D5" w:rsidP="002504B4">
      <w:pPr>
        <w:shd w:val="clear" w:color="auto" w:fill="FFFFFF"/>
        <w:spacing w:after="0" w:line="240" w:lineRule="auto"/>
        <w:ind w:left="32" w:firstLine="32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C4896">
        <w:rPr>
          <w:rFonts w:ascii="Times New Roman" w:hAnsi="Times New Roman"/>
          <w:color w:val="000000"/>
          <w:spacing w:val="3"/>
          <w:sz w:val="24"/>
          <w:szCs w:val="24"/>
        </w:rPr>
        <w:t>Рис. 1. Кривая охлаждения чистого железа</w:t>
      </w:r>
    </w:p>
    <w:p w:rsidR="006872D5" w:rsidRPr="002C4896" w:rsidRDefault="006872D5" w:rsidP="002504B4">
      <w:pPr>
        <w:shd w:val="clear" w:color="auto" w:fill="FFFFFF"/>
        <w:spacing w:after="0" w:line="240" w:lineRule="auto"/>
        <w:ind w:left="32" w:firstLine="320"/>
        <w:jc w:val="both"/>
        <w:rPr>
          <w:rFonts w:ascii="Times New Roman" w:hAnsi="Times New Roman"/>
          <w:sz w:val="24"/>
          <w:szCs w:val="24"/>
        </w:rPr>
      </w:pPr>
      <w:r w:rsidRPr="002C4896">
        <w:rPr>
          <w:rFonts w:ascii="Times New Roman" w:hAnsi="Times New Roman"/>
          <w:color w:val="000000"/>
          <w:spacing w:val="3"/>
          <w:sz w:val="24"/>
          <w:szCs w:val="24"/>
        </w:rPr>
        <w:t xml:space="preserve">Железо имеет </w:t>
      </w:r>
      <w:r w:rsidR="00A7562A" w:rsidRPr="002C4896">
        <w:rPr>
          <w:rFonts w:ascii="Times New Roman" w:hAnsi="Times New Roman"/>
          <w:color w:val="000000"/>
          <w:spacing w:val="3"/>
          <w:sz w:val="24"/>
          <w:szCs w:val="24"/>
        </w:rPr>
        <w:t xml:space="preserve"> три</w:t>
      </w:r>
      <w:r w:rsidRPr="002C4896">
        <w:rPr>
          <w:rFonts w:ascii="Times New Roman" w:hAnsi="Times New Roman"/>
          <w:color w:val="000000"/>
          <w:spacing w:val="3"/>
          <w:sz w:val="24"/>
          <w:szCs w:val="24"/>
        </w:rPr>
        <w:t xml:space="preserve"> аллотропические </w:t>
      </w:r>
      <w:r w:rsidRPr="002C4896">
        <w:rPr>
          <w:rFonts w:ascii="Times New Roman" w:hAnsi="Times New Roman"/>
          <w:color w:val="000000"/>
          <w:spacing w:val="1"/>
          <w:sz w:val="24"/>
          <w:szCs w:val="24"/>
        </w:rPr>
        <w:t xml:space="preserve">модификации </w:t>
      </w:r>
      <w:r w:rsidRPr="002C4896">
        <w:rPr>
          <w:rFonts w:ascii="Times New Roman" w:eastAsia="Times New Roman" w:hAnsi="Times New Roman"/>
          <w:color w:val="000000"/>
          <w:spacing w:val="1"/>
          <w:position w:val="-10"/>
          <w:sz w:val="24"/>
          <w:szCs w:val="24"/>
        </w:rPr>
        <w:object w:dxaOrig="180" w:dyaOrig="340">
          <v:shape id="_x0000_i1027" type="#_x0000_t75" style="width:9.75pt;height:17.25pt" o:ole="">
            <v:imagedata r:id="rId11" o:title=""/>
          </v:shape>
          <o:OLEObject Type="Embed" ProgID="Equation.3" ShapeID="_x0000_i1027" DrawAspect="Content" ObjectID="_1757760167" r:id="rId12"/>
        </w:object>
      </w:r>
      <w:r w:rsidRPr="002C4896">
        <w:rPr>
          <w:rFonts w:ascii="Times New Roman" w:eastAsia="Times New Roman" w:hAnsi="Times New Roman"/>
          <w:color w:val="000000"/>
          <w:spacing w:val="1"/>
          <w:position w:val="-6"/>
          <w:sz w:val="24"/>
          <w:szCs w:val="24"/>
        </w:rPr>
        <w:object w:dxaOrig="240" w:dyaOrig="220">
          <v:shape id="_x0000_i1028" type="#_x0000_t75" style="width:11.25pt;height:10.5pt" o:ole="">
            <v:imagedata r:id="rId13" o:title=""/>
          </v:shape>
          <o:OLEObject Type="Embed" ProgID="Equation.3" ShapeID="_x0000_i1028" DrawAspect="Content" ObjectID="_1757760168" r:id="rId14"/>
        </w:object>
      </w:r>
    </w:p>
    <w:p w:rsidR="006872D5" w:rsidRPr="002C4896" w:rsidRDefault="006872D5" w:rsidP="00250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896">
        <w:rPr>
          <w:rFonts w:ascii="Times New Roman" w:hAnsi="Times New Roman"/>
          <w:color w:val="000000"/>
          <w:spacing w:val="1"/>
          <w:sz w:val="24"/>
          <w:szCs w:val="24"/>
        </w:rPr>
        <w:t xml:space="preserve">и   </w:t>
      </w:r>
      <w:r w:rsidRPr="002C4896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200" w:dyaOrig="260">
          <v:shape id="_x0000_i1029" type="#_x0000_t75" style="width:9.75pt;height:12.75pt" o:ole="">
            <v:imagedata r:id="rId15" o:title=""/>
          </v:shape>
          <o:OLEObject Type="Embed" ProgID="Equation.3" ShapeID="_x0000_i1029" DrawAspect="Content" ObjectID="_1757760169" r:id="rId16"/>
        </w:object>
      </w:r>
      <w:r w:rsidRPr="002C489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. </w:t>
      </w:r>
      <w:r w:rsidRPr="002C4896">
        <w:rPr>
          <w:rFonts w:ascii="Times New Roman" w:hAnsi="Times New Roman"/>
          <w:color w:val="000000"/>
          <w:spacing w:val="1"/>
          <w:sz w:val="24"/>
          <w:szCs w:val="24"/>
        </w:rPr>
        <w:t xml:space="preserve">Модификация </w:t>
      </w:r>
      <w:r w:rsidRPr="002C4896">
        <w:rPr>
          <w:rFonts w:ascii="Times New Roman" w:eastAsia="Times New Roman" w:hAnsi="Times New Roman"/>
          <w:color w:val="000000"/>
          <w:spacing w:val="1"/>
          <w:position w:val="-6"/>
          <w:sz w:val="24"/>
          <w:szCs w:val="24"/>
          <w:lang w:eastAsia="ru-RU"/>
        </w:rPr>
        <w:object w:dxaOrig="240" w:dyaOrig="220">
          <v:shape id="_x0000_i1030" type="#_x0000_t75" style="width:11.25pt;height:10.5pt" o:ole="">
            <v:imagedata r:id="rId17" o:title=""/>
          </v:shape>
          <o:OLEObject Type="Embed" ProgID="Equation.3" ShapeID="_x0000_i1030" DrawAspect="Content" ObjectID="_1757760170" r:id="rId18"/>
        </w:object>
      </w:r>
      <w:r w:rsidRPr="002C489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C4896">
        <w:rPr>
          <w:rFonts w:ascii="Times New Roman" w:hAnsi="Times New Roman"/>
          <w:color w:val="000000"/>
          <w:spacing w:val="2"/>
          <w:sz w:val="24"/>
          <w:szCs w:val="24"/>
        </w:rPr>
        <w:t>(магнитная ниже 768° С) кристаллизуется в решетку объ</w:t>
      </w:r>
      <w:r w:rsidRPr="002C4896">
        <w:rPr>
          <w:rFonts w:ascii="Times New Roman" w:hAnsi="Times New Roman"/>
          <w:color w:val="000000"/>
          <w:spacing w:val="1"/>
          <w:sz w:val="24"/>
          <w:szCs w:val="24"/>
        </w:rPr>
        <w:t xml:space="preserve">емоцентрированного куба, а модификация </w:t>
      </w:r>
      <w:r w:rsidRPr="002C4896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200" w:dyaOrig="260">
          <v:shape id="_x0000_i1031" type="#_x0000_t75" style="width:9.75pt;height:12.75pt" o:ole="">
            <v:imagedata r:id="rId15" o:title=""/>
          </v:shape>
          <o:OLEObject Type="Embed" ProgID="Equation.3" ShapeID="_x0000_i1031" DrawAspect="Content" ObjectID="_1757760171" r:id="rId19"/>
        </w:object>
      </w:r>
      <w:r w:rsidRPr="002C489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2C4896">
        <w:rPr>
          <w:rFonts w:ascii="Times New Roman" w:hAnsi="Times New Roman"/>
          <w:color w:val="000000"/>
          <w:spacing w:val="1"/>
          <w:sz w:val="24"/>
          <w:szCs w:val="24"/>
        </w:rPr>
        <w:t>(немагнит</w:t>
      </w:r>
      <w:r w:rsidRPr="002C4896">
        <w:rPr>
          <w:rFonts w:ascii="Times New Roman" w:hAnsi="Times New Roman"/>
          <w:color w:val="000000"/>
          <w:spacing w:val="1"/>
          <w:sz w:val="24"/>
          <w:szCs w:val="24"/>
        </w:rPr>
        <w:softHyphen/>
        <w:t xml:space="preserve">ная)— в решетку гранецентрированного куба. </w:t>
      </w:r>
    </w:p>
    <w:p w:rsidR="006872D5" w:rsidRPr="002504B4" w:rsidRDefault="006872D5" w:rsidP="00250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2D5" w:rsidRPr="006872D5" w:rsidRDefault="006872D5" w:rsidP="00250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3B4" w:rsidRPr="002C4896" w:rsidRDefault="006643B4" w:rsidP="000B1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896">
        <w:rPr>
          <w:rFonts w:ascii="Times New Roman" w:hAnsi="Times New Roman"/>
          <w:b/>
          <w:sz w:val="24"/>
          <w:szCs w:val="24"/>
        </w:rPr>
        <w:lastRenderedPageBreak/>
        <w:t>Самостоятельная работа №2.</w:t>
      </w:r>
    </w:p>
    <w:p w:rsidR="00915330" w:rsidRPr="002C4896" w:rsidRDefault="00475C06" w:rsidP="000B1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896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Диаграмма состояния «железо-углерод» </w:t>
      </w:r>
    </w:p>
    <w:p w:rsidR="006643B4" w:rsidRPr="002C4896" w:rsidRDefault="00827660" w:rsidP="000B1CFC">
      <w:pPr>
        <w:spacing w:after="0" w:line="240" w:lineRule="auto"/>
        <w:ind w:left="851" w:hanging="851"/>
        <w:rPr>
          <w:rFonts w:ascii="Times New Roman" w:hAnsi="Times New Roman"/>
          <w:i/>
          <w:sz w:val="24"/>
          <w:szCs w:val="24"/>
        </w:rPr>
      </w:pPr>
      <w:r w:rsidRPr="002C4896">
        <w:rPr>
          <w:rFonts w:ascii="Times New Roman" w:hAnsi="Times New Roman"/>
          <w:sz w:val="24"/>
          <w:szCs w:val="24"/>
        </w:rPr>
        <w:t>Цель:</w:t>
      </w:r>
      <w:r w:rsidR="00AC66EC" w:rsidRPr="002C4896">
        <w:rPr>
          <w:rFonts w:ascii="Times New Roman" w:hAnsi="Times New Roman"/>
          <w:sz w:val="24"/>
          <w:szCs w:val="24"/>
        </w:rPr>
        <w:t xml:space="preserve"> Начертить диаграмму состояния «железо-углерод» в масштабе</w:t>
      </w:r>
      <w:r w:rsidRPr="002C4896">
        <w:rPr>
          <w:rFonts w:ascii="Times New Roman" w:hAnsi="Times New Roman"/>
          <w:i/>
          <w:sz w:val="24"/>
          <w:szCs w:val="24"/>
        </w:rPr>
        <w:t>.</w:t>
      </w:r>
    </w:p>
    <w:p w:rsidR="00B619D9" w:rsidRPr="002C4896" w:rsidRDefault="00B619D9" w:rsidP="00B619D9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896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ОК:</w:t>
      </w:r>
      <w:r w:rsidR="002C4896" w:rsidRPr="002C4896">
        <w:rPr>
          <w:rFonts w:ascii="Times New Roman" w:eastAsia="Times New Roman" w:hAnsi="Times New Roman"/>
          <w:iCs/>
          <w:sz w:val="24"/>
          <w:szCs w:val="24"/>
          <w:lang w:eastAsia="ru-RU"/>
        </w:rPr>
        <w:t>ОК1-5, ОК8</w:t>
      </w:r>
    </w:p>
    <w:p w:rsidR="00B619D9" w:rsidRPr="002C4896" w:rsidRDefault="00B619D9" w:rsidP="000B1CFC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</w:p>
    <w:p w:rsidR="00827660" w:rsidRPr="002C4896" w:rsidRDefault="00827660" w:rsidP="000B1CFC">
      <w:pPr>
        <w:spacing w:after="0" w:line="240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827660" w:rsidRPr="002C4896" w:rsidRDefault="00827660" w:rsidP="000B1CFC">
      <w:pPr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2C4896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0B1CFC" w:rsidRPr="002C4896" w:rsidRDefault="000B1CFC" w:rsidP="000B1CFC">
      <w:pPr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915330" w:rsidRPr="002C4896" w:rsidRDefault="00AC66EC" w:rsidP="00AC66EC">
      <w:pPr>
        <w:pStyle w:val="a7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4896">
        <w:rPr>
          <w:rFonts w:ascii="Times New Roman" w:hAnsi="Times New Roman"/>
          <w:sz w:val="24"/>
          <w:szCs w:val="24"/>
        </w:rPr>
        <w:t>Диаграмму начертить на всю страницу в конспекте.</w:t>
      </w:r>
    </w:p>
    <w:p w:rsidR="00AC66EC" w:rsidRPr="002C4896" w:rsidRDefault="00AC66EC" w:rsidP="00AC66EC">
      <w:pPr>
        <w:pStyle w:val="a7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4896">
        <w:rPr>
          <w:rFonts w:ascii="Times New Roman" w:hAnsi="Times New Roman"/>
          <w:sz w:val="24"/>
          <w:szCs w:val="24"/>
        </w:rPr>
        <w:t>Указать все структурные составляющие.</w:t>
      </w:r>
    </w:p>
    <w:p w:rsidR="00AB6AC1" w:rsidRPr="002C4896" w:rsidRDefault="002C4896" w:rsidP="000B1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896">
        <w:rPr>
          <w:rFonts w:ascii="Times New Roman" w:hAnsi="Times New Roman"/>
          <w:sz w:val="24"/>
          <w:szCs w:val="24"/>
        </w:rPr>
        <w:t>Напрмер:</w:t>
      </w:r>
    </w:p>
    <w:p w:rsidR="006E6D59" w:rsidRDefault="006E6D59" w:rsidP="000B1CF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E6D59" w:rsidRDefault="001B2B8F" w:rsidP="006E6D59">
      <w:pPr>
        <w:framePr w:h="6056" w:hSpace="10080" w:wrap="notBeside" w:vAnchor="text" w:hAnchor="margin" w:x="1" w:y="1"/>
        <w:widowControl w:val="0"/>
        <w:autoSpaceDE w:val="0"/>
        <w:autoSpaceDN w:val="0"/>
        <w:adjustRightInd w:val="0"/>
        <w:spacing w:before="100" w:beforeAutospacing="1"/>
      </w:pPr>
      <w:r w:rsidRPr="00FA47B4">
        <w:rPr>
          <w:noProof/>
          <w:lang w:eastAsia="ru-RU"/>
        </w:rPr>
        <w:drawing>
          <wp:inline distT="0" distB="0" distL="0" distR="0">
            <wp:extent cx="6182360" cy="3616960"/>
            <wp:effectExtent l="0" t="0" r="0" b="0"/>
            <wp:docPr id="8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59" w:rsidRDefault="006E6D59" w:rsidP="000B1CF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E6D59" w:rsidRDefault="006E6D59" w:rsidP="000B1CF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15330" w:rsidRPr="00A84187" w:rsidRDefault="00915330" w:rsidP="00A841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187">
        <w:rPr>
          <w:rFonts w:ascii="Times New Roman" w:hAnsi="Times New Roman"/>
          <w:b/>
          <w:sz w:val="24"/>
          <w:szCs w:val="24"/>
        </w:rPr>
        <w:t>Самостоятельная работа №3.</w:t>
      </w:r>
    </w:p>
    <w:p w:rsidR="00915330" w:rsidRPr="00A84187" w:rsidRDefault="00AC66EC" w:rsidP="00A841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187">
        <w:rPr>
          <w:rFonts w:ascii="Times New Roman" w:eastAsia="Times New Roman" w:hAnsi="Times New Roman"/>
          <w:sz w:val="24"/>
          <w:szCs w:val="24"/>
          <w:lang w:eastAsia="ru-RU"/>
        </w:rPr>
        <w:t>Динамические методы определения твердости</w:t>
      </w:r>
    </w:p>
    <w:p w:rsidR="00915330" w:rsidRPr="00A84187" w:rsidRDefault="00915330" w:rsidP="00A8418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4187">
        <w:rPr>
          <w:rFonts w:ascii="Times New Roman" w:hAnsi="Times New Roman"/>
          <w:sz w:val="24"/>
          <w:szCs w:val="24"/>
        </w:rPr>
        <w:t>Цель</w:t>
      </w:r>
      <w:r w:rsidR="00CF0337" w:rsidRPr="00A84187">
        <w:rPr>
          <w:rFonts w:ascii="Times New Roman" w:hAnsi="Times New Roman"/>
          <w:sz w:val="24"/>
          <w:szCs w:val="24"/>
        </w:rPr>
        <w:t xml:space="preserve">: </w:t>
      </w:r>
      <w:r w:rsidR="00BF623B" w:rsidRPr="00A84187">
        <w:rPr>
          <w:rFonts w:ascii="Times New Roman" w:hAnsi="Times New Roman"/>
          <w:sz w:val="24"/>
          <w:szCs w:val="24"/>
        </w:rPr>
        <w:t>Развитие интереса к предмету</w:t>
      </w:r>
      <w:r w:rsidR="00BF623B" w:rsidRPr="00A84187">
        <w:rPr>
          <w:rFonts w:ascii="Times New Roman" w:hAnsi="Times New Roman"/>
          <w:i/>
          <w:sz w:val="24"/>
          <w:szCs w:val="24"/>
        </w:rPr>
        <w:t>.</w:t>
      </w:r>
    </w:p>
    <w:p w:rsidR="00B619D9" w:rsidRPr="00A84187" w:rsidRDefault="00B619D9" w:rsidP="00A841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187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ПК:</w:t>
      </w:r>
      <w:r w:rsidR="00A84187" w:rsidRPr="00A841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ОК1-5, ОК8; ПК1.1.-1.3.,ПК2.1.-2.2.,ПК3.1.-3.4.,ПК4.1.-4.4.</w:t>
      </w:r>
    </w:p>
    <w:p w:rsidR="00B619D9" w:rsidRPr="00A84187" w:rsidRDefault="00B619D9" w:rsidP="00A84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D9" w:rsidRPr="00A84187" w:rsidRDefault="00B619D9" w:rsidP="00A841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187">
        <w:rPr>
          <w:rFonts w:ascii="Times New Roman" w:hAnsi="Times New Roman"/>
          <w:sz w:val="24"/>
          <w:szCs w:val="24"/>
        </w:rPr>
        <w:t>Форма самостоятельной деятельности: подготовить реферат по предложенной теме.</w:t>
      </w:r>
    </w:p>
    <w:p w:rsidR="00BF623B" w:rsidRPr="00A84187" w:rsidRDefault="00BF623B" w:rsidP="00A84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23B" w:rsidRPr="00A84187" w:rsidRDefault="00BF623B" w:rsidP="00A841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187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0B1CFC" w:rsidRPr="00A84187" w:rsidRDefault="000B1CFC" w:rsidP="00A841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23B" w:rsidRPr="00A84187" w:rsidRDefault="00B619D9" w:rsidP="00A841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187">
        <w:rPr>
          <w:rFonts w:ascii="Times New Roman" w:hAnsi="Times New Roman"/>
          <w:sz w:val="24"/>
          <w:szCs w:val="24"/>
        </w:rPr>
        <w:t>Реферат должен быть выполнен с соблюдением методических рекомендаций по написанию реферата</w:t>
      </w:r>
    </w:p>
    <w:p w:rsidR="00BF623B" w:rsidRDefault="00BF623B" w:rsidP="00A84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23B" w:rsidRPr="00A84187" w:rsidRDefault="00BF623B" w:rsidP="000B1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187">
        <w:rPr>
          <w:rFonts w:ascii="Times New Roman" w:hAnsi="Times New Roman"/>
          <w:b/>
          <w:sz w:val="24"/>
          <w:szCs w:val="24"/>
        </w:rPr>
        <w:t>Самостоятельная работа №4.</w:t>
      </w:r>
    </w:p>
    <w:p w:rsidR="00BF623B" w:rsidRPr="00A84187" w:rsidRDefault="00B619D9" w:rsidP="000B1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187">
        <w:rPr>
          <w:rFonts w:ascii="Times New Roman" w:eastAsia="Times New Roman" w:hAnsi="Times New Roman"/>
          <w:sz w:val="24"/>
          <w:szCs w:val="24"/>
          <w:lang w:eastAsia="ru-RU"/>
        </w:rPr>
        <w:t>Детали, изготовляемые из чугуна, стали</w:t>
      </w:r>
    </w:p>
    <w:p w:rsidR="00B613A3" w:rsidRPr="00A84187" w:rsidRDefault="00BF623B" w:rsidP="00A84187">
      <w:p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187">
        <w:rPr>
          <w:rFonts w:ascii="Times New Roman" w:hAnsi="Times New Roman"/>
          <w:sz w:val="24"/>
          <w:szCs w:val="24"/>
        </w:rPr>
        <w:t xml:space="preserve">Цель: </w:t>
      </w:r>
      <w:r w:rsidR="00A84187" w:rsidRPr="00A84187">
        <w:rPr>
          <w:rFonts w:ascii="Times New Roman" w:hAnsi="Times New Roman"/>
          <w:sz w:val="24"/>
          <w:szCs w:val="24"/>
        </w:rPr>
        <w:t>З</w:t>
      </w:r>
      <w:r w:rsidR="00B619D9" w:rsidRPr="00A84187">
        <w:rPr>
          <w:rFonts w:ascii="Times New Roman" w:hAnsi="Times New Roman"/>
          <w:sz w:val="24"/>
          <w:szCs w:val="24"/>
        </w:rPr>
        <w:t>нать д</w:t>
      </w:r>
      <w:r w:rsidR="00B619D9" w:rsidRPr="00A84187">
        <w:rPr>
          <w:rFonts w:ascii="Times New Roman" w:eastAsia="Times New Roman" w:hAnsi="Times New Roman"/>
          <w:sz w:val="24"/>
          <w:szCs w:val="24"/>
          <w:lang w:eastAsia="ru-RU"/>
        </w:rPr>
        <w:t>етали, изготовляемые из чугуна, стали</w:t>
      </w:r>
      <w:r w:rsidR="008474B3" w:rsidRPr="00A841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4187" w:rsidRPr="00A84187" w:rsidRDefault="00A84187" w:rsidP="00A841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187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Формируемые ОК и ПК: ОК1-5, ОК8; ПК1.1.-1.3.,ПК2.1.-2.2.,ПК3.1.-3.4.,ПК4.1.-4.4.</w:t>
      </w:r>
    </w:p>
    <w:p w:rsidR="008474B3" w:rsidRPr="00A84187" w:rsidRDefault="00A84187" w:rsidP="00A84187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A84187">
        <w:rPr>
          <w:rFonts w:ascii="Times New Roman" w:hAnsi="Times New Roman"/>
          <w:sz w:val="24"/>
          <w:szCs w:val="24"/>
        </w:rPr>
        <w:t>Форма самостоятельной деятельности: письменная домашняя работа.</w:t>
      </w:r>
    </w:p>
    <w:p w:rsidR="00B613A3" w:rsidRPr="00A84187" w:rsidRDefault="00B613A3" w:rsidP="000B1CFC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</w:p>
    <w:p w:rsidR="00F0564C" w:rsidRPr="00A84187" w:rsidRDefault="00F0564C" w:rsidP="00F05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187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0B1CFC" w:rsidRPr="00A84187" w:rsidRDefault="000B1CFC" w:rsidP="000B1CFC">
      <w:pPr>
        <w:spacing w:after="0" w:line="240" w:lineRule="auto"/>
        <w:ind w:left="275" w:hanging="275"/>
        <w:jc w:val="center"/>
        <w:rPr>
          <w:rFonts w:ascii="Times New Roman" w:hAnsi="Times New Roman"/>
          <w:b/>
          <w:sz w:val="24"/>
          <w:szCs w:val="24"/>
        </w:rPr>
      </w:pPr>
    </w:p>
    <w:p w:rsidR="000B1CFC" w:rsidRDefault="00F0564C" w:rsidP="00F0564C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  <w:r w:rsidRPr="00A84187">
        <w:rPr>
          <w:rFonts w:ascii="Times New Roman" w:hAnsi="Times New Roman"/>
          <w:sz w:val="24"/>
          <w:szCs w:val="24"/>
        </w:rPr>
        <w:t>Домашняя работа выполняется в соответствии с рекомендациями по выполнению сообщений</w:t>
      </w:r>
      <w:r w:rsidR="00A84187">
        <w:rPr>
          <w:rFonts w:ascii="Times New Roman" w:hAnsi="Times New Roman"/>
          <w:sz w:val="24"/>
          <w:szCs w:val="24"/>
        </w:rPr>
        <w:t>.</w:t>
      </w:r>
    </w:p>
    <w:p w:rsidR="00A84187" w:rsidRPr="00A84187" w:rsidRDefault="00A84187" w:rsidP="00F0564C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</w:p>
    <w:p w:rsidR="00B613A3" w:rsidRPr="00A84187" w:rsidRDefault="00B613A3" w:rsidP="000B1CFC">
      <w:pPr>
        <w:spacing w:after="0" w:line="240" w:lineRule="auto"/>
        <w:ind w:left="275" w:hanging="275"/>
        <w:jc w:val="center"/>
        <w:rPr>
          <w:rFonts w:ascii="Times New Roman" w:hAnsi="Times New Roman"/>
          <w:b/>
          <w:sz w:val="24"/>
          <w:szCs w:val="24"/>
        </w:rPr>
      </w:pPr>
      <w:r w:rsidRPr="00A84187">
        <w:rPr>
          <w:rFonts w:ascii="Times New Roman" w:hAnsi="Times New Roman"/>
          <w:b/>
          <w:sz w:val="24"/>
          <w:szCs w:val="24"/>
        </w:rPr>
        <w:t>Самостоятельная работа №5.</w:t>
      </w:r>
    </w:p>
    <w:p w:rsidR="00B613A3" w:rsidRPr="00A84187" w:rsidRDefault="00F0564C" w:rsidP="000B1CFC">
      <w:pPr>
        <w:spacing w:after="0" w:line="240" w:lineRule="auto"/>
        <w:ind w:left="275" w:hanging="275"/>
        <w:jc w:val="center"/>
        <w:rPr>
          <w:rFonts w:ascii="Times New Roman" w:hAnsi="Times New Roman"/>
          <w:b/>
          <w:sz w:val="24"/>
          <w:szCs w:val="24"/>
        </w:rPr>
      </w:pPr>
      <w:r w:rsidRPr="00A84187">
        <w:rPr>
          <w:rFonts w:ascii="Times New Roman" w:eastAsia="Times New Roman" w:hAnsi="Times New Roman"/>
          <w:sz w:val="24"/>
          <w:szCs w:val="24"/>
          <w:lang w:eastAsia="ru-RU"/>
        </w:rPr>
        <w:t>Месторождения цветных металлов в Красноярском крае</w:t>
      </w:r>
    </w:p>
    <w:p w:rsidR="007B00FC" w:rsidRPr="00A84187" w:rsidRDefault="007B00FC" w:rsidP="000B1CFC">
      <w:pPr>
        <w:spacing w:after="0" w:line="240" w:lineRule="auto"/>
        <w:ind w:left="275" w:hanging="275"/>
        <w:jc w:val="center"/>
        <w:rPr>
          <w:rFonts w:ascii="Times New Roman" w:hAnsi="Times New Roman"/>
          <w:b/>
          <w:sz w:val="24"/>
          <w:szCs w:val="24"/>
        </w:rPr>
      </w:pPr>
    </w:p>
    <w:p w:rsidR="007B00FC" w:rsidRPr="00A84187" w:rsidRDefault="007B00FC" w:rsidP="000B1CFC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  <w:r w:rsidRPr="00A84187">
        <w:rPr>
          <w:rFonts w:ascii="Times New Roman" w:hAnsi="Times New Roman"/>
          <w:sz w:val="24"/>
          <w:szCs w:val="24"/>
        </w:rPr>
        <w:t>Цель:</w:t>
      </w:r>
      <w:r w:rsidR="00F0564C" w:rsidRPr="00A84187">
        <w:rPr>
          <w:rFonts w:ascii="Times New Roman" w:hAnsi="Times New Roman"/>
          <w:i/>
          <w:sz w:val="24"/>
          <w:szCs w:val="24"/>
        </w:rPr>
        <w:t xml:space="preserve"> </w:t>
      </w:r>
      <w:r w:rsidR="00F0564C" w:rsidRPr="00A84187">
        <w:rPr>
          <w:rFonts w:ascii="Times New Roman" w:hAnsi="Times New Roman"/>
          <w:sz w:val="24"/>
          <w:szCs w:val="24"/>
        </w:rPr>
        <w:t>Развитие интереса к предмету</w:t>
      </w:r>
    </w:p>
    <w:p w:rsidR="00A84187" w:rsidRPr="00A84187" w:rsidRDefault="00A84187" w:rsidP="00A841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187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ПК: ОК1-5, ОК8; ПК1.1.-1.3.,ПК2.1.-2.2.,ПК3.1.-3.4.,ПК4.1.-4.4.</w:t>
      </w:r>
    </w:p>
    <w:p w:rsidR="00A84187" w:rsidRPr="00A84187" w:rsidRDefault="00A84187" w:rsidP="00A841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187">
        <w:rPr>
          <w:rFonts w:ascii="Times New Roman" w:hAnsi="Times New Roman"/>
          <w:sz w:val="24"/>
          <w:szCs w:val="24"/>
        </w:rPr>
        <w:t>Форма самостоятельной деятельности: подготовить реферат по предложенной теме.</w:t>
      </w:r>
    </w:p>
    <w:p w:rsidR="008474B3" w:rsidRPr="00A84187" w:rsidRDefault="008474B3" w:rsidP="000B1CFC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</w:p>
    <w:p w:rsidR="00F0564C" w:rsidRPr="00A84187" w:rsidRDefault="00F0564C" w:rsidP="00F05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187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A7562A" w:rsidRPr="00A84187" w:rsidRDefault="00A7562A" w:rsidP="00F05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187">
        <w:rPr>
          <w:rFonts w:ascii="Times New Roman" w:hAnsi="Times New Roman"/>
          <w:sz w:val="24"/>
          <w:szCs w:val="24"/>
        </w:rPr>
        <w:t>Реферат должен быть выполнен с соблюдением методических рекомендаций по написанию реферата</w:t>
      </w:r>
    </w:p>
    <w:p w:rsidR="00F0564C" w:rsidRPr="00A84187" w:rsidRDefault="00F0564C" w:rsidP="00F0564C">
      <w:pPr>
        <w:spacing w:after="0" w:line="240" w:lineRule="auto"/>
        <w:ind w:left="275" w:hanging="275"/>
        <w:jc w:val="center"/>
        <w:rPr>
          <w:rFonts w:ascii="Times New Roman" w:hAnsi="Times New Roman"/>
          <w:sz w:val="24"/>
          <w:szCs w:val="24"/>
        </w:rPr>
      </w:pPr>
    </w:p>
    <w:p w:rsidR="000B1CFC" w:rsidRPr="00A84187" w:rsidRDefault="00F0564C" w:rsidP="000B1CFC">
      <w:pPr>
        <w:spacing w:after="0" w:line="240" w:lineRule="auto"/>
        <w:ind w:left="275" w:hanging="275"/>
        <w:jc w:val="center"/>
        <w:rPr>
          <w:rFonts w:ascii="Times New Roman" w:hAnsi="Times New Roman"/>
          <w:b/>
          <w:sz w:val="24"/>
          <w:szCs w:val="24"/>
        </w:rPr>
      </w:pPr>
      <w:r w:rsidRPr="00A84187">
        <w:rPr>
          <w:rFonts w:ascii="Times New Roman" w:hAnsi="Times New Roman"/>
          <w:b/>
          <w:sz w:val="24"/>
          <w:szCs w:val="24"/>
        </w:rPr>
        <w:t>Самостоятельная работа №6.</w:t>
      </w:r>
    </w:p>
    <w:p w:rsidR="00F0564C" w:rsidRPr="00A84187" w:rsidRDefault="00F0564C" w:rsidP="000B1CFC">
      <w:pPr>
        <w:spacing w:after="0" w:line="240" w:lineRule="auto"/>
        <w:ind w:left="275" w:hanging="27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187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Металлургические заводы Красноярского края</w:t>
      </w:r>
    </w:p>
    <w:p w:rsidR="00F0564C" w:rsidRPr="00A84187" w:rsidRDefault="00F0564C" w:rsidP="00F0564C">
      <w:pPr>
        <w:spacing w:after="0" w:line="240" w:lineRule="auto"/>
        <w:ind w:left="275" w:hanging="275"/>
        <w:rPr>
          <w:rFonts w:ascii="Times New Roman" w:hAnsi="Times New Roman"/>
          <w:i/>
          <w:sz w:val="24"/>
          <w:szCs w:val="24"/>
        </w:rPr>
      </w:pPr>
      <w:r w:rsidRPr="00A84187">
        <w:rPr>
          <w:rFonts w:ascii="Times New Roman" w:hAnsi="Times New Roman"/>
          <w:sz w:val="24"/>
          <w:szCs w:val="24"/>
        </w:rPr>
        <w:t>Цель:</w:t>
      </w:r>
      <w:r w:rsidRPr="00A84187">
        <w:rPr>
          <w:rFonts w:ascii="Times New Roman" w:hAnsi="Times New Roman"/>
          <w:i/>
          <w:sz w:val="24"/>
          <w:szCs w:val="24"/>
        </w:rPr>
        <w:t xml:space="preserve"> </w:t>
      </w:r>
      <w:r w:rsidRPr="00A84187">
        <w:rPr>
          <w:rFonts w:ascii="Times New Roman" w:hAnsi="Times New Roman"/>
          <w:sz w:val="24"/>
          <w:szCs w:val="24"/>
        </w:rPr>
        <w:t>Развитие интереса к предмету</w:t>
      </w:r>
    </w:p>
    <w:p w:rsidR="00A84187" w:rsidRPr="00A84187" w:rsidRDefault="00A84187" w:rsidP="00A841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187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ПК: ОК1-5, ОК8; ПК1.1.-1.3.,ПК2.1.-2.2.,ПК3.1.-3.4.,ПК4.1.-4.4.</w:t>
      </w:r>
    </w:p>
    <w:p w:rsidR="00A84187" w:rsidRPr="00A84187" w:rsidRDefault="00A84187" w:rsidP="00A841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187">
        <w:rPr>
          <w:rFonts w:ascii="Times New Roman" w:hAnsi="Times New Roman"/>
          <w:sz w:val="24"/>
          <w:szCs w:val="24"/>
        </w:rPr>
        <w:t>Форма самостоятельной деятельности: подготовить реферат по предложенной теме.</w:t>
      </w:r>
    </w:p>
    <w:p w:rsidR="008474B3" w:rsidRPr="00A84187" w:rsidRDefault="008474B3" w:rsidP="00F0564C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</w:p>
    <w:p w:rsidR="00F0564C" w:rsidRPr="00A84187" w:rsidRDefault="00F0564C" w:rsidP="00F05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187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F0564C" w:rsidRDefault="00A7562A" w:rsidP="00F0564C">
      <w:pPr>
        <w:spacing w:after="0" w:line="240" w:lineRule="auto"/>
        <w:ind w:left="275" w:hanging="275"/>
        <w:jc w:val="center"/>
        <w:rPr>
          <w:rFonts w:ascii="Times New Roman" w:hAnsi="Times New Roman"/>
          <w:sz w:val="24"/>
          <w:szCs w:val="24"/>
        </w:rPr>
      </w:pPr>
      <w:r w:rsidRPr="00A84187">
        <w:rPr>
          <w:rFonts w:ascii="Times New Roman" w:hAnsi="Times New Roman"/>
          <w:sz w:val="24"/>
          <w:szCs w:val="24"/>
        </w:rPr>
        <w:t>Реферат должен быть выполнен с соблюдением методических рекомендаций по написанию реферата</w:t>
      </w:r>
      <w:r w:rsidR="00A84187">
        <w:rPr>
          <w:rFonts w:ascii="Times New Roman" w:hAnsi="Times New Roman"/>
          <w:sz w:val="24"/>
          <w:szCs w:val="24"/>
        </w:rPr>
        <w:t>.</w:t>
      </w:r>
    </w:p>
    <w:p w:rsidR="00A84187" w:rsidRPr="00A84187" w:rsidRDefault="00A84187" w:rsidP="00F0564C">
      <w:pPr>
        <w:spacing w:after="0" w:line="240" w:lineRule="auto"/>
        <w:ind w:left="275" w:hanging="275"/>
        <w:jc w:val="center"/>
        <w:rPr>
          <w:rFonts w:ascii="Times New Roman" w:hAnsi="Times New Roman"/>
          <w:sz w:val="24"/>
          <w:szCs w:val="24"/>
        </w:rPr>
      </w:pPr>
    </w:p>
    <w:p w:rsidR="00F0564C" w:rsidRPr="00071DF4" w:rsidRDefault="00F0564C" w:rsidP="00F0564C">
      <w:pPr>
        <w:spacing w:after="0" w:line="240" w:lineRule="auto"/>
        <w:ind w:left="275" w:hanging="275"/>
        <w:jc w:val="center"/>
        <w:rPr>
          <w:rFonts w:ascii="Times New Roman" w:hAnsi="Times New Roman"/>
          <w:b/>
          <w:sz w:val="24"/>
          <w:szCs w:val="24"/>
        </w:rPr>
      </w:pPr>
      <w:r w:rsidRPr="00071DF4">
        <w:rPr>
          <w:rFonts w:ascii="Times New Roman" w:hAnsi="Times New Roman"/>
          <w:b/>
          <w:sz w:val="24"/>
          <w:szCs w:val="24"/>
        </w:rPr>
        <w:t>Самостоятельная работа №7</w:t>
      </w:r>
      <w:r w:rsidR="008474B3" w:rsidRPr="00071DF4">
        <w:rPr>
          <w:rFonts w:ascii="Times New Roman" w:hAnsi="Times New Roman"/>
          <w:b/>
          <w:sz w:val="24"/>
          <w:szCs w:val="24"/>
        </w:rPr>
        <w:t>.</w:t>
      </w:r>
    </w:p>
    <w:p w:rsidR="00F0564C" w:rsidRPr="00071DF4" w:rsidRDefault="00F0564C" w:rsidP="00F0564C">
      <w:pPr>
        <w:spacing w:after="0" w:line="240" w:lineRule="auto"/>
        <w:ind w:left="275" w:hanging="275"/>
        <w:jc w:val="center"/>
        <w:rPr>
          <w:rFonts w:ascii="Times New Roman" w:hAnsi="Times New Roman"/>
          <w:b/>
          <w:sz w:val="24"/>
          <w:szCs w:val="24"/>
        </w:rPr>
      </w:pPr>
      <w:r w:rsidRPr="00071DF4">
        <w:rPr>
          <w:rFonts w:ascii="Times New Roman" w:eastAsia="Times New Roman" w:hAnsi="Times New Roman"/>
          <w:sz w:val="24"/>
          <w:szCs w:val="24"/>
          <w:lang w:eastAsia="ru-RU"/>
        </w:rPr>
        <w:t>Применение  конструкционных сталей (чугунов) и сплавов в электротехнике</w:t>
      </w:r>
    </w:p>
    <w:p w:rsidR="00F0564C" w:rsidRPr="00071DF4" w:rsidRDefault="00F0564C" w:rsidP="00F0564C">
      <w:pPr>
        <w:spacing w:after="0" w:line="240" w:lineRule="auto"/>
        <w:ind w:left="275" w:hanging="2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DF4">
        <w:rPr>
          <w:rFonts w:ascii="Times New Roman" w:hAnsi="Times New Roman"/>
          <w:sz w:val="24"/>
          <w:szCs w:val="24"/>
        </w:rPr>
        <w:t xml:space="preserve">Цель: </w:t>
      </w:r>
      <w:r w:rsidR="0044312B" w:rsidRPr="00071DF4">
        <w:rPr>
          <w:rFonts w:ascii="Times New Roman" w:hAnsi="Times New Roman"/>
          <w:sz w:val="24"/>
          <w:szCs w:val="24"/>
        </w:rPr>
        <w:t>З</w:t>
      </w:r>
      <w:r w:rsidRPr="00071DF4">
        <w:rPr>
          <w:rFonts w:ascii="Times New Roman" w:hAnsi="Times New Roman"/>
          <w:sz w:val="24"/>
          <w:szCs w:val="24"/>
        </w:rPr>
        <w:t>нать п</w:t>
      </w:r>
      <w:r w:rsidRPr="00071DF4">
        <w:rPr>
          <w:rFonts w:ascii="Times New Roman" w:eastAsia="Times New Roman" w:hAnsi="Times New Roman"/>
          <w:sz w:val="24"/>
          <w:szCs w:val="24"/>
          <w:lang w:eastAsia="ru-RU"/>
        </w:rPr>
        <w:t>рименение  конструкционных сталей (чугунов) и сплавов в электротехнике</w:t>
      </w:r>
    </w:p>
    <w:p w:rsidR="00071DF4" w:rsidRPr="00071DF4" w:rsidRDefault="00071DF4" w:rsidP="00071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DF4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ПК: ОК1-5, ОК8; ПК1.1.-1.3.,ПК2.1.-2.2.,ПК3.1.-3.4.,ПК4.1.-4.4.</w:t>
      </w:r>
    </w:p>
    <w:p w:rsidR="00071DF4" w:rsidRPr="00071DF4" w:rsidRDefault="00071DF4" w:rsidP="00071DF4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071DF4">
        <w:rPr>
          <w:rFonts w:ascii="Times New Roman" w:hAnsi="Times New Roman"/>
          <w:sz w:val="24"/>
          <w:szCs w:val="24"/>
        </w:rPr>
        <w:t>Форма самостоятельной деятельности: письменная домашняя работа.</w:t>
      </w:r>
    </w:p>
    <w:p w:rsidR="00071DF4" w:rsidRPr="00071DF4" w:rsidRDefault="00071DF4" w:rsidP="00071DF4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</w:p>
    <w:p w:rsidR="00F0564C" w:rsidRPr="00071DF4" w:rsidRDefault="00F0564C" w:rsidP="00F05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DF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F0564C" w:rsidRPr="00071DF4" w:rsidRDefault="00F0564C" w:rsidP="00F0564C">
      <w:pPr>
        <w:spacing w:after="0" w:line="240" w:lineRule="auto"/>
        <w:ind w:left="275" w:hanging="275"/>
        <w:jc w:val="center"/>
        <w:rPr>
          <w:rFonts w:ascii="Times New Roman" w:hAnsi="Times New Roman"/>
          <w:b/>
          <w:sz w:val="24"/>
          <w:szCs w:val="24"/>
        </w:rPr>
      </w:pPr>
    </w:p>
    <w:p w:rsidR="00F0564C" w:rsidRDefault="00F0564C" w:rsidP="00F0564C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  <w:r w:rsidRPr="00071DF4">
        <w:rPr>
          <w:rFonts w:ascii="Times New Roman" w:hAnsi="Times New Roman"/>
          <w:sz w:val="24"/>
          <w:szCs w:val="24"/>
        </w:rPr>
        <w:t>Домашняя работа выполняется в соответствии с рекомендациями по выполнению сообщений</w:t>
      </w:r>
      <w:r w:rsidR="00071DF4">
        <w:rPr>
          <w:rFonts w:ascii="Times New Roman" w:hAnsi="Times New Roman"/>
          <w:sz w:val="24"/>
          <w:szCs w:val="24"/>
        </w:rPr>
        <w:t>.</w:t>
      </w:r>
    </w:p>
    <w:p w:rsidR="00071DF4" w:rsidRPr="00071DF4" w:rsidRDefault="00071DF4" w:rsidP="00F0564C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</w:p>
    <w:p w:rsidR="00F0564C" w:rsidRPr="00071DF4" w:rsidRDefault="00F0564C" w:rsidP="00F0564C">
      <w:pPr>
        <w:spacing w:after="0" w:line="240" w:lineRule="auto"/>
        <w:ind w:left="275" w:hanging="275"/>
        <w:jc w:val="center"/>
        <w:rPr>
          <w:rFonts w:ascii="Times New Roman" w:hAnsi="Times New Roman"/>
          <w:b/>
          <w:sz w:val="24"/>
          <w:szCs w:val="24"/>
        </w:rPr>
      </w:pPr>
      <w:r w:rsidRPr="00071DF4">
        <w:rPr>
          <w:rFonts w:ascii="Times New Roman" w:hAnsi="Times New Roman"/>
          <w:b/>
          <w:sz w:val="24"/>
          <w:szCs w:val="24"/>
        </w:rPr>
        <w:t>Самостоятельная работа №8</w:t>
      </w:r>
      <w:r w:rsidR="008474B3" w:rsidRPr="00071DF4">
        <w:rPr>
          <w:rFonts w:ascii="Times New Roman" w:hAnsi="Times New Roman"/>
          <w:b/>
          <w:sz w:val="24"/>
          <w:szCs w:val="24"/>
        </w:rPr>
        <w:t>.</w:t>
      </w:r>
    </w:p>
    <w:p w:rsidR="00477B32" w:rsidRPr="00071DF4" w:rsidRDefault="00477B32" w:rsidP="00F0564C">
      <w:pPr>
        <w:spacing w:after="0" w:line="240" w:lineRule="auto"/>
        <w:ind w:left="275" w:hanging="275"/>
        <w:jc w:val="center"/>
        <w:rPr>
          <w:rFonts w:ascii="Times New Roman" w:hAnsi="Times New Roman"/>
          <w:sz w:val="24"/>
          <w:szCs w:val="24"/>
        </w:rPr>
      </w:pPr>
      <w:r w:rsidRPr="00071DF4">
        <w:rPr>
          <w:rFonts w:ascii="Times New Roman" w:hAnsi="Times New Roman"/>
          <w:sz w:val="24"/>
          <w:szCs w:val="24"/>
        </w:rPr>
        <w:t>Расшифровка марок</w:t>
      </w:r>
    </w:p>
    <w:p w:rsidR="00477B32" w:rsidRPr="00071DF4" w:rsidRDefault="00477B32" w:rsidP="00477B32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  <w:r w:rsidRPr="00071DF4">
        <w:rPr>
          <w:rFonts w:ascii="Times New Roman" w:hAnsi="Times New Roman"/>
          <w:sz w:val="24"/>
          <w:szCs w:val="24"/>
        </w:rPr>
        <w:t>Цель:</w:t>
      </w:r>
      <w:r w:rsidR="00A7562A" w:rsidRPr="00071DF4">
        <w:rPr>
          <w:rFonts w:ascii="Times New Roman" w:hAnsi="Times New Roman"/>
          <w:sz w:val="24"/>
          <w:szCs w:val="24"/>
        </w:rPr>
        <w:t xml:space="preserve"> Уметь </w:t>
      </w:r>
      <w:r w:rsidRPr="00071DF4">
        <w:rPr>
          <w:rFonts w:ascii="Times New Roman" w:hAnsi="Times New Roman"/>
          <w:sz w:val="24"/>
          <w:szCs w:val="24"/>
        </w:rPr>
        <w:t xml:space="preserve"> </w:t>
      </w:r>
      <w:r w:rsidR="00A7562A" w:rsidRPr="00071DF4">
        <w:rPr>
          <w:rFonts w:ascii="Times New Roman" w:hAnsi="Times New Roman"/>
          <w:sz w:val="24"/>
          <w:szCs w:val="24"/>
        </w:rPr>
        <w:t>ра</w:t>
      </w:r>
      <w:r w:rsidRPr="00071DF4">
        <w:rPr>
          <w:rFonts w:ascii="Times New Roman" w:hAnsi="Times New Roman"/>
          <w:sz w:val="24"/>
          <w:szCs w:val="24"/>
        </w:rPr>
        <w:t>сшифровывать марки железоуглеродистых сплавов согласно ГОСТу</w:t>
      </w:r>
    </w:p>
    <w:p w:rsidR="00071DF4" w:rsidRPr="00071DF4" w:rsidRDefault="00071DF4" w:rsidP="00071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DF4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ПК: ОК1-5, ОК8; ПК1.1.-1.3.,ПК2.1.-2.2.,ПК3.1.-3.4.,ПК4.1.-4.4.</w:t>
      </w:r>
    </w:p>
    <w:p w:rsidR="00071DF4" w:rsidRPr="00071DF4" w:rsidRDefault="00071DF4" w:rsidP="00071DF4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071DF4">
        <w:rPr>
          <w:rFonts w:ascii="Times New Roman" w:hAnsi="Times New Roman"/>
          <w:sz w:val="24"/>
          <w:szCs w:val="24"/>
        </w:rPr>
        <w:t>Форма самостоятельной деятельности: письменная домашняя работа.</w:t>
      </w:r>
    </w:p>
    <w:p w:rsidR="00071DF4" w:rsidRPr="00071DF4" w:rsidRDefault="00071DF4" w:rsidP="00071DF4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</w:p>
    <w:p w:rsidR="00477B32" w:rsidRPr="00071DF4" w:rsidRDefault="00477B32" w:rsidP="00477B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DF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477B32" w:rsidRDefault="00477B32" w:rsidP="00477B32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  <w:r w:rsidRPr="00071DF4">
        <w:rPr>
          <w:rFonts w:ascii="Times New Roman" w:hAnsi="Times New Roman"/>
          <w:sz w:val="24"/>
          <w:szCs w:val="24"/>
        </w:rPr>
        <w:t>Расшифровывать марки по примеру в конспекте</w:t>
      </w:r>
      <w:r w:rsidR="00071DF4">
        <w:rPr>
          <w:rFonts w:ascii="Times New Roman" w:hAnsi="Times New Roman"/>
          <w:sz w:val="24"/>
          <w:szCs w:val="24"/>
        </w:rPr>
        <w:t>.</w:t>
      </w:r>
    </w:p>
    <w:p w:rsidR="00071DF4" w:rsidRDefault="00071DF4" w:rsidP="00477B32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</w:p>
    <w:p w:rsidR="00071DF4" w:rsidRPr="00071DF4" w:rsidRDefault="00071DF4" w:rsidP="00477B32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</w:p>
    <w:p w:rsidR="00477B32" w:rsidRPr="00071DF4" w:rsidRDefault="00477B32" w:rsidP="00477B32">
      <w:pPr>
        <w:spacing w:after="0" w:line="240" w:lineRule="auto"/>
        <w:ind w:left="275" w:hanging="275"/>
        <w:jc w:val="center"/>
        <w:rPr>
          <w:rFonts w:ascii="Times New Roman" w:hAnsi="Times New Roman"/>
          <w:b/>
          <w:sz w:val="24"/>
          <w:szCs w:val="24"/>
        </w:rPr>
      </w:pPr>
      <w:r w:rsidRPr="00071DF4">
        <w:rPr>
          <w:rFonts w:ascii="Times New Roman" w:hAnsi="Times New Roman"/>
          <w:b/>
          <w:sz w:val="24"/>
          <w:szCs w:val="24"/>
        </w:rPr>
        <w:lastRenderedPageBreak/>
        <w:t>Самостоятельная работа №9</w:t>
      </w:r>
      <w:r w:rsidR="008474B3" w:rsidRPr="00071DF4">
        <w:rPr>
          <w:rFonts w:ascii="Times New Roman" w:hAnsi="Times New Roman"/>
          <w:b/>
          <w:sz w:val="24"/>
          <w:szCs w:val="24"/>
        </w:rPr>
        <w:t>.</w:t>
      </w:r>
    </w:p>
    <w:p w:rsidR="00477B32" w:rsidRPr="00071DF4" w:rsidRDefault="00477B32" w:rsidP="00477B32">
      <w:pPr>
        <w:spacing w:after="0" w:line="240" w:lineRule="auto"/>
        <w:ind w:left="275" w:hanging="27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DF4">
        <w:rPr>
          <w:rFonts w:ascii="Times New Roman" w:eastAsia="Times New Roman" w:hAnsi="Times New Roman"/>
          <w:sz w:val="24"/>
          <w:szCs w:val="24"/>
          <w:lang w:eastAsia="ru-RU"/>
        </w:rPr>
        <w:t>Выбор материала. Решение задач.</w:t>
      </w:r>
    </w:p>
    <w:p w:rsidR="00477B32" w:rsidRPr="00071DF4" w:rsidRDefault="00477B32" w:rsidP="00477B32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  <w:r w:rsidRPr="00071DF4">
        <w:rPr>
          <w:rFonts w:ascii="Times New Roman" w:hAnsi="Times New Roman"/>
          <w:sz w:val="24"/>
          <w:szCs w:val="24"/>
        </w:rPr>
        <w:t>Цель: Зна</w:t>
      </w:r>
      <w:r w:rsidR="00A7562A" w:rsidRPr="00071DF4">
        <w:rPr>
          <w:rFonts w:ascii="Times New Roman" w:hAnsi="Times New Roman"/>
          <w:sz w:val="24"/>
          <w:szCs w:val="24"/>
        </w:rPr>
        <w:t>ть</w:t>
      </w:r>
      <w:r w:rsidRPr="00071DF4">
        <w:rPr>
          <w:rFonts w:ascii="Times New Roman" w:hAnsi="Times New Roman"/>
          <w:sz w:val="24"/>
          <w:szCs w:val="24"/>
        </w:rPr>
        <w:t xml:space="preserve"> принцип</w:t>
      </w:r>
      <w:r w:rsidR="00A7562A" w:rsidRPr="00071DF4">
        <w:rPr>
          <w:rFonts w:ascii="Times New Roman" w:hAnsi="Times New Roman"/>
          <w:sz w:val="24"/>
          <w:szCs w:val="24"/>
        </w:rPr>
        <w:t>ы</w:t>
      </w:r>
      <w:r w:rsidRPr="00071DF4">
        <w:rPr>
          <w:rFonts w:ascii="Times New Roman" w:hAnsi="Times New Roman"/>
          <w:sz w:val="24"/>
          <w:szCs w:val="24"/>
        </w:rPr>
        <w:t xml:space="preserve"> выбора материалов</w:t>
      </w:r>
      <w:r w:rsidR="008474B3" w:rsidRPr="00071DF4">
        <w:rPr>
          <w:rFonts w:ascii="Times New Roman" w:hAnsi="Times New Roman"/>
          <w:sz w:val="24"/>
          <w:szCs w:val="24"/>
        </w:rPr>
        <w:t xml:space="preserve"> для изготовления конструкционных деталей</w:t>
      </w:r>
    </w:p>
    <w:p w:rsidR="00071DF4" w:rsidRPr="00071DF4" w:rsidRDefault="00071DF4" w:rsidP="00071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DF4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ПК: ОК1-5, ОК8; ПК1.1.-1.3.,ПК2.1.-2.3.,ПК3.1.-3.4.,ПК4.1.-4.4.</w:t>
      </w:r>
    </w:p>
    <w:p w:rsidR="00071DF4" w:rsidRPr="00071DF4" w:rsidRDefault="00071DF4" w:rsidP="00071DF4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071DF4">
        <w:rPr>
          <w:rFonts w:ascii="Times New Roman" w:hAnsi="Times New Roman"/>
          <w:sz w:val="24"/>
          <w:szCs w:val="24"/>
        </w:rPr>
        <w:t>Форма самостоятельной деятельности: письменная домашняя работа.</w:t>
      </w:r>
    </w:p>
    <w:p w:rsidR="00477B32" w:rsidRPr="00071DF4" w:rsidRDefault="00477B32" w:rsidP="00477B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DF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477B32" w:rsidRDefault="00477B32" w:rsidP="00477B32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  <w:r w:rsidRPr="00071DF4">
        <w:rPr>
          <w:rFonts w:ascii="Times New Roman" w:hAnsi="Times New Roman"/>
          <w:sz w:val="24"/>
          <w:szCs w:val="24"/>
        </w:rPr>
        <w:t>Выбрать материал для конкретной детали по примеру в конспекте</w:t>
      </w:r>
      <w:r w:rsidR="0044312B" w:rsidRPr="00071DF4">
        <w:rPr>
          <w:rFonts w:ascii="Times New Roman" w:hAnsi="Times New Roman"/>
          <w:sz w:val="24"/>
          <w:szCs w:val="24"/>
        </w:rPr>
        <w:t>.</w:t>
      </w:r>
    </w:p>
    <w:p w:rsidR="00071DF4" w:rsidRPr="00071DF4" w:rsidRDefault="00071DF4" w:rsidP="00477B32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</w:p>
    <w:p w:rsidR="00477B32" w:rsidRPr="00B47E53" w:rsidRDefault="00477B32" w:rsidP="000B1CFC">
      <w:pPr>
        <w:spacing w:after="0" w:line="240" w:lineRule="auto"/>
        <w:ind w:left="275" w:hanging="275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="0044312B" w:rsidRPr="00B47E53">
        <w:rPr>
          <w:rFonts w:ascii="Times New Roman" w:hAnsi="Times New Roman"/>
          <w:b/>
          <w:sz w:val="24"/>
          <w:szCs w:val="24"/>
        </w:rPr>
        <w:t xml:space="preserve"> №10.</w:t>
      </w:r>
    </w:p>
    <w:p w:rsidR="0044312B" w:rsidRDefault="0044312B" w:rsidP="000B1CFC">
      <w:pPr>
        <w:spacing w:after="0" w:line="240" w:lineRule="auto"/>
        <w:ind w:left="275" w:hanging="27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Применение  цветных конструкционных сплавов в электротехнике.</w:t>
      </w:r>
    </w:p>
    <w:p w:rsidR="0044312B" w:rsidRDefault="0044312B" w:rsidP="0044312B">
      <w:pPr>
        <w:spacing w:after="0" w:line="240" w:lineRule="auto"/>
        <w:ind w:left="275" w:hanging="27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Цель:</w:t>
      </w:r>
      <w:r w:rsidR="00847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4"/>
          <w:szCs w:val="24"/>
        </w:rPr>
        <w:t>на</w:t>
      </w:r>
      <w:r w:rsidR="00A7562A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рименени</w:t>
      </w:r>
      <w:r w:rsidR="00A7562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цветных конструкционных сплавов в электротехнике</w:t>
      </w:r>
    </w:p>
    <w:p w:rsidR="00071DF4" w:rsidRDefault="00071DF4" w:rsidP="00071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ПК: ОК1-5, ОК8; ПК1.1.-1.3.,ПК2.1.-2.2.,ПК3.1.-3.4.,ПК4.1.-4.4.</w:t>
      </w:r>
    </w:p>
    <w:p w:rsidR="00071DF4" w:rsidRDefault="00071DF4" w:rsidP="00071DF4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самостоятельной деятельности: письменная домашняя работа.</w:t>
      </w:r>
    </w:p>
    <w:p w:rsidR="00071DF4" w:rsidRDefault="00071DF4" w:rsidP="00071DF4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</w:p>
    <w:p w:rsidR="00506ED8" w:rsidRDefault="00506ED8" w:rsidP="0044312B">
      <w:pPr>
        <w:spacing w:after="0" w:line="240" w:lineRule="auto"/>
        <w:ind w:left="275" w:hanging="27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12B" w:rsidRPr="00B47E53" w:rsidRDefault="0044312B" w:rsidP="004431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44312B" w:rsidRPr="00B47E53" w:rsidRDefault="0044312B" w:rsidP="0044312B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>Домашняя работа выполняется в соответствии с рекомендациями по выполнению сообщений</w:t>
      </w:r>
    </w:p>
    <w:p w:rsidR="008C5F52" w:rsidRDefault="008C5F52" w:rsidP="000B1CFC">
      <w:pPr>
        <w:spacing w:after="0" w:line="240" w:lineRule="auto"/>
        <w:ind w:left="275" w:hanging="275"/>
        <w:jc w:val="center"/>
        <w:rPr>
          <w:rFonts w:ascii="Times New Roman" w:hAnsi="Times New Roman"/>
          <w:b/>
          <w:sz w:val="24"/>
          <w:szCs w:val="24"/>
        </w:rPr>
      </w:pPr>
    </w:p>
    <w:p w:rsidR="0044312B" w:rsidRPr="00B47E53" w:rsidRDefault="0044312B" w:rsidP="000B1CFC">
      <w:pPr>
        <w:spacing w:after="0" w:line="240" w:lineRule="auto"/>
        <w:ind w:left="275" w:hanging="275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Самостоятельная работа №11.</w:t>
      </w:r>
    </w:p>
    <w:p w:rsidR="0044312B" w:rsidRPr="00B47E53" w:rsidRDefault="0044312B" w:rsidP="000B1CFC">
      <w:pPr>
        <w:spacing w:after="0" w:line="240" w:lineRule="auto"/>
        <w:ind w:left="275" w:hanging="275"/>
        <w:jc w:val="center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>Расшифровка марок</w:t>
      </w:r>
    </w:p>
    <w:p w:rsidR="0044312B" w:rsidRPr="00B47E53" w:rsidRDefault="0044312B" w:rsidP="0044312B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ab/>
        <w:t>Цель: Уме</w:t>
      </w:r>
      <w:r w:rsidR="00A7562A" w:rsidRPr="00B47E53">
        <w:rPr>
          <w:rFonts w:ascii="Times New Roman" w:hAnsi="Times New Roman"/>
          <w:sz w:val="24"/>
          <w:szCs w:val="24"/>
        </w:rPr>
        <w:t xml:space="preserve">ть </w:t>
      </w:r>
      <w:r w:rsidRPr="00B47E53">
        <w:rPr>
          <w:rFonts w:ascii="Times New Roman" w:hAnsi="Times New Roman"/>
          <w:sz w:val="24"/>
          <w:szCs w:val="24"/>
        </w:rPr>
        <w:t xml:space="preserve"> расшифровывать марки цветных сплавов согласно ГОСТу</w:t>
      </w:r>
    </w:p>
    <w:p w:rsidR="008474B3" w:rsidRPr="008C5F52" w:rsidRDefault="008474B3" w:rsidP="008474B3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F52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ПК:</w:t>
      </w:r>
      <w:r w:rsidR="008C5F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ОК1-5, ОК8; ПК1.1.-1.3.,ПК2.1.-2.2.,ПК3.1.-3.4.,ПК4.1.-4.4.</w:t>
      </w:r>
    </w:p>
    <w:p w:rsidR="008474B3" w:rsidRPr="00B47E53" w:rsidRDefault="008474B3" w:rsidP="0044312B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</w:p>
    <w:p w:rsidR="0044312B" w:rsidRPr="00B47E53" w:rsidRDefault="0044312B" w:rsidP="004431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44312B" w:rsidRPr="00B47E53" w:rsidRDefault="0044312B" w:rsidP="0044312B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>Расшифровывать марки по примеру в конспекте</w:t>
      </w:r>
    </w:p>
    <w:p w:rsidR="0044312B" w:rsidRPr="00B47E53" w:rsidRDefault="0044312B" w:rsidP="0044312B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</w:p>
    <w:p w:rsidR="0044312B" w:rsidRPr="00B47E53" w:rsidRDefault="0044312B" w:rsidP="0044312B">
      <w:pPr>
        <w:tabs>
          <w:tab w:val="left" w:pos="218"/>
        </w:tabs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</w:p>
    <w:p w:rsidR="00D45F29" w:rsidRPr="00B47E53" w:rsidRDefault="00030636" w:rsidP="000B1CFC">
      <w:pPr>
        <w:spacing w:after="0" w:line="240" w:lineRule="auto"/>
        <w:ind w:left="275" w:hanging="275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 xml:space="preserve">Раздел 2. </w:t>
      </w:r>
      <w:r w:rsidR="0044312B" w:rsidRPr="00B47E53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Электротехнические материалы</w:t>
      </w:r>
    </w:p>
    <w:p w:rsidR="00030636" w:rsidRPr="00B47E53" w:rsidRDefault="00030636" w:rsidP="000B1CFC">
      <w:pPr>
        <w:spacing w:after="0" w:line="240" w:lineRule="auto"/>
        <w:ind w:left="275" w:hanging="275"/>
        <w:jc w:val="center"/>
        <w:rPr>
          <w:rFonts w:ascii="Times New Roman" w:hAnsi="Times New Roman"/>
          <w:b/>
          <w:sz w:val="24"/>
          <w:szCs w:val="24"/>
        </w:rPr>
      </w:pPr>
    </w:p>
    <w:p w:rsidR="000B1CFC" w:rsidRPr="00B47E53" w:rsidRDefault="000B1CFC" w:rsidP="000B1CFC">
      <w:pPr>
        <w:spacing w:after="0" w:line="240" w:lineRule="auto"/>
        <w:ind w:left="275" w:hanging="275"/>
        <w:jc w:val="center"/>
        <w:rPr>
          <w:rFonts w:ascii="Times New Roman" w:hAnsi="Times New Roman"/>
          <w:b/>
          <w:sz w:val="24"/>
          <w:szCs w:val="24"/>
        </w:rPr>
      </w:pPr>
    </w:p>
    <w:p w:rsidR="00030636" w:rsidRPr="00B47E53" w:rsidRDefault="00030636" w:rsidP="000B1CFC">
      <w:pPr>
        <w:spacing w:after="0" w:line="240" w:lineRule="auto"/>
        <w:ind w:left="275" w:hanging="275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Самостоятельная работа №</w:t>
      </w:r>
      <w:r w:rsidR="0044312B" w:rsidRPr="00B47E53">
        <w:rPr>
          <w:rFonts w:ascii="Times New Roman" w:hAnsi="Times New Roman"/>
          <w:b/>
          <w:sz w:val="24"/>
          <w:szCs w:val="24"/>
        </w:rPr>
        <w:t>12</w:t>
      </w:r>
      <w:r w:rsidRPr="00B47E53">
        <w:rPr>
          <w:rFonts w:ascii="Times New Roman" w:hAnsi="Times New Roman"/>
          <w:b/>
          <w:sz w:val="24"/>
          <w:szCs w:val="24"/>
        </w:rPr>
        <w:t>.</w:t>
      </w:r>
    </w:p>
    <w:p w:rsidR="00030636" w:rsidRPr="00B47E53" w:rsidRDefault="0044312B" w:rsidP="000B1CFC">
      <w:pPr>
        <w:spacing w:after="0" w:line="240" w:lineRule="auto"/>
        <w:ind w:left="275" w:hanging="275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eastAsia="Times New Roman" w:hAnsi="Times New Roman"/>
          <w:sz w:val="24"/>
          <w:szCs w:val="24"/>
          <w:lang w:eastAsia="ru-RU"/>
        </w:rPr>
        <w:t>Определение электрической прочности жидких и газообразных диэлектриков.</w:t>
      </w:r>
    </w:p>
    <w:p w:rsidR="008474B3" w:rsidRPr="00B47E53" w:rsidRDefault="00030636" w:rsidP="0044312B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>Цель:</w:t>
      </w:r>
      <w:r w:rsidR="0044312B" w:rsidRPr="00B47E53">
        <w:rPr>
          <w:rFonts w:ascii="Times New Roman" w:hAnsi="Times New Roman"/>
          <w:i/>
          <w:sz w:val="24"/>
          <w:szCs w:val="24"/>
        </w:rPr>
        <w:t xml:space="preserve"> Развитие интереса к предмет.</w:t>
      </w:r>
      <w:r w:rsidR="0044312B" w:rsidRPr="00B47E53">
        <w:rPr>
          <w:rFonts w:ascii="Times New Roman" w:hAnsi="Times New Roman"/>
          <w:sz w:val="24"/>
          <w:szCs w:val="24"/>
        </w:rPr>
        <w:tab/>
      </w:r>
    </w:p>
    <w:p w:rsidR="008474B3" w:rsidRPr="008C5F52" w:rsidRDefault="008474B3" w:rsidP="008474B3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F52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ПК:</w:t>
      </w:r>
      <w:r w:rsidR="008C5F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ОК1-5, ОК8; ПК1.1.-1.3.,ПК2.1.-2.2.,ПК3.1.-3.4.,ПК4.1.-4.4.</w:t>
      </w:r>
    </w:p>
    <w:p w:rsidR="008474B3" w:rsidRPr="00B47E53" w:rsidRDefault="0044312B" w:rsidP="0044312B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ab/>
      </w:r>
    </w:p>
    <w:p w:rsidR="0044312B" w:rsidRPr="00B47E53" w:rsidRDefault="0044312B" w:rsidP="008474B3">
      <w:pPr>
        <w:spacing w:after="0" w:line="240" w:lineRule="auto"/>
        <w:ind w:left="275" w:hanging="275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44312B" w:rsidRPr="00B47E53" w:rsidRDefault="0044312B" w:rsidP="0044312B">
      <w:pPr>
        <w:spacing w:after="0" w:line="240" w:lineRule="auto"/>
        <w:ind w:left="275" w:hanging="275"/>
        <w:jc w:val="center"/>
        <w:rPr>
          <w:rFonts w:ascii="Times New Roman" w:hAnsi="Times New Roman"/>
          <w:sz w:val="24"/>
          <w:szCs w:val="24"/>
        </w:rPr>
      </w:pPr>
    </w:p>
    <w:p w:rsidR="00030636" w:rsidRPr="00B47E53" w:rsidRDefault="00A7562A" w:rsidP="0044312B">
      <w:pPr>
        <w:tabs>
          <w:tab w:val="left" w:pos="3734"/>
        </w:tabs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>Реферат должен быть выполнен с соблюдением методических рекомендаций по написанию реферата</w:t>
      </w:r>
    </w:p>
    <w:p w:rsidR="00AA1A56" w:rsidRPr="00B47E53" w:rsidRDefault="00AA1A56" w:rsidP="000B1CFC">
      <w:pPr>
        <w:spacing w:after="0"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AA1A56" w:rsidRPr="00B47E53" w:rsidRDefault="00AA1A56" w:rsidP="000B1CFC">
      <w:pPr>
        <w:spacing w:after="0" w:line="240" w:lineRule="auto"/>
        <w:ind w:left="1418" w:hanging="1418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Самостоятельная работа №</w:t>
      </w:r>
      <w:r w:rsidR="0044312B" w:rsidRPr="00B47E53">
        <w:rPr>
          <w:rFonts w:ascii="Times New Roman" w:hAnsi="Times New Roman"/>
          <w:b/>
          <w:sz w:val="24"/>
          <w:szCs w:val="24"/>
        </w:rPr>
        <w:t xml:space="preserve"> 13</w:t>
      </w:r>
      <w:r w:rsidRPr="00B47E53">
        <w:rPr>
          <w:rFonts w:ascii="Times New Roman" w:hAnsi="Times New Roman"/>
          <w:b/>
          <w:sz w:val="24"/>
          <w:szCs w:val="24"/>
        </w:rPr>
        <w:t>.</w:t>
      </w:r>
    </w:p>
    <w:p w:rsidR="0044312B" w:rsidRPr="00B47E53" w:rsidRDefault="0044312B" w:rsidP="000B1CFC">
      <w:pPr>
        <w:spacing w:after="0" w:line="240" w:lineRule="auto"/>
        <w:ind w:left="1418" w:hanging="1418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eastAsia="Times New Roman" w:hAnsi="Times New Roman"/>
          <w:sz w:val="24"/>
          <w:szCs w:val="24"/>
          <w:lang w:eastAsia="ru-RU"/>
        </w:rPr>
        <w:t>Влияние температуры и влажности на проводимость диэлектриков</w:t>
      </w:r>
    </w:p>
    <w:p w:rsidR="00AA1A56" w:rsidRPr="00B47E53" w:rsidRDefault="00AA1A56" w:rsidP="0044312B">
      <w:pPr>
        <w:tabs>
          <w:tab w:val="left" w:pos="3516"/>
        </w:tabs>
        <w:spacing w:after="0" w:line="240" w:lineRule="auto"/>
        <w:ind w:left="851" w:hanging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E53">
        <w:rPr>
          <w:rFonts w:ascii="Times New Roman" w:hAnsi="Times New Roman"/>
          <w:sz w:val="24"/>
          <w:szCs w:val="24"/>
        </w:rPr>
        <w:t>Цель:</w:t>
      </w:r>
      <w:r w:rsidR="0044312B" w:rsidRPr="00B47E53">
        <w:rPr>
          <w:rFonts w:ascii="Times New Roman" w:hAnsi="Times New Roman"/>
          <w:sz w:val="24"/>
          <w:szCs w:val="24"/>
        </w:rPr>
        <w:t xml:space="preserve"> Изучить в</w:t>
      </w:r>
      <w:r w:rsidR="0044312B" w:rsidRPr="00B47E53">
        <w:rPr>
          <w:rFonts w:ascii="Times New Roman" w:eastAsia="Times New Roman" w:hAnsi="Times New Roman"/>
          <w:sz w:val="24"/>
          <w:szCs w:val="24"/>
          <w:lang w:eastAsia="ru-RU"/>
        </w:rPr>
        <w:t>лияние температуры и влажности на проводимость твердых диэлектриков</w:t>
      </w:r>
    </w:p>
    <w:p w:rsidR="008474B3" w:rsidRPr="008C5F52" w:rsidRDefault="008474B3" w:rsidP="008474B3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C5F52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ПК:</w:t>
      </w:r>
      <w:r w:rsidR="008C5F52" w:rsidRPr="008C5F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8C5F52">
        <w:rPr>
          <w:rFonts w:ascii="Times New Roman" w:eastAsia="Times New Roman" w:hAnsi="Times New Roman"/>
          <w:iCs/>
          <w:sz w:val="24"/>
          <w:szCs w:val="24"/>
          <w:lang w:eastAsia="ru-RU"/>
        </w:rPr>
        <w:t>ОК1-5, ОК8; ПК1.1.-1.3.,ПК2.1.-2.2.,ПК3.1.-3.4.,ПК4.1.-4.4.</w:t>
      </w:r>
    </w:p>
    <w:p w:rsidR="0044312B" w:rsidRPr="00B47E53" w:rsidRDefault="0044312B" w:rsidP="008474B3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44312B" w:rsidRPr="00B47E53" w:rsidRDefault="0044312B" w:rsidP="00462A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>Изучив тему, письменно ответьте на вопросы</w:t>
      </w:r>
      <w:r w:rsidRPr="00B47E53">
        <w:rPr>
          <w:rFonts w:ascii="Times New Roman" w:hAnsi="Times New Roman"/>
          <w:b/>
          <w:sz w:val="24"/>
          <w:szCs w:val="24"/>
        </w:rPr>
        <w:t xml:space="preserve"> </w:t>
      </w:r>
    </w:p>
    <w:p w:rsidR="00462AED" w:rsidRPr="00B47E53" w:rsidRDefault="00462AED" w:rsidP="000B1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AED" w:rsidRPr="00B47E53" w:rsidRDefault="00462AED" w:rsidP="000B1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AC1" w:rsidRPr="00B47E53" w:rsidRDefault="00AB6AC1" w:rsidP="000B1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B5B" w:rsidRPr="00B47E53" w:rsidRDefault="00677B5B" w:rsidP="000B1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Самостоятельная работа №</w:t>
      </w:r>
      <w:r w:rsidR="008474B3" w:rsidRPr="00B47E53">
        <w:rPr>
          <w:rFonts w:ascii="Times New Roman" w:hAnsi="Times New Roman"/>
          <w:b/>
          <w:sz w:val="24"/>
          <w:szCs w:val="24"/>
        </w:rPr>
        <w:t xml:space="preserve"> 14</w:t>
      </w:r>
      <w:r w:rsidRPr="00B47E53">
        <w:rPr>
          <w:rFonts w:ascii="Times New Roman" w:hAnsi="Times New Roman"/>
          <w:b/>
          <w:sz w:val="24"/>
          <w:szCs w:val="24"/>
        </w:rPr>
        <w:t>.</w:t>
      </w:r>
    </w:p>
    <w:p w:rsidR="00A4435F" w:rsidRPr="00B47E53" w:rsidRDefault="00A4435F" w:rsidP="000B1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eastAsia="Times New Roman" w:hAnsi="Times New Roman"/>
          <w:sz w:val="24"/>
          <w:szCs w:val="24"/>
          <w:lang w:eastAsia="ru-RU"/>
        </w:rPr>
        <w:t>Новые электроизоляционные материалы.</w:t>
      </w:r>
    </w:p>
    <w:p w:rsidR="007D7149" w:rsidRPr="008C5F52" w:rsidRDefault="007D7149" w:rsidP="000B1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F52">
        <w:rPr>
          <w:rFonts w:ascii="Times New Roman" w:hAnsi="Times New Roman"/>
          <w:sz w:val="24"/>
          <w:szCs w:val="24"/>
        </w:rPr>
        <w:t>Цель: Развитие интереса к предмету.</w:t>
      </w:r>
    </w:p>
    <w:p w:rsidR="008474B3" w:rsidRPr="008C5F52" w:rsidRDefault="008474B3" w:rsidP="008474B3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F52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ПК:</w:t>
      </w:r>
      <w:r w:rsidR="008C5F52" w:rsidRPr="008C5F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8C5F52">
        <w:rPr>
          <w:rFonts w:ascii="Times New Roman" w:eastAsia="Times New Roman" w:hAnsi="Times New Roman"/>
          <w:iCs/>
          <w:sz w:val="24"/>
          <w:szCs w:val="24"/>
          <w:lang w:eastAsia="ru-RU"/>
        </w:rPr>
        <w:t>ОК1-5, ОК8; ПК1.1.-1.3.,ПК2.1.-2.2.,ПК3.1.-3.4.,ПК4.1.-4.4.</w:t>
      </w:r>
    </w:p>
    <w:p w:rsidR="00677B5B" w:rsidRPr="00B47E53" w:rsidRDefault="007D7149" w:rsidP="000B1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7D7149" w:rsidRPr="00B47E53" w:rsidRDefault="007D7149" w:rsidP="000B1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>Реферат должен быть выполнен с соблюдением методических рекомендаций по написанию реферата.</w:t>
      </w:r>
    </w:p>
    <w:p w:rsidR="007D7149" w:rsidRPr="00B47E53" w:rsidRDefault="007D7149" w:rsidP="000B1C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149" w:rsidRPr="00B47E53" w:rsidRDefault="007D7149" w:rsidP="000B1C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CFC" w:rsidRPr="00B47E53" w:rsidRDefault="000B1CFC" w:rsidP="000B1CFC">
      <w:pPr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B70384" w:rsidRPr="00B47E53" w:rsidRDefault="0030246D" w:rsidP="000B1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Самостоятельная работа №</w:t>
      </w:r>
      <w:r w:rsidR="00506ED8" w:rsidRPr="00B47E53">
        <w:rPr>
          <w:rFonts w:ascii="Times New Roman" w:hAnsi="Times New Roman"/>
          <w:b/>
          <w:sz w:val="24"/>
          <w:szCs w:val="24"/>
        </w:rPr>
        <w:t>1</w:t>
      </w:r>
      <w:r w:rsidR="00A212ED" w:rsidRPr="00B47E53">
        <w:rPr>
          <w:rFonts w:ascii="Times New Roman" w:hAnsi="Times New Roman"/>
          <w:b/>
          <w:sz w:val="24"/>
          <w:szCs w:val="24"/>
        </w:rPr>
        <w:t>5</w:t>
      </w:r>
      <w:r w:rsidRPr="00B47E53">
        <w:rPr>
          <w:rFonts w:ascii="Times New Roman" w:hAnsi="Times New Roman"/>
          <w:b/>
          <w:sz w:val="24"/>
          <w:szCs w:val="24"/>
        </w:rPr>
        <w:t>.</w:t>
      </w: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E53">
        <w:rPr>
          <w:rFonts w:ascii="Times New Roman" w:eastAsia="Times New Roman" w:hAnsi="Times New Roman"/>
          <w:sz w:val="24"/>
          <w:szCs w:val="24"/>
          <w:lang w:eastAsia="ru-RU"/>
        </w:rPr>
        <w:t>Факторы, влияющие на удельное сопротивление металлов.</w:t>
      </w:r>
    </w:p>
    <w:p w:rsidR="0030246D" w:rsidRPr="00B47E53" w:rsidRDefault="0030246D" w:rsidP="00506E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 xml:space="preserve">Цель: </w:t>
      </w:r>
      <w:r w:rsidR="00506ED8" w:rsidRPr="00B47E53">
        <w:rPr>
          <w:rFonts w:ascii="Times New Roman" w:hAnsi="Times New Roman"/>
          <w:sz w:val="24"/>
          <w:szCs w:val="24"/>
        </w:rPr>
        <w:t>Определ</w:t>
      </w:r>
      <w:r w:rsidR="00A7562A" w:rsidRPr="00B47E53">
        <w:rPr>
          <w:rFonts w:ascii="Times New Roman" w:hAnsi="Times New Roman"/>
          <w:sz w:val="24"/>
          <w:szCs w:val="24"/>
        </w:rPr>
        <w:t xml:space="preserve">ить </w:t>
      </w:r>
      <w:r w:rsidR="00506ED8" w:rsidRPr="00B47E53">
        <w:rPr>
          <w:rFonts w:ascii="Times New Roman" w:hAnsi="Times New Roman"/>
          <w:sz w:val="24"/>
          <w:szCs w:val="24"/>
        </w:rPr>
        <w:t xml:space="preserve"> ф</w:t>
      </w:r>
      <w:r w:rsidR="00506ED8" w:rsidRPr="00B47E53">
        <w:rPr>
          <w:rFonts w:ascii="Times New Roman" w:eastAsia="Times New Roman" w:hAnsi="Times New Roman"/>
          <w:sz w:val="24"/>
          <w:szCs w:val="24"/>
          <w:lang w:eastAsia="ru-RU"/>
        </w:rPr>
        <w:t>актор</w:t>
      </w:r>
      <w:r w:rsidR="00A7562A" w:rsidRPr="00B47E5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06ED8" w:rsidRPr="00B47E53">
        <w:rPr>
          <w:rFonts w:ascii="Times New Roman" w:eastAsia="Times New Roman" w:hAnsi="Times New Roman"/>
          <w:sz w:val="24"/>
          <w:szCs w:val="24"/>
          <w:lang w:eastAsia="ru-RU"/>
        </w:rPr>
        <w:t>, влияющих на удельное сопротивление металлов.</w:t>
      </w:r>
    </w:p>
    <w:p w:rsidR="00506ED8" w:rsidRPr="008C5F52" w:rsidRDefault="00506ED8" w:rsidP="00506ED8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F52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ПК:</w:t>
      </w:r>
      <w:r w:rsidR="008C5F52" w:rsidRPr="008C5F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8C5F52">
        <w:rPr>
          <w:rFonts w:ascii="Times New Roman" w:eastAsia="Times New Roman" w:hAnsi="Times New Roman"/>
          <w:iCs/>
          <w:sz w:val="24"/>
          <w:szCs w:val="24"/>
          <w:lang w:eastAsia="ru-RU"/>
        </w:rPr>
        <w:t>ОК1-5, ОК8; ПК1.1.-1.3.,ПК2.1.-2.2.,ПК3.1.-3.4.,ПК4.1.-4.4.</w:t>
      </w:r>
    </w:p>
    <w:p w:rsidR="00506ED8" w:rsidRPr="00B47E53" w:rsidRDefault="00506ED8" w:rsidP="00506ED8">
      <w:pPr>
        <w:spacing w:after="0" w:line="240" w:lineRule="auto"/>
        <w:ind w:left="275" w:hanging="27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506ED8" w:rsidRPr="00B47E53" w:rsidRDefault="00506ED8" w:rsidP="00506ED8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>Домашняя работа выполняется в соответствии с рекомендациями по выполнению сообщений</w:t>
      </w:r>
    </w:p>
    <w:p w:rsidR="00506ED8" w:rsidRPr="00B47E53" w:rsidRDefault="00506ED8" w:rsidP="00506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Самостоятельная работа №1</w:t>
      </w:r>
      <w:r w:rsidR="00A212ED" w:rsidRPr="00B47E53">
        <w:rPr>
          <w:rFonts w:ascii="Times New Roman" w:hAnsi="Times New Roman"/>
          <w:b/>
          <w:sz w:val="24"/>
          <w:szCs w:val="24"/>
        </w:rPr>
        <w:t>6</w:t>
      </w:r>
      <w:r w:rsidR="00A4435F" w:rsidRPr="00B47E53">
        <w:rPr>
          <w:rFonts w:ascii="Times New Roman" w:hAnsi="Times New Roman"/>
          <w:b/>
          <w:sz w:val="24"/>
          <w:szCs w:val="24"/>
        </w:rPr>
        <w:t>.</w:t>
      </w:r>
    </w:p>
    <w:p w:rsidR="00506ED8" w:rsidRPr="00B47E53" w:rsidRDefault="00A4435F" w:rsidP="00A44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eastAsia="Times New Roman" w:hAnsi="Times New Roman"/>
          <w:sz w:val="24"/>
          <w:szCs w:val="24"/>
          <w:lang w:eastAsia="ru-RU"/>
        </w:rPr>
        <w:t>Новые проводниковые материалы, созданные по нанотехнологии</w:t>
      </w:r>
    </w:p>
    <w:p w:rsidR="00506ED8" w:rsidRPr="008C5F52" w:rsidRDefault="00506ED8" w:rsidP="00506E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F52">
        <w:rPr>
          <w:rFonts w:ascii="Times New Roman" w:hAnsi="Times New Roman"/>
          <w:sz w:val="24"/>
          <w:szCs w:val="24"/>
        </w:rPr>
        <w:t xml:space="preserve">Цель: </w:t>
      </w:r>
      <w:r w:rsidR="00A4435F" w:rsidRPr="008C5F52">
        <w:rPr>
          <w:rFonts w:ascii="Times New Roman" w:hAnsi="Times New Roman"/>
          <w:sz w:val="24"/>
          <w:szCs w:val="24"/>
        </w:rPr>
        <w:t>Развитие интереса к предмету</w:t>
      </w:r>
    </w:p>
    <w:p w:rsidR="00506ED8" w:rsidRPr="008C5F52" w:rsidRDefault="00506ED8" w:rsidP="00506ED8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F52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ПК:</w:t>
      </w:r>
      <w:r w:rsidR="008C5F52" w:rsidRPr="008C5F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8C5F52">
        <w:rPr>
          <w:rFonts w:ascii="Times New Roman" w:eastAsia="Times New Roman" w:hAnsi="Times New Roman"/>
          <w:iCs/>
          <w:sz w:val="24"/>
          <w:szCs w:val="24"/>
          <w:lang w:eastAsia="ru-RU"/>
        </w:rPr>
        <w:t>ОК1-5, ОК8; ПК1.1.-1.3.,ПК2.1.-2.2.,ПК3.1.-3.4.,ПК4.1.-4.4.</w:t>
      </w: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A4435F" w:rsidRPr="00B47E53" w:rsidRDefault="00A4435F" w:rsidP="00A44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>Реферат должен быть выполнен с соблюдением методических рекомендаций по написанию реферата.</w:t>
      </w:r>
    </w:p>
    <w:p w:rsidR="00E558DB" w:rsidRPr="00B47E53" w:rsidRDefault="00E558DB" w:rsidP="000B1C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Самостоятельная работа №1</w:t>
      </w:r>
      <w:r w:rsidR="00A212ED" w:rsidRPr="00B47E53">
        <w:rPr>
          <w:rFonts w:ascii="Times New Roman" w:hAnsi="Times New Roman"/>
          <w:b/>
          <w:sz w:val="24"/>
          <w:szCs w:val="24"/>
        </w:rPr>
        <w:t>7</w:t>
      </w:r>
      <w:r w:rsidRPr="00B47E53">
        <w:rPr>
          <w:rFonts w:ascii="Times New Roman" w:hAnsi="Times New Roman"/>
          <w:b/>
          <w:sz w:val="24"/>
          <w:szCs w:val="24"/>
        </w:rPr>
        <w:t>.</w:t>
      </w:r>
    </w:p>
    <w:p w:rsidR="00A7562A" w:rsidRPr="00B47E53" w:rsidRDefault="00827E4F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eastAsia="Times New Roman" w:hAnsi="Times New Roman"/>
          <w:sz w:val="24"/>
          <w:szCs w:val="24"/>
          <w:lang w:eastAsia="ru-RU"/>
        </w:rPr>
        <w:t>Электротехнические угольные материалы</w:t>
      </w:r>
    </w:p>
    <w:p w:rsidR="00506ED8" w:rsidRPr="00B47E53" w:rsidRDefault="00506ED8" w:rsidP="00506E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>Цель:</w:t>
      </w:r>
      <w:r w:rsidR="008C5F52">
        <w:rPr>
          <w:rFonts w:ascii="Times New Roman" w:hAnsi="Times New Roman"/>
          <w:sz w:val="24"/>
          <w:szCs w:val="24"/>
        </w:rPr>
        <w:t xml:space="preserve"> </w:t>
      </w:r>
      <w:r w:rsidR="00827E4F" w:rsidRPr="00B47E53">
        <w:rPr>
          <w:rFonts w:ascii="Times New Roman" w:hAnsi="Times New Roman"/>
          <w:sz w:val="24"/>
          <w:szCs w:val="24"/>
        </w:rPr>
        <w:t>Знать э</w:t>
      </w:r>
      <w:r w:rsidR="00827E4F" w:rsidRPr="00B47E53">
        <w:rPr>
          <w:rFonts w:ascii="Times New Roman" w:eastAsia="Times New Roman" w:hAnsi="Times New Roman"/>
          <w:sz w:val="24"/>
          <w:szCs w:val="24"/>
          <w:lang w:eastAsia="ru-RU"/>
        </w:rPr>
        <w:t>лектротехнические угольные материалы</w:t>
      </w:r>
    </w:p>
    <w:p w:rsidR="00506ED8" w:rsidRPr="008C5F52" w:rsidRDefault="00506ED8" w:rsidP="00506ED8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F52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ПК:</w:t>
      </w:r>
      <w:r w:rsidR="008C5F52" w:rsidRPr="008C5F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8C5F52">
        <w:rPr>
          <w:rFonts w:ascii="Times New Roman" w:eastAsia="Times New Roman" w:hAnsi="Times New Roman"/>
          <w:iCs/>
          <w:sz w:val="24"/>
          <w:szCs w:val="24"/>
          <w:lang w:eastAsia="ru-RU"/>
        </w:rPr>
        <w:t>ОК1-5, ОК8; ПК1.1.-1.3.,ПК2.1.-2.2.,ПК3.1.-3.4.,ПК4.1.-4.4.</w:t>
      </w: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A212ED" w:rsidRPr="00B47E53" w:rsidRDefault="00A212ED" w:rsidP="00A212ED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>Домашняя работа выполняется в соответствии с рекомендациями по выполнению сообщений</w:t>
      </w:r>
    </w:p>
    <w:p w:rsidR="00A212ED" w:rsidRPr="00B47E53" w:rsidRDefault="00A212ED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Самостоятельная работа №1</w:t>
      </w:r>
      <w:r w:rsidR="00827E4F" w:rsidRPr="00B47E53">
        <w:rPr>
          <w:rFonts w:ascii="Times New Roman" w:hAnsi="Times New Roman"/>
          <w:b/>
          <w:sz w:val="24"/>
          <w:szCs w:val="24"/>
        </w:rPr>
        <w:t>8.</w:t>
      </w:r>
    </w:p>
    <w:p w:rsidR="00506ED8" w:rsidRPr="00B47E53" w:rsidRDefault="00A4435F" w:rsidP="00A44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eastAsia="Times New Roman" w:hAnsi="Times New Roman"/>
          <w:sz w:val="24"/>
          <w:szCs w:val="24"/>
          <w:lang w:eastAsia="ru-RU"/>
        </w:rPr>
        <w:t>Новые полупроводниковые материалы.</w:t>
      </w:r>
    </w:p>
    <w:p w:rsidR="00506ED8" w:rsidRPr="008C5F52" w:rsidRDefault="00506ED8" w:rsidP="00506E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F52">
        <w:rPr>
          <w:rFonts w:ascii="Times New Roman" w:hAnsi="Times New Roman"/>
          <w:sz w:val="24"/>
          <w:szCs w:val="24"/>
        </w:rPr>
        <w:t xml:space="preserve">Цель: </w:t>
      </w:r>
      <w:r w:rsidR="00A4435F" w:rsidRPr="008C5F52">
        <w:rPr>
          <w:rFonts w:ascii="Times New Roman" w:hAnsi="Times New Roman"/>
          <w:sz w:val="24"/>
          <w:szCs w:val="24"/>
        </w:rPr>
        <w:t>Развитие интереса к предмету</w:t>
      </w:r>
    </w:p>
    <w:p w:rsidR="00506ED8" w:rsidRPr="008C5F52" w:rsidRDefault="00506ED8" w:rsidP="00506ED8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F52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ПК:</w:t>
      </w:r>
      <w:r w:rsidR="008C5F52" w:rsidRPr="008C5F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8C5F52">
        <w:rPr>
          <w:rFonts w:ascii="Times New Roman" w:eastAsia="Times New Roman" w:hAnsi="Times New Roman"/>
          <w:iCs/>
          <w:sz w:val="24"/>
          <w:szCs w:val="24"/>
          <w:lang w:eastAsia="ru-RU"/>
        </w:rPr>
        <w:t>ОК1-5, ОК8; ПК1.1.-1.3.,ПК2.1.-2.2.,ПК3.1.-3.4.,ПК4.1.-4.4.</w:t>
      </w: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A4435F" w:rsidRPr="00B47E53" w:rsidRDefault="00A4435F" w:rsidP="00A44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>Реферат должен быть выполнен с соблюдением методических рекомендаций по написанию реферата.</w:t>
      </w:r>
    </w:p>
    <w:p w:rsidR="00506ED8" w:rsidRPr="00B47E53" w:rsidRDefault="00506ED8" w:rsidP="00A443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lastRenderedPageBreak/>
        <w:t>Самостоятельная работа №</w:t>
      </w:r>
      <w:r w:rsidR="00827E4F" w:rsidRPr="00B47E53">
        <w:rPr>
          <w:rFonts w:ascii="Times New Roman" w:hAnsi="Times New Roman"/>
          <w:b/>
          <w:sz w:val="24"/>
          <w:szCs w:val="24"/>
        </w:rPr>
        <w:t>19.</w:t>
      </w:r>
    </w:p>
    <w:p w:rsidR="00506ED8" w:rsidRPr="00B47E53" w:rsidRDefault="00757A3E" w:rsidP="00757A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eastAsia="Times New Roman" w:hAnsi="Times New Roman"/>
          <w:sz w:val="24"/>
          <w:szCs w:val="24"/>
          <w:lang w:eastAsia="ru-RU"/>
        </w:rPr>
        <w:t>Изделия, изготовляемые из полупроводниковых материалов.</w:t>
      </w:r>
    </w:p>
    <w:p w:rsidR="002833B4" w:rsidRDefault="00506ED8" w:rsidP="00283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 xml:space="preserve">Цель: </w:t>
      </w:r>
      <w:r w:rsidR="008C5F52">
        <w:rPr>
          <w:rFonts w:ascii="Times New Roman" w:hAnsi="Times New Roman"/>
          <w:sz w:val="24"/>
          <w:szCs w:val="24"/>
        </w:rPr>
        <w:t xml:space="preserve">Знать </w:t>
      </w:r>
      <w:r w:rsidR="002833B4">
        <w:rPr>
          <w:rFonts w:ascii="Times New Roman" w:hAnsi="Times New Roman"/>
          <w:sz w:val="24"/>
          <w:szCs w:val="24"/>
        </w:rPr>
        <w:t>и</w:t>
      </w:r>
      <w:r w:rsidR="002833B4">
        <w:rPr>
          <w:rFonts w:ascii="Times New Roman" w:eastAsia="Times New Roman" w:hAnsi="Times New Roman"/>
          <w:sz w:val="24"/>
          <w:szCs w:val="24"/>
          <w:lang w:eastAsia="ru-RU"/>
        </w:rPr>
        <w:t>зделия, изготовляемые из полупроводниковых материалов.</w:t>
      </w:r>
    </w:p>
    <w:p w:rsidR="00506ED8" w:rsidRPr="00B47E53" w:rsidRDefault="00506ED8" w:rsidP="00506ED8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3B4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</w:t>
      </w:r>
      <w:r w:rsidRPr="00B47E5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="002833B4" w:rsidRPr="002833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2833B4">
        <w:rPr>
          <w:rFonts w:ascii="Times New Roman" w:eastAsia="Times New Roman" w:hAnsi="Times New Roman"/>
          <w:iCs/>
          <w:sz w:val="24"/>
          <w:szCs w:val="24"/>
          <w:lang w:eastAsia="ru-RU"/>
        </w:rPr>
        <w:t>ОК1-5, ОК8; ПК1.1.-1.3.,ПК2.1.-2.2.,ПК3.1.-3.4.,ПК4.1.-4.4.</w:t>
      </w: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827E4F" w:rsidRPr="00B47E53" w:rsidRDefault="00827E4F" w:rsidP="00827E4F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>Домашняя работа выполняется в соответствии с рекомендациями по выполнению сообщений</w:t>
      </w: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Самостоятельная работа №2</w:t>
      </w:r>
      <w:r w:rsidR="00827E4F" w:rsidRPr="00B47E53">
        <w:rPr>
          <w:rFonts w:ascii="Times New Roman" w:hAnsi="Times New Roman"/>
          <w:b/>
          <w:sz w:val="24"/>
          <w:szCs w:val="24"/>
        </w:rPr>
        <w:t>0</w:t>
      </w:r>
    </w:p>
    <w:p w:rsidR="00506ED8" w:rsidRPr="00B47E53" w:rsidRDefault="00827E4F" w:rsidP="00827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eastAsia="Times New Roman" w:hAnsi="Times New Roman"/>
          <w:sz w:val="24"/>
          <w:szCs w:val="24"/>
          <w:lang w:eastAsia="ru-RU"/>
        </w:rPr>
        <w:t>Изделия, изготовляемые из магнитных материалов.</w:t>
      </w:r>
    </w:p>
    <w:p w:rsidR="00506ED8" w:rsidRPr="00B47E53" w:rsidRDefault="00506ED8" w:rsidP="00506E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 xml:space="preserve">Цель: </w:t>
      </w:r>
      <w:r w:rsidR="002833B4">
        <w:rPr>
          <w:rFonts w:ascii="Times New Roman" w:hAnsi="Times New Roman"/>
          <w:sz w:val="24"/>
          <w:szCs w:val="24"/>
        </w:rPr>
        <w:t>З</w:t>
      </w:r>
      <w:r w:rsidR="00827E4F" w:rsidRPr="00B47E53">
        <w:rPr>
          <w:rFonts w:ascii="Times New Roman" w:hAnsi="Times New Roman"/>
          <w:sz w:val="24"/>
          <w:szCs w:val="24"/>
        </w:rPr>
        <w:t>нать не менее 6 наименований и</w:t>
      </w:r>
      <w:r w:rsidR="00827E4F" w:rsidRPr="00B47E53">
        <w:rPr>
          <w:rFonts w:ascii="Times New Roman" w:eastAsia="Times New Roman" w:hAnsi="Times New Roman"/>
          <w:sz w:val="24"/>
          <w:szCs w:val="24"/>
          <w:lang w:eastAsia="ru-RU"/>
        </w:rPr>
        <w:t>зделий, изготовляемых из магнитных материалов.</w:t>
      </w:r>
    </w:p>
    <w:p w:rsidR="00506ED8" w:rsidRPr="002833B4" w:rsidRDefault="00506ED8" w:rsidP="00506ED8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3B4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ПК:</w:t>
      </w:r>
      <w:r w:rsidR="002833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ОК1-5, ОК8; ПК1.1.-1.3.,ПК2.1.-2.2.,ПК3.1.-3.4.,ПК4.1.-4.4.</w:t>
      </w: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827E4F" w:rsidRPr="00B47E53" w:rsidRDefault="00827E4F" w:rsidP="00827E4F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>Домашняя работа выполняется в соответствии с рекомендациями по выполнению сообщений</w:t>
      </w:r>
    </w:p>
    <w:p w:rsidR="002833B4" w:rsidRDefault="002833B4" w:rsidP="00827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E4F" w:rsidRPr="00B47E53" w:rsidRDefault="00827E4F" w:rsidP="00827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Самостоятельная работа №21.</w:t>
      </w:r>
    </w:p>
    <w:p w:rsidR="00827E4F" w:rsidRPr="00B47E53" w:rsidRDefault="00827E4F" w:rsidP="00827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eastAsia="Times New Roman" w:hAnsi="Times New Roman"/>
          <w:sz w:val="24"/>
          <w:szCs w:val="24"/>
          <w:lang w:eastAsia="ru-RU"/>
        </w:rPr>
        <w:t>Расшифровка марок магнитомягких, магнитотвердых материалов, ферритов</w:t>
      </w:r>
    </w:p>
    <w:p w:rsidR="00827E4F" w:rsidRPr="00B47E53" w:rsidRDefault="00827E4F" w:rsidP="00827E4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 xml:space="preserve">Цель: Уметь расшифровывать марки </w:t>
      </w:r>
      <w:r w:rsidRPr="00B47E53">
        <w:rPr>
          <w:rFonts w:ascii="Times New Roman" w:eastAsia="Times New Roman" w:hAnsi="Times New Roman"/>
          <w:sz w:val="24"/>
          <w:szCs w:val="24"/>
          <w:lang w:eastAsia="ru-RU"/>
        </w:rPr>
        <w:t>магнитомягких, магнитотвердых материалов, ферритов</w:t>
      </w:r>
    </w:p>
    <w:p w:rsidR="002833B4" w:rsidRDefault="00827E4F" w:rsidP="002833B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3B4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ПК:</w:t>
      </w:r>
      <w:r w:rsidR="002833B4" w:rsidRPr="002833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2833B4">
        <w:rPr>
          <w:rFonts w:ascii="Times New Roman" w:eastAsia="Times New Roman" w:hAnsi="Times New Roman"/>
          <w:iCs/>
          <w:sz w:val="24"/>
          <w:szCs w:val="24"/>
          <w:lang w:eastAsia="ru-RU"/>
        </w:rPr>
        <w:t>ОК1-5, ОК8; ПК1.1.-1.3.,ПК2.1.-2.2.,ПК3.1.-3.4.,ПК4.1.-4.4.</w:t>
      </w:r>
    </w:p>
    <w:p w:rsidR="00827E4F" w:rsidRPr="00B47E53" w:rsidRDefault="00827E4F" w:rsidP="00827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827E4F" w:rsidRDefault="00827E4F" w:rsidP="00827E4F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>Расшифровывать марки по примеру в конспекте</w:t>
      </w:r>
      <w:r w:rsidR="00A14320">
        <w:rPr>
          <w:rFonts w:ascii="Times New Roman" w:hAnsi="Times New Roman"/>
          <w:sz w:val="24"/>
          <w:szCs w:val="24"/>
        </w:rPr>
        <w:t>.</w:t>
      </w:r>
    </w:p>
    <w:p w:rsidR="002833B4" w:rsidRPr="00B47E53" w:rsidRDefault="002833B4" w:rsidP="00827E4F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</w:p>
    <w:p w:rsidR="00827E4F" w:rsidRPr="00B47E53" w:rsidRDefault="009B5B7D" w:rsidP="00827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Виды обработки металлов и сплавов</w:t>
      </w:r>
    </w:p>
    <w:p w:rsidR="00827E4F" w:rsidRPr="00B47E53" w:rsidRDefault="00827E4F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Самостоятельная работа №22.</w:t>
      </w:r>
    </w:p>
    <w:p w:rsidR="00AA204A" w:rsidRPr="00B47E53" w:rsidRDefault="00AA204A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eastAsia="Times New Roman" w:hAnsi="Times New Roman"/>
          <w:sz w:val="24"/>
          <w:szCs w:val="24"/>
          <w:lang w:eastAsia="ru-RU"/>
        </w:rPr>
        <w:t>Способы литья для различных деталей</w:t>
      </w:r>
    </w:p>
    <w:p w:rsidR="00506ED8" w:rsidRPr="00B47E53" w:rsidRDefault="00506ED8" w:rsidP="00506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8" w:rsidRPr="00B47E53" w:rsidRDefault="00506ED8" w:rsidP="00506E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 xml:space="preserve">Цель: </w:t>
      </w:r>
      <w:r w:rsidR="002833B4">
        <w:rPr>
          <w:rFonts w:ascii="Times New Roman" w:hAnsi="Times New Roman"/>
          <w:sz w:val="24"/>
          <w:szCs w:val="24"/>
        </w:rPr>
        <w:t>Н</w:t>
      </w:r>
      <w:r w:rsidR="00AA204A" w:rsidRPr="00B47E53">
        <w:rPr>
          <w:rFonts w:ascii="Times New Roman" w:hAnsi="Times New Roman"/>
          <w:sz w:val="24"/>
          <w:szCs w:val="24"/>
        </w:rPr>
        <w:t xml:space="preserve">аучиться определять способ литья </w:t>
      </w:r>
      <w:r w:rsidR="00AA204A" w:rsidRPr="00B47E53">
        <w:rPr>
          <w:rFonts w:ascii="Times New Roman" w:eastAsia="Times New Roman" w:hAnsi="Times New Roman"/>
          <w:sz w:val="24"/>
          <w:szCs w:val="24"/>
          <w:lang w:eastAsia="ru-RU"/>
        </w:rPr>
        <w:t>для различных деталей</w:t>
      </w:r>
    </w:p>
    <w:p w:rsidR="00506ED8" w:rsidRPr="00B47E53" w:rsidRDefault="00506ED8" w:rsidP="00506ED8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3B4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</w:t>
      </w:r>
      <w:r w:rsidRPr="00B47E5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="002833B4" w:rsidRPr="002833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2833B4">
        <w:rPr>
          <w:rFonts w:ascii="Times New Roman" w:eastAsia="Times New Roman" w:hAnsi="Times New Roman"/>
          <w:iCs/>
          <w:sz w:val="24"/>
          <w:szCs w:val="24"/>
          <w:lang w:eastAsia="ru-RU"/>
        </w:rPr>
        <w:t>ОК1-5, ОК8; ПК1.1.-1.3.,ПК2.1.-2.2.,ПК3.1.-3.4.,ПК4.1.-4.4.</w:t>
      </w: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AA204A" w:rsidRPr="002833B4" w:rsidRDefault="002833B4" w:rsidP="00506E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33B4">
        <w:rPr>
          <w:rFonts w:ascii="Times New Roman" w:hAnsi="Times New Roman"/>
          <w:sz w:val="24"/>
          <w:szCs w:val="24"/>
        </w:rPr>
        <w:t xml:space="preserve">Определить </w:t>
      </w:r>
      <w:r>
        <w:rPr>
          <w:rFonts w:ascii="Times New Roman" w:hAnsi="Times New Roman"/>
          <w:sz w:val="24"/>
          <w:szCs w:val="24"/>
        </w:rPr>
        <w:t>способ литья для данной детали по примеру в конспекте</w:t>
      </w:r>
    </w:p>
    <w:p w:rsidR="00A14320" w:rsidRDefault="00A14320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Самостоятельная работа №23.</w:t>
      </w:r>
    </w:p>
    <w:p w:rsidR="00506ED8" w:rsidRPr="00B47E53" w:rsidRDefault="00AA204A" w:rsidP="00AA2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определение режимов  сварки</w:t>
      </w:r>
    </w:p>
    <w:p w:rsidR="00506ED8" w:rsidRPr="00B47E53" w:rsidRDefault="00506ED8" w:rsidP="00506E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 xml:space="preserve">Цель: </w:t>
      </w:r>
      <w:r w:rsidR="00AA204A" w:rsidRPr="00B47E53">
        <w:rPr>
          <w:rFonts w:ascii="Times New Roman" w:hAnsi="Times New Roman"/>
          <w:sz w:val="24"/>
          <w:szCs w:val="24"/>
        </w:rPr>
        <w:t xml:space="preserve">Уметь решать задачи </w:t>
      </w:r>
      <w:r w:rsidR="00AA204A" w:rsidRPr="00B47E53">
        <w:rPr>
          <w:rFonts w:ascii="Times New Roman" w:eastAsia="Times New Roman" w:hAnsi="Times New Roman"/>
          <w:sz w:val="24"/>
          <w:szCs w:val="24"/>
          <w:lang w:eastAsia="ru-RU"/>
        </w:rPr>
        <w:t>на определение режимов  сварки</w:t>
      </w:r>
      <w:r w:rsidR="00A143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ED8" w:rsidRPr="002833B4" w:rsidRDefault="00506ED8" w:rsidP="00506ED8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3B4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ПК:</w:t>
      </w:r>
      <w:r w:rsidR="002833B4" w:rsidRPr="002833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2833B4">
        <w:rPr>
          <w:rFonts w:ascii="Times New Roman" w:eastAsia="Times New Roman" w:hAnsi="Times New Roman"/>
          <w:iCs/>
          <w:sz w:val="24"/>
          <w:szCs w:val="24"/>
          <w:lang w:eastAsia="ru-RU"/>
        </w:rPr>
        <w:t>ОК1-5, ОК8; ПК1.1.-1.3.,ПК2.1.-2.2.,ПК3.1.-3.4.,ПК4.1.-4.4.</w:t>
      </w: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AA204A" w:rsidRPr="00A14320" w:rsidRDefault="00A14320" w:rsidP="00506E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320">
        <w:rPr>
          <w:rFonts w:ascii="Times New Roman" w:hAnsi="Times New Roman"/>
          <w:sz w:val="24"/>
          <w:szCs w:val="24"/>
        </w:rPr>
        <w:t xml:space="preserve">Решить задачу </w:t>
      </w:r>
      <w:r>
        <w:rPr>
          <w:rFonts w:ascii="Times New Roman" w:hAnsi="Times New Roman"/>
          <w:sz w:val="24"/>
          <w:szCs w:val="24"/>
        </w:rPr>
        <w:t>по алгоритму, данному в конспекте.</w:t>
      </w: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Самостоятельная работа №2</w:t>
      </w:r>
      <w:r w:rsidR="00AA204A" w:rsidRPr="00B47E53">
        <w:rPr>
          <w:rFonts w:ascii="Times New Roman" w:hAnsi="Times New Roman"/>
          <w:b/>
          <w:sz w:val="24"/>
          <w:szCs w:val="24"/>
        </w:rPr>
        <w:t>4</w:t>
      </w:r>
    </w:p>
    <w:p w:rsidR="00506ED8" w:rsidRPr="00B47E53" w:rsidRDefault="00A4435F" w:rsidP="00A44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eastAsia="Times New Roman" w:hAnsi="Times New Roman"/>
          <w:sz w:val="24"/>
          <w:szCs w:val="24"/>
          <w:lang w:eastAsia="ru-RU"/>
        </w:rPr>
        <w:t>Плазменная и лазерная резка</w:t>
      </w:r>
    </w:p>
    <w:p w:rsidR="00506ED8" w:rsidRPr="00A14320" w:rsidRDefault="00506ED8" w:rsidP="00506E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320">
        <w:rPr>
          <w:rFonts w:ascii="Times New Roman" w:hAnsi="Times New Roman"/>
          <w:sz w:val="24"/>
          <w:szCs w:val="24"/>
        </w:rPr>
        <w:t xml:space="preserve">Цель: </w:t>
      </w:r>
      <w:r w:rsidR="00A4435F" w:rsidRPr="00A14320">
        <w:rPr>
          <w:rFonts w:ascii="Times New Roman" w:hAnsi="Times New Roman"/>
          <w:sz w:val="24"/>
          <w:szCs w:val="24"/>
        </w:rPr>
        <w:t>Развитие интереса к предмету</w:t>
      </w:r>
      <w:r w:rsidR="00A14320">
        <w:rPr>
          <w:rFonts w:ascii="Times New Roman" w:hAnsi="Times New Roman"/>
          <w:sz w:val="24"/>
          <w:szCs w:val="24"/>
        </w:rPr>
        <w:t>.</w:t>
      </w:r>
    </w:p>
    <w:p w:rsidR="00506ED8" w:rsidRPr="00A14320" w:rsidRDefault="00506ED8" w:rsidP="00506ED8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320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ПК:</w:t>
      </w:r>
      <w:r w:rsidR="00A14320" w:rsidRPr="00A1432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A14320">
        <w:rPr>
          <w:rFonts w:ascii="Times New Roman" w:eastAsia="Times New Roman" w:hAnsi="Times New Roman"/>
          <w:iCs/>
          <w:sz w:val="24"/>
          <w:szCs w:val="24"/>
          <w:lang w:eastAsia="ru-RU"/>
        </w:rPr>
        <w:t>ОК1-5, ОК8; ПК1.1.-1.3.,ПК2.1.-2.2.,ПК3.1.-3.4.,ПК4.1.-4.4.</w:t>
      </w: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A4435F" w:rsidRPr="00B47E53" w:rsidRDefault="00A4435F" w:rsidP="00A44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lastRenderedPageBreak/>
        <w:t>Реферат должен быть выполнен с соблюдением методических рекомендаций по написанию реферата.</w:t>
      </w:r>
    </w:p>
    <w:p w:rsidR="00AA204A" w:rsidRPr="00B47E53" w:rsidRDefault="00AA204A" w:rsidP="00AA2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Самостоятельная работа №25.</w:t>
      </w:r>
    </w:p>
    <w:p w:rsidR="00AA204A" w:rsidRPr="00B47E53" w:rsidRDefault="00AA204A" w:rsidP="00AA2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определение режимов нагрева углеродистой стали под обработку давлением с применением диаграммы состояния железо-углерод</w:t>
      </w:r>
      <w:r w:rsidR="00A143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204A" w:rsidRPr="00B47E53" w:rsidRDefault="00AA204A" w:rsidP="00AA20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04A" w:rsidRPr="00B47E53" w:rsidRDefault="00AA204A" w:rsidP="00AA20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 xml:space="preserve">Цель: Уметь решать задачи </w:t>
      </w:r>
      <w:r w:rsidRPr="00B47E53">
        <w:rPr>
          <w:rFonts w:ascii="Times New Roman" w:eastAsia="Times New Roman" w:hAnsi="Times New Roman"/>
          <w:sz w:val="24"/>
          <w:szCs w:val="24"/>
          <w:lang w:eastAsia="ru-RU"/>
        </w:rPr>
        <w:t>на определение режимов нагрева углеродистой стали под обработку давлением с применением диаграммы состояния железо-углерод</w:t>
      </w:r>
      <w:r w:rsidR="00A143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204A" w:rsidRPr="00A14320" w:rsidRDefault="00AA204A" w:rsidP="00AA204A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320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ПК:</w:t>
      </w:r>
      <w:r w:rsidR="00A14320" w:rsidRPr="00A1432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A14320">
        <w:rPr>
          <w:rFonts w:ascii="Times New Roman" w:eastAsia="Times New Roman" w:hAnsi="Times New Roman"/>
          <w:iCs/>
          <w:sz w:val="24"/>
          <w:szCs w:val="24"/>
          <w:lang w:eastAsia="ru-RU"/>
        </w:rPr>
        <w:t>ОК1-5, ОК8; ПК1.1.-1.3.,ПК2.1.-2.2.,ПК3.1.-3.4.,ПК4.1.-4.4.</w:t>
      </w:r>
    </w:p>
    <w:p w:rsidR="00AA204A" w:rsidRPr="00B47E53" w:rsidRDefault="00AA204A" w:rsidP="00AA2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A14320" w:rsidRDefault="00A14320" w:rsidP="00A1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задачу по алгоритму, данному в конспекте.</w:t>
      </w:r>
    </w:p>
    <w:p w:rsidR="00A4435F" w:rsidRPr="00B47E53" w:rsidRDefault="00A4435F" w:rsidP="00A443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Самостоятельная работа №26</w:t>
      </w:r>
    </w:p>
    <w:p w:rsidR="00506ED8" w:rsidRPr="00B47E53" w:rsidRDefault="00AA204A" w:rsidP="00AA2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определение режимов резания</w:t>
      </w:r>
    </w:p>
    <w:p w:rsidR="00506ED8" w:rsidRPr="00B47E53" w:rsidRDefault="00506ED8" w:rsidP="00506E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 xml:space="preserve">Цель: </w:t>
      </w:r>
      <w:r w:rsidR="00AA204A" w:rsidRPr="00B47E53">
        <w:rPr>
          <w:rFonts w:ascii="Times New Roman" w:hAnsi="Times New Roman"/>
          <w:sz w:val="24"/>
          <w:szCs w:val="24"/>
        </w:rPr>
        <w:t xml:space="preserve">Уметь решать задачи </w:t>
      </w:r>
      <w:r w:rsidR="00AA204A" w:rsidRPr="00B47E53">
        <w:rPr>
          <w:rFonts w:ascii="Times New Roman" w:eastAsia="Times New Roman" w:hAnsi="Times New Roman"/>
          <w:sz w:val="24"/>
          <w:szCs w:val="24"/>
          <w:lang w:eastAsia="ru-RU"/>
        </w:rPr>
        <w:t>на определение режимов резания</w:t>
      </w:r>
    </w:p>
    <w:p w:rsidR="00506ED8" w:rsidRPr="00B47E53" w:rsidRDefault="00506ED8" w:rsidP="00506ED8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320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</w:t>
      </w:r>
      <w:r w:rsidRPr="00B47E5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="00A14320" w:rsidRPr="00A1432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A14320">
        <w:rPr>
          <w:rFonts w:ascii="Times New Roman" w:eastAsia="Times New Roman" w:hAnsi="Times New Roman"/>
          <w:iCs/>
          <w:sz w:val="24"/>
          <w:szCs w:val="24"/>
          <w:lang w:eastAsia="ru-RU"/>
        </w:rPr>
        <w:t>ОК1-5, ОК8; ПК1.1.-1.3.,ПК2.1.-2.2.,ПК3.1.-3.4.,ПК4.1.-4.4.</w:t>
      </w: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A14320" w:rsidRDefault="00A14320" w:rsidP="00A1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задачу по алгоритму, данному в конспекте.</w:t>
      </w:r>
    </w:p>
    <w:p w:rsidR="00AA204A" w:rsidRPr="00B47E53" w:rsidRDefault="00AA204A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Самостоятельная работа №27</w:t>
      </w:r>
    </w:p>
    <w:p w:rsidR="00506ED8" w:rsidRPr="00B47E53" w:rsidRDefault="00A4435F" w:rsidP="00A443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E53">
        <w:rPr>
          <w:rFonts w:ascii="Times New Roman" w:eastAsia="Times New Roman" w:hAnsi="Times New Roman"/>
          <w:sz w:val="24"/>
          <w:szCs w:val="24"/>
          <w:lang w:eastAsia="ru-RU"/>
        </w:rPr>
        <w:t>Абразивные материалы</w:t>
      </w:r>
      <w:r w:rsidR="00A143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204A" w:rsidRPr="00A14320" w:rsidRDefault="00AA204A" w:rsidP="00AA20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320">
        <w:rPr>
          <w:rFonts w:ascii="Times New Roman" w:hAnsi="Times New Roman"/>
          <w:sz w:val="24"/>
          <w:szCs w:val="24"/>
        </w:rPr>
        <w:t>Цель: Развитие интереса к предмету</w:t>
      </w:r>
      <w:r w:rsidR="00A14320">
        <w:rPr>
          <w:rFonts w:ascii="Times New Roman" w:hAnsi="Times New Roman"/>
          <w:sz w:val="24"/>
          <w:szCs w:val="24"/>
        </w:rPr>
        <w:t>.</w:t>
      </w:r>
    </w:p>
    <w:p w:rsidR="00AA204A" w:rsidRPr="00A14320" w:rsidRDefault="00AA204A" w:rsidP="00AA204A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320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ПК:</w:t>
      </w:r>
      <w:r w:rsidR="00A14320" w:rsidRPr="00A1432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A14320">
        <w:rPr>
          <w:rFonts w:ascii="Times New Roman" w:eastAsia="Times New Roman" w:hAnsi="Times New Roman"/>
          <w:iCs/>
          <w:sz w:val="24"/>
          <w:szCs w:val="24"/>
          <w:lang w:eastAsia="ru-RU"/>
        </w:rPr>
        <w:t>ОК1-5, ОК8; ПК1.1.-1.3.,ПК2.1.-2.2.,ПК3.1.-3.4.,ПК4.1.-4.4.</w:t>
      </w:r>
    </w:p>
    <w:p w:rsidR="00AA204A" w:rsidRPr="00B47E53" w:rsidRDefault="00AA204A" w:rsidP="00AA2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AA204A" w:rsidRPr="00B47E53" w:rsidRDefault="00AA204A" w:rsidP="00AA20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>Реферат должен быть выполнен с соблюдением методических рекомендаций по написанию реферата.</w:t>
      </w:r>
    </w:p>
    <w:p w:rsidR="00AA204A" w:rsidRPr="00B47E53" w:rsidRDefault="00AA204A" w:rsidP="00A44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Самостоятельная работа №28</w:t>
      </w:r>
    </w:p>
    <w:p w:rsidR="00506ED8" w:rsidRPr="00B47E53" w:rsidRDefault="00A4435F" w:rsidP="00A44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eastAsia="Times New Roman" w:hAnsi="Times New Roman"/>
          <w:sz w:val="24"/>
          <w:szCs w:val="24"/>
          <w:lang w:eastAsia="ru-RU"/>
        </w:rPr>
        <w:t>Виды износа деталей и узлов</w:t>
      </w:r>
    </w:p>
    <w:p w:rsidR="00AA204A" w:rsidRPr="00A14320" w:rsidRDefault="00AA204A" w:rsidP="00AA20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320">
        <w:rPr>
          <w:rFonts w:ascii="Times New Roman" w:hAnsi="Times New Roman"/>
          <w:sz w:val="24"/>
          <w:szCs w:val="24"/>
        </w:rPr>
        <w:t>Цель: Развитие интереса к предмету</w:t>
      </w:r>
      <w:r w:rsidR="00A14320">
        <w:rPr>
          <w:rFonts w:ascii="Times New Roman" w:hAnsi="Times New Roman"/>
          <w:sz w:val="24"/>
          <w:szCs w:val="24"/>
        </w:rPr>
        <w:t>.</w:t>
      </w:r>
    </w:p>
    <w:p w:rsidR="00AA204A" w:rsidRPr="00A14320" w:rsidRDefault="00AA204A" w:rsidP="00AA204A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320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ПК:</w:t>
      </w:r>
      <w:r w:rsidR="00A14320" w:rsidRPr="00A1432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A14320">
        <w:rPr>
          <w:rFonts w:ascii="Times New Roman" w:eastAsia="Times New Roman" w:hAnsi="Times New Roman"/>
          <w:iCs/>
          <w:sz w:val="24"/>
          <w:szCs w:val="24"/>
          <w:lang w:eastAsia="ru-RU"/>
        </w:rPr>
        <w:t>ОК1-5, ОК8; ПК1.1.-1.3.,ПК2.1.-2.2.,ПК3.1.-3.4.,ПК4.1.-4.4.</w:t>
      </w:r>
    </w:p>
    <w:p w:rsidR="00AA204A" w:rsidRPr="00B47E53" w:rsidRDefault="00AA204A" w:rsidP="00AA2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AA204A" w:rsidRPr="00B47E53" w:rsidRDefault="00AA204A" w:rsidP="00AA20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>Реферат должен быть выполнен с соблюдением методических рекомендаций по написанию реферата.</w:t>
      </w:r>
    </w:p>
    <w:p w:rsidR="00A4435F" w:rsidRPr="00B47E53" w:rsidRDefault="00A4435F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Самостоятельная работа №29</w:t>
      </w:r>
    </w:p>
    <w:p w:rsidR="00506ED8" w:rsidRPr="00B47E53" w:rsidRDefault="00AA204A" w:rsidP="00AA2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определение режимов отжига, закалки и отпуска стали</w:t>
      </w:r>
      <w:r w:rsidR="00A143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ED8" w:rsidRPr="00B47E53" w:rsidRDefault="00506ED8" w:rsidP="00506E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 xml:space="preserve">Цель: </w:t>
      </w:r>
      <w:r w:rsidR="00AA204A" w:rsidRPr="00B47E53">
        <w:rPr>
          <w:rFonts w:ascii="Times New Roman" w:hAnsi="Times New Roman"/>
          <w:sz w:val="24"/>
          <w:szCs w:val="24"/>
        </w:rPr>
        <w:t xml:space="preserve">Уметь решать задачи </w:t>
      </w:r>
      <w:r w:rsidR="00AA204A" w:rsidRPr="00B47E53">
        <w:rPr>
          <w:rFonts w:ascii="Times New Roman" w:eastAsia="Times New Roman" w:hAnsi="Times New Roman"/>
          <w:sz w:val="24"/>
          <w:szCs w:val="24"/>
          <w:lang w:eastAsia="ru-RU"/>
        </w:rPr>
        <w:t>на определение режимов отжига, закалки и отпуска стали</w:t>
      </w:r>
      <w:r w:rsidR="00A143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ED8" w:rsidRPr="00A14320" w:rsidRDefault="00506ED8" w:rsidP="00506ED8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320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ПК:</w:t>
      </w:r>
      <w:r w:rsidR="00A14320" w:rsidRPr="00A1432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A14320">
        <w:rPr>
          <w:rFonts w:ascii="Times New Roman" w:eastAsia="Times New Roman" w:hAnsi="Times New Roman"/>
          <w:iCs/>
          <w:sz w:val="24"/>
          <w:szCs w:val="24"/>
          <w:lang w:eastAsia="ru-RU"/>
        </w:rPr>
        <w:t>ОК1-5, ОК8; ПК1.1.-1.3.,ПК2.1.-2.2.,ПК3.1.-3.4.,ПК4.1.-4.4.</w:t>
      </w: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A14320" w:rsidRDefault="00A14320" w:rsidP="00A1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задачу по алгоритму, данному в конспекте.</w:t>
      </w:r>
    </w:p>
    <w:p w:rsidR="00A4435F" w:rsidRPr="00B47E53" w:rsidRDefault="00A4435F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ED8" w:rsidRPr="00B47E53" w:rsidRDefault="00506ED8" w:rsidP="00506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Самостоятельная работа №3</w:t>
      </w:r>
      <w:r w:rsidR="00B930F9" w:rsidRPr="00B47E53">
        <w:rPr>
          <w:rFonts w:ascii="Times New Roman" w:hAnsi="Times New Roman"/>
          <w:b/>
          <w:sz w:val="24"/>
          <w:szCs w:val="24"/>
        </w:rPr>
        <w:t>0</w:t>
      </w:r>
    </w:p>
    <w:p w:rsidR="00A4435F" w:rsidRPr="00B47E53" w:rsidRDefault="00A4435F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Современные способы защиты металлов от коррозии</w:t>
      </w:r>
      <w:r w:rsidR="00A143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ED8" w:rsidRPr="00B47E53" w:rsidRDefault="00506ED8" w:rsidP="00506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8" w:rsidRPr="00A14320" w:rsidRDefault="00506ED8" w:rsidP="00506E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320">
        <w:rPr>
          <w:rFonts w:ascii="Times New Roman" w:hAnsi="Times New Roman"/>
          <w:sz w:val="24"/>
          <w:szCs w:val="24"/>
        </w:rPr>
        <w:t xml:space="preserve">Цель: </w:t>
      </w:r>
      <w:r w:rsidR="00A4435F" w:rsidRPr="00A14320">
        <w:rPr>
          <w:rFonts w:ascii="Times New Roman" w:hAnsi="Times New Roman"/>
          <w:sz w:val="24"/>
          <w:szCs w:val="24"/>
        </w:rPr>
        <w:t>Развитие интереса к предмету</w:t>
      </w:r>
      <w:r w:rsidR="00A14320">
        <w:rPr>
          <w:rFonts w:ascii="Times New Roman" w:hAnsi="Times New Roman"/>
          <w:sz w:val="24"/>
          <w:szCs w:val="24"/>
        </w:rPr>
        <w:t>.</w:t>
      </w:r>
    </w:p>
    <w:p w:rsidR="00506ED8" w:rsidRPr="00A14320" w:rsidRDefault="00506ED8" w:rsidP="00506ED8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320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Формируемые ОК и ПК:</w:t>
      </w:r>
      <w:r w:rsidR="00A14320" w:rsidRPr="00A1432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A14320">
        <w:rPr>
          <w:rFonts w:ascii="Times New Roman" w:eastAsia="Times New Roman" w:hAnsi="Times New Roman"/>
          <w:iCs/>
          <w:sz w:val="24"/>
          <w:szCs w:val="24"/>
          <w:lang w:eastAsia="ru-RU"/>
        </w:rPr>
        <w:t>ОК1-5, ОК8; ПК1.1.-1.3.,ПК2.1.-2.2.,ПК3.1.-3.4.,ПК4.1.-4.4.</w:t>
      </w: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A4435F" w:rsidRPr="00B47E53" w:rsidRDefault="00A4435F" w:rsidP="00A44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>Реферат должен быть выполнен с соблюдением методических рекомендаций по написанию реферата.</w:t>
      </w:r>
    </w:p>
    <w:p w:rsidR="00B930F9" w:rsidRPr="00B47E53" w:rsidRDefault="00B930F9" w:rsidP="00B930F9">
      <w:pPr>
        <w:spacing w:after="0" w:line="240" w:lineRule="auto"/>
        <w:ind w:left="1418" w:hanging="1418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 xml:space="preserve">Раздел 4. </w:t>
      </w:r>
      <w:r w:rsidR="009B5B7D" w:rsidRPr="00B47E53">
        <w:rPr>
          <w:rFonts w:ascii="Times New Roman" w:eastAsia="Times New Roman" w:hAnsi="Times New Roman"/>
          <w:b/>
          <w:sz w:val="24"/>
          <w:szCs w:val="24"/>
          <w:lang w:eastAsia="ru-RU"/>
        </w:rPr>
        <w:t>Неметаллические конструкционные материалы</w:t>
      </w:r>
    </w:p>
    <w:p w:rsidR="00A4435F" w:rsidRPr="00B47E53" w:rsidRDefault="00A4435F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Самостоятельная работа №3</w:t>
      </w:r>
      <w:r w:rsidR="00B930F9" w:rsidRPr="00B47E53">
        <w:rPr>
          <w:rFonts w:ascii="Times New Roman" w:hAnsi="Times New Roman"/>
          <w:b/>
          <w:sz w:val="24"/>
          <w:szCs w:val="24"/>
        </w:rPr>
        <w:t>1.</w:t>
      </w:r>
    </w:p>
    <w:p w:rsidR="00506ED8" w:rsidRPr="00B47E53" w:rsidRDefault="00B930F9" w:rsidP="00B93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eastAsia="Times New Roman" w:hAnsi="Times New Roman"/>
          <w:sz w:val="24"/>
          <w:szCs w:val="24"/>
          <w:lang w:eastAsia="ru-RU"/>
        </w:rPr>
        <w:t>Применение пластмасс, резины, смазочных материалов в электротехнике</w:t>
      </w:r>
    </w:p>
    <w:p w:rsidR="00506ED8" w:rsidRPr="00B47E53" w:rsidRDefault="00506ED8" w:rsidP="00506E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 xml:space="preserve">Цель: </w:t>
      </w:r>
      <w:r w:rsidR="00B930F9" w:rsidRPr="00B47E53">
        <w:rPr>
          <w:rFonts w:ascii="Times New Roman" w:hAnsi="Times New Roman"/>
          <w:sz w:val="24"/>
          <w:szCs w:val="24"/>
        </w:rPr>
        <w:t xml:space="preserve">Знать </w:t>
      </w:r>
      <w:r w:rsidR="00B930F9" w:rsidRPr="00B47E53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пластмассы, резины, смазочные материалы,</w:t>
      </w:r>
      <w:r w:rsidR="00A143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30F9" w:rsidRPr="00B47E53">
        <w:rPr>
          <w:rFonts w:ascii="Times New Roman" w:eastAsia="Times New Roman" w:hAnsi="Times New Roman"/>
          <w:sz w:val="24"/>
          <w:szCs w:val="24"/>
          <w:lang w:eastAsia="ru-RU"/>
        </w:rPr>
        <w:t>применяемые в электротехнике</w:t>
      </w:r>
    </w:p>
    <w:p w:rsidR="00A14320" w:rsidRDefault="00A14320" w:rsidP="00506ED8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ОК1-5, ОК8; ПК1.1.-1.3.,ПК2.1.-2.2.,ПК3.1.-3.4.,ПК4.1.-4.4.</w:t>
      </w: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53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B930F9" w:rsidRPr="00B47E53" w:rsidRDefault="00B930F9" w:rsidP="00B930F9">
      <w:pPr>
        <w:spacing w:after="0" w:line="240" w:lineRule="auto"/>
        <w:ind w:left="275" w:hanging="275"/>
        <w:rPr>
          <w:rFonts w:ascii="Times New Roman" w:hAnsi="Times New Roman"/>
          <w:sz w:val="24"/>
          <w:szCs w:val="24"/>
        </w:rPr>
      </w:pPr>
      <w:r w:rsidRPr="00B47E53">
        <w:rPr>
          <w:rFonts w:ascii="Times New Roman" w:hAnsi="Times New Roman"/>
          <w:sz w:val="24"/>
          <w:szCs w:val="24"/>
        </w:rPr>
        <w:t>Домашняя работа выполняется в соответствии с рекомендациями по выполнению сообщений</w:t>
      </w:r>
    </w:p>
    <w:p w:rsidR="00B930F9" w:rsidRPr="00B47E53" w:rsidRDefault="00B930F9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ED8" w:rsidRPr="00B47E53" w:rsidRDefault="00506ED8" w:rsidP="00506E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ED8" w:rsidRPr="00B47E53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ED8" w:rsidRDefault="00506ED8" w:rsidP="00506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6AC1" w:rsidRDefault="00AB6AC1" w:rsidP="000B1C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433" w:rsidRDefault="000A1433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4320" w:rsidRDefault="00A14320" w:rsidP="000B1CF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B29AC" w:rsidRDefault="00F0405F" w:rsidP="00D523AB">
      <w:pPr>
        <w:spacing w:after="0"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F0405F">
        <w:rPr>
          <w:rFonts w:ascii="Times New Roman" w:hAnsi="Times New Roman"/>
          <w:sz w:val="28"/>
          <w:szCs w:val="28"/>
        </w:rPr>
        <w:t>ЛИТЕРАТУРА</w:t>
      </w:r>
    </w:p>
    <w:p w:rsidR="00F0405F" w:rsidRDefault="00F0405F" w:rsidP="00F0405F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A64044" w:rsidRDefault="00A64044" w:rsidP="00A64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E0B" w:rsidRPr="00892E0B" w:rsidRDefault="00892E0B" w:rsidP="00892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E0B">
        <w:rPr>
          <w:rFonts w:ascii="Times New Roman" w:hAnsi="Times New Roman"/>
          <w:sz w:val="28"/>
          <w:szCs w:val="28"/>
        </w:rPr>
        <w:t>Основные источники:</w:t>
      </w:r>
    </w:p>
    <w:p w:rsidR="00892E0B" w:rsidRPr="00892E0B" w:rsidRDefault="00892E0B" w:rsidP="00892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E0B">
        <w:rPr>
          <w:rFonts w:ascii="Times New Roman" w:hAnsi="Times New Roman"/>
          <w:sz w:val="28"/>
          <w:szCs w:val="28"/>
        </w:rPr>
        <w:t xml:space="preserve"> 1. Сеферов Г.Г.  и др. Материаловедение. учебник .– М.: ИНФРА - М, 2015</w:t>
      </w:r>
    </w:p>
    <w:p w:rsidR="00892E0B" w:rsidRPr="00892E0B" w:rsidRDefault="00892E0B" w:rsidP="00892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E0B">
        <w:rPr>
          <w:rFonts w:ascii="Times New Roman" w:hAnsi="Times New Roman"/>
          <w:sz w:val="28"/>
          <w:szCs w:val="28"/>
        </w:rPr>
        <w:t xml:space="preserve">    - 150 с. </w:t>
      </w:r>
    </w:p>
    <w:p w:rsidR="00892E0B" w:rsidRPr="00892E0B" w:rsidRDefault="00892E0B" w:rsidP="00892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E0B" w:rsidRPr="00892E0B" w:rsidRDefault="00892E0B" w:rsidP="00892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E0B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892E0B" w:rsidRPr="00892E0B" w:rsidRDefault="00892E0B" w:rsidP="00892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E0B">
        <w:rPr>
          <w:rFonts w:ascii="Times New Roman" w:hAnsi="Times New Roman"/>
          <w:sz w:val="28"/>
          <w:szCs w:val="28"/>
        </w:rPr>
        <w:t>1. Арзамасов Б. Н. Материаловедение: учебник для вузов / Б. Н. Арзамасов.</w:t>
      </w:r>
    </w:p>
    <w:p w:rsidR="00892E0B" w:rsidRPr="00892E0B" w:rsidRDefault="00892E0B" w:rsidP="00892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E0B">
        <w:rPr>
          <w:rFonts w:ascii="Times New Roman" w:hAnsi="Times New Roman"/>
          <w:sz w:val="28"/>
          <w:szCs w:val="28"/>
        </w:rPr>
        <w:t xml:space="preserve">   -  М.: МГТУ, 2003. - 648 с.</w:t>
      </w:r>
    </w:p>
    <w:p w:rsidR="00892E0B" w:rsidRPr="00892E0B" w:rsidRDefault="00892E0B" w:rsidP="00892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E0B">
        <w:rPr>
          <w:rFonts w:ascii="Times New Roman" w:hAnsi="Times New Roman"/>
          <w:sz w:val="28"/>
          <w:szCs w:val="28"/>
        </w:rPr>
        <w:t xml:space="preserve">2. Филиков В.А. Электротехнические и конструкционные материалы. – М.: </w:t>
      </w:r>
    </w:p>
    <w:p w:rsidR="00892E0B" w:rsidRPr="00892E0B" w:rsidRDefault="00892E0B" w:rsidP="00892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E0B">
        <w:rPr>
          <w:rFonts w:ascii="Times New Roman" w:hAnsi="Times New Roman"/>
          <w:sz w:val="28"/>
          <w:szCs w:val="28"/>
        </w:rPr>
        <w:t xml:space="preserve">    Мастерство, 2000.</w:t>
      </w:r>
    </w:p>
    <w:p w:rsidR="00892E0B" w:rsidRPr="00892E0B" w:rsidRDefault="00892E0B" w:rsidP="00892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E0B">
        <w:rPr>
          <w:rFonts w:ascii="Times New Roman" w:hAnsi="Times New Roman"/>
          <w:sz w:val="28"/>
          <w:szCs w:val="28"/>
        </w:rPr>
        <w:t>3. Васильев Н.П. Лабораторные работы по электроматериаловедению. – М.:</w:t>
      </w:r>
    </w:p>
    <w:p w:rsidR="00892E0B" w:rsidRPr="00892E0B" w:rsidRDefault="00892E0B" w:rsidP="00892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E0B">
        <w:rPr>
          <w:rFonts w:ascii="Times New Roman" w:hAnsi="Times New Roman"/>
          <w:sz w:val="28"/>
          <w:szCs w:val="28"/>
        </w:rPr>
        <w:t xml:space="preserve">    Высшая школа, 1982.</w:t>
      </w:r>
    </w:p>
    <w:p w:rsidR="00892E0B" w:rsidRPr="00892E0B" w:rsidRDefault="00892E0B" w:rsidP="00892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E0B">
        <w:rPr>
          <w:rFonts w:ascii="Times New Roman" w:hAnsi="Times New Roman"/>
          <w:sz w:val="28"/>
          <w:szCs w:val="28"/>
        </w:rPr>
        <w:t>4. Корицкий Ю.В. Электротехнические материалы. – М.: Государственное</w:t>
      </w:r>
    </w:p>
    <w:p w:rsidR="00892E0B" w:rsidRPr="00892E0B" w:rsidRDefault="00892E0B" w:rsidP="00892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E0B">
        <w:rPr>
          <w:rFonts w:ascii="Times New Roman" w:hAnsi="Times New Roman"/>
          <w:sz w:val="28"/>
          <w:szCs w:val="28"/>
        </w:rPr>
        <w:t xml:space="preserve">    энергетическое издательство, 1962.</w:t>
      </w:r>
    </w:p>
    <w:p w:rsidR="00892E0B" w:rsidRPr="00892E0B" w:rsidRDefault="00892E0B" w:rsidP="00892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E0B">
        <w:rPr>
          <w:rFonts w:ascii="Times New Roman" w:hAnsi="Times New Roman"/>
          <w:sz w:val="28"/>
          <w:szCs w:val="28"/>
        </w:rPr>
        <w:t>5. Никулин Н.В. Электроматериаловедение. – М.: Высшая школа, 1989.</w:t>
      </w:r>
    </w:p>
    <w:p w:rsidR="00892E0B" w:rsidRPr="00892E0B" w:rsidRDefault="00892E0B" w:rsidP="00892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E0B">
        <w:rPr>
          <w:rFonts w:ascii="Times New Roman" w:hAnsi="Times New Roman"/>
          <w:sz w:val="28"/>
          <w:szCs w:val="28"/>
        </w:rPr>
        <w:t>6. Онищенко В.И., Мурашкин  С.У., Коваленко С.А. Технология металлов и</w:t>
      </w:r>
    </w:p>
    <w:p w:rsidR="00AE0C99" w:rsidRDefault="00892E0B" w:rsidP="00892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E0B">
        <w:rPr>
          <w:rFonts w:ascii="Times New Roman" w:hAnsi="Times New Roman"/>
          <w:sz w:val="28"/>
          <w:szCs w:val="28"/>
        </w:rPr>
        <w:t xml:space="preserve">    конструкционные материалы. – М.: Колос, 1984.</w:t>
      </w:r>
    </w:p>
    <w:p w:rsidR="00AE0C99" w:rsidRDefault="00AE0C99" w:rsidP="00A64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C99" w:rsidRDefault="00AE0C99" w:rsidP="00A64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C99" w:rsidRDefault="00AE0C99" w:rsidP="00A64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C99" w:rsidRDefault="00AE0C99" w:rsidP="00A64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C99" w:rsidRDefault="00AE0C99" w:rsidP="00A64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C99" w:rsidRDefault="00AE0C99" w:rsidP="00A64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C99" w:rsidRDefault="00AE0C99" w:rsidP="00A64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C99" w:rsidRDefault="00AE0C99" w:rsidP="00A64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F8" w:rsidRDefault="007B2BF8" w:rsidP="00A64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B2BF8" w:rsidSect="00C53AB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4D" w:rsidRDefault="0086574D" w:rsidP="00C53ABC">
      <w:pPr>
        <w:spacing w:after="0" w:line="240" w:lineRule="auto"/>
      </w:pPr>
      <w:r>
        <w:separator/>
      </w:r>
    </w:p>
  </w:endnote>
  <w:endnote w:type="continuationSeparator" w:id="0">
    <w:p w:rsidR="0086574D" w:rsidRDefault="0086574D" w:rsidP="00C5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4D" w:rsidRDefault="0086574D" w:rsidP="00C53ABC">
      <w:pPr>
        <w:spacing w:after="0" w:line="240" w:lineRule="auto"/>
      </w:pPr>
      <w:r>
        <w:separator/>
      </w:r>
    </w:p>
  </w:footnote>
  <w:footnote w:type="continuationSeparator" w:id="0">
    <w:p w:rsidR="0086574D" w:rsidRDefault="0086574D" w:rsidP="00C5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D5099C"/>
    <w:multiLevelType w:val="hybridMultilevel"/>
    <w:tmpl w:val="CD6E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25B00"/>
    <w:multiLevelType w:val="hybridMultilevel"/>
    <w:tmpl w:val="AEAE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591F"/>
    <w:multiLevelType w:val="hybridMultilevel"/>
    <w:tmpl w:val="92A437A4"/>
    <w:lvl w:ilvl="0" w:tplc="21B21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057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90A9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7ED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4C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9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4D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C5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92A4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0600C"/>
    <w:multiLevelType w:val="hybridMultilevel"/>
    <w:tmpl w:val="50E60110"/>
    <w:lvl w:ilvl="0" w:tplc="2DE04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D76EA1"/>
    <w:multiLevelType w:val="hybridMultilevel"/>
    <w:tmpl w:val="A796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24406"/>
    <w:multiLevelType w:val="hybridMultilevel"/>
    <w:tmpl w:val="AA502CB8"/>
    <w:lvl w:ilvl="0" w:tplc="7F149394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124476"/>
    <w:multiLevelType w:val="hybridMultilevel"/>
    <w:tmpl w:val="DEB09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881C2B"/>
    <w:multiLevelType w:val="hybridMultilevel"/>
    <w:tmpl w:val="92E4C4CA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E78D3"/>
    <w:multiLevelType w:val="hybridMultilevel"/>
    <w:tmpl w:val="143E01D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60F59B4"/>
    <w:multiLevelType w:val="hybridMultilevel"/>
    <w:tmpl w:val="45E4D2DE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119D9"/>
    <w:multiLevelType w:val="hybridMultilevel"/>
    <w:tmpl w:val="C3F2D368"/>
    <w:lvl w:ilvl="0" w:tplc="2040AB20">
      <w:start w:val="1"/>
      <w:numFmt w:val="bullet"/>
      <w:lvlText w:val="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C53D2"/>
    <w:multiLevelType w:val="multilevel"/>
    <w:tmpl w:val="2E9A4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64024"/>
    <w:multiLevelType w:val="hybridMultilevel"/>
    <w:tmpl w:val="A8149C1E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4D4715"/>
    <w:multiLevelType w:val="hybridMultilevel"/>
    <w:tmpl w:val="4804177A"/>
    <w:lvl w:ilvl="0" w:tplc="0AF84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F1EF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6C44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7C2C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988B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3B6B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34A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96E9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D083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 w15:restartNumberingAfterBreak="0">
    <w:nsid w:val="380E346D"/>
    <w:multiLevelType w:val="hybridMultilevel"/>
    <w:tmpl w:val="E2764380"/>
    <w:lvl w:ilvl="0" w:tplc="2424ED22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71138"/>
    <w:multiLevelType w:val="hybridMultilevel"/>
    <w:tmpl w:val="98A20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B33D03"/>
    <w:multiLevelType w:val="hybridMultilevel"/>
    <w:tmpl w:val="B638038E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81848"/>
    <w:multiLevelType w:val="hybridMultilevel"/>
    <w:tmpl w:val="907C5672"/>
    <w:lvl w:ilvl="0" w:tplc="A436219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002D8"/>
    <w:multiLevelType w:val="hybridMultilevel"/>
    <w:tmpl w:val="1B42398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7" w15:restartNumberingAfterBreak="0">
    <w:nsid w:val="521C4119"/>
    <w:multiLevelType w:val="multilevel"/>
    <w:tmpl w:val="2E9A4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2D75416"/>
    <w:multiLevelType w:val="hybridMultilevel"/>
    <w:tmpl w:val="1B42398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7B0F6B"/>
    <w:multiLevelType w:val="hybridMultilevel"/>
    <w:tmpl w:val="4EC6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A96C10"/>
    <w:multiLevelType w:val="hybridMultilevel"/>
    <w:tmpl w:val="DB6E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C79D6"/>
    <w:multiLevelType w:val="hybridMultilevel"/>
    <w:tmpl w:val="AD261F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C1F4F"/>
    <w:multiLevelType w:val="hybridMultilevel"/>
    <w:tmpl w:val="55004D38"/>
    <w:lvl w:ilvl="0" w:tplc="667C19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5441F31"/>
    <w:multiLevelType w:val="multilevel"/>
    <w:tmpl w:val="2E9A4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94E1B7F"/>
    <w:multiLevelType w:val="hybridMultilevel"/>
    <w:tmpl w:val="B31CBE5E"/>
    <w:lvl w:ilvl="0" w:tplc="9EAA5C1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7144CD"/>
    <w:multiLevelType w:val="hybridMultilevel"/>
    <w:tmpl w:val="39025270"/>
    <w:lvl w:ilvl="0" w:tplc="0792D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E2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50B3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C9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C5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7A3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02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02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229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330B4B"/>
    <w:multiLevelType w:val="hybridMultilevel"/>
    <w:tmpl w:val="CEFA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87C28"/>
    <w:multiLevelType w:val="hybridMultilevel"/>
    <w:tmpl w:val="CB144A44"/>
    <w:lvl w:ilvl="0" w:tplc="2424ED22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9D3414"/>
    <w:multiLevelType w:val="hybridMultilevel"/>
    <w:tmpl w:val="3C644D52"/>
    <w:lvl w:ilvl="0" w:tplc="2424ED22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A67AB5"/>
    <w:multiLevelType w:val="hybridMultilevel"/>
    <w:tmpl w:val="7FA8B570"/>
    <w:lvl w:ilvl="0" w:tplc="2424ED22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37F23AA"/>
    <w:multiLevelType w:val="hybridMultilevel"/>
    <w:tmpl w:val="BABC4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2A38B8"/>
    <w:multiLevelType w:val="hybridMultilevel"/>
    <w:tmpl w:val="350A0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A558CD"/>
    <w:multiLevelType w:val="hybridMultilevel"/>
    <w:tmpl w:val="DF0E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C34C9"/>
    <w:multiLevelType w:val="hybridMultilevel"/>
    <w:tmpl w:val="87900D14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E5E3D43"/>
    <w:multiLevelType w:val="hybridMultilevel"/>
    <w:tmpl w:val="E5A4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9"/>
  </w:num>
  <w:num w:numId="4">
    <w:abstractNumId w:val="37"/>
  </w:num>
  <w:num w:numId="5">
    <w:abstractNumId w:val="20"/>
  </w:num>
  <w:num w:numId="6">
    <w:abstractNumId w:val="41"/>
  </w:num>
  <w:num w:numId="7">
    <w:abstractNumId w:val="40"/>
  </w:num>
  <w:num w:numId="8">
    <w:abstractNumId w:val="42"/>
  </w:num>
  <w:num w:numId="9">
    <w:abstractNumId w:val="14"/>
  </w:num>
  <w:num w:numId="10">
    <w:abstractNumId w:val="8"/>
  </w:num>
  <w:num w:numId="11">
    <w:abstractNumId w:val="25"/>
  </w:num>
  <w:num w:numId="12">
    <w:abstractNumId w:val="15"/>
  </w:num>
  <w:num w:numId="13">
    <w:abstractNumId w:val="36"/>
  </w:num>
  <w:num w:numId="14">
    <w:abstractNumId w:val="27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1"/>
  </w:num>
  <w:num w:numId="21">
    <w:abstractNumId w:val="21"/>
  </w:num>
  <w:num w:numId="22">
    <w:abstractNumId w:val="18"/>
  </w:num>
  <w:num w:numId="23">
    <w:abstractNumId w:val="9"/>
  </w:num>
  <w:num w:numId="24">
    <w:abstractNumId w:val="12"/>
  </w:num>
  <w:num w:numId="25">
    <w:abstractNumId w:val="23"/>
  </w:num>
  <w:num w:numId="26">
    <w:abstractNumId w:val="48"/>
  </w:num>
  <w:num w:numId="27">
    <w:abstractNumId w:val="30"/>
  </w:num>
  <w:num w:numId="28">
    <w:abstractNumId w:val="29"/>
  </w:num>
  <w:num w:numId="29">
    <w:abstractNumId w:val="33"/>
  </w:num>
  <w:num w:numId="30">
    <w:abstractNumId w:val="49"/>
  </w:num>
  <w:num w:numId="31">
    <w:abstractNumId w:val="10"/>
  </w:num>
  <w:num w:numId="32">
    <w:abstractNumId w:val="16"/>
  </w:num>
  <w:num w:numId="33">
    <w:abstractNumId w:val="13"/>
  </w:num>
  <w:num w:numId="34">
    <w:abstractNumId w:val="17"/>
  </w:num>
  <w:num w:numId="35">
    <w:abstractNumId w:val="34"/>
  </w:num>
  <w:num w:numId="36">
    <w:abstractNumId w:val="46"/>
  </w:num>
  <w:num w:numId="37">
    <w:abstractNumId w:val="50"/>
  </w:num>
  <w:num w:numId="38">
    <w:abstractNumId w:val="24"/>
  </w:num>
  <w:num w:numId="39">
    <w:abstractNumId w:val="26"/>
  </w:num>
  <w:num w:numId="40">
    <w:abstractNumId w:val="22"/>
  </w:num>
  <w:num w:numId="41">
    <w:abstractNumId w:val="6"/>
  </w:num>
  <w:num w:numId="42">
    <w:abstractNumId w:val="31"/>
  </w:num>
  <w:num w:numId="43">
    <w:abstractNumId w:val="45"/>
  </w:num>
  <w:num w:numId="44">
    <w:abstractNumId w:val="0"/>
  </w:num>
  <w:num w:numId="45">
    <w:abstractNumId w:val="19"/>
  </w:num>
  <w:num w:numId="46">
    <w:abstractNumId w:val="4"/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47"/>
  </w:num>
  <w:num w:numId="50">
    <w:abstractNumId w:val="28"/>
  </w:num>
  <w:num w:numId="51">
    <w:abstractNumId w:val="2"/>
  </w:num>
  <w:num w:numId="52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AD"/>
    <w:rsid w:val="0000131A"/>
    <w:rsid w:val="00030636"/>
    <w:rsid w:val="00036CB1"/>
    <w:rsid w:val="00044284"/>
    <w:rsid w:val="00046B12"/>
    <w:rsid w:val="00063DA7"/>
    <w:rsid w:val="00071DF4"/>
    <w:rsid w:val="00095ACC"/>
    <w:rsid w:val="000A1433"/>
    <w:rsid w:val="000A4BEF"/>
    <w:rsid w:val="000A7233"/>
    <w:rsid w:val="000A7CF0"/>
    <w:rsid w:val="000B1CFC"/>
    <w:rsid w:val="000D2C9D"/>
    <w:rsid w:val="000D4BAF"/>
    <w:rsid w:val="000D744C"/>
    <w:rsid w:val="000F1C23"/>
    <w:rsid w:val="00106027"/>
    <w:rsid w:val="001245C3"/>
    <w:rsid w:val="00167CB1"/>
    <w:rsid w:val="001707E8"/>
    <w:rsid w:val="001902BA"/>
    <w:rsid w:val="00195777"/>
    <w:rsid w:val="001B2B8F"/>
    <w:rsid w:val="001F5085"/>
    <w:rsid w:val="0020639A"/>
    <w:rsid w:val="002076F8"/>
    <w:rsid w:val="00210EC0"/>
    <w:rsid w:val="00214A2E"/>
    <w:rsid w:val="00230D5B"/>
    <w:rsid w:val="002504B4"/>
    <w:rsid w:val="00256DF4"/>
    <w:rsid w:val="002623B9"/>
    <w:rsid w:val="00270DF5"/>
    <w:rsid w:val="00275189"/>
    <w:rsid w:val="002753BD"/>
    <w:rsid w:val="00276646"/>
    <w:rsid w:val="002833B4"/>
    <w:rsid w:val="00291F86"/>
    <w:rsid w:val="00295E60"/>
    <w:rsid w:val="002C4896"/>
    <w:rsid w:val="002C52D7"/>
    <w:rsid w:val="002C52F2"/>
    <w:rsid w:val="002E4AAA"/>
    <w:rsid w:val="002E69AD"/>
    <w:rsid w:val="0030246D"/>
    <w:rsid w:val="003203AD"/>
    <w:rsid w:val="00322F42"/>
    <w:rsid w:val="003308A9"/>
    <w:rsid w:val="00346FF0"/>
    <w:rsid w:val="0035618E"/>
    <w:rsid w:val="003640EC"/>
    <w:rsid w:val="003827A4"/>
    <w:rsid w:val="003A416B"/>
    <w:rsid w:val="003E1DD7"/>
    <w:rsid w:val="003F7C0F"/>
    <w:rsid w:val="00414BC3"/>
    <w:rsid w:val="00424527"/>
    <w:rsid w:val="00425AA0"/>
    <w:rsid w:val="0044312B"/>
    <w:rsid w:val="00452CB8"/>
    <w:rsid w:val="004578B4"/>
    <w:rsid w:val="00462AED"/>
    <w:rsid w:val="004728E4"/>
    <w:rsid w:val="00475A0D"/>
    <w:rsid w:val="00475C06"/>
    <w:rsid w:val="00477B32"/>
    <w:rsid w:val="00480FB0"/>
    <w:rsid w:val="004823E2"/>
    <w:rsid w:val="00483E3F"/>
    <w:rsid w:val="004A192B"/>
    <w:rsid w:val="004C79FD"/>
    <w:rsid w:val="004D3729"/>
    <w:rsid w:val="004E6350"/>
    <w:rsid w:val="00506ED8"/>
    <w:rsid w:val="00532FD2"/>
    <w:rsid w:val="0054238E"/>
    <w:rsid w:val="00584AA5"/>
    <w:rsid w:val="00596540"/>
    <w:rsid w:val="005A293D"/>
    <w:rsid w:val="005B3DBA"/>
    <w:rsid w:val="005B40B3"/>
    <w:rsid w:val="005C7A7C"/>
    <w:rsid w:val="005D5E7B"/>
    <w:rsid w:val="005F02E9"/>
    <w:rsid w:val="005F06B4"/>
    <w:rsid w:val="005F1706"/>
    <w:rsid w:val="00602F0D"/>
    <w:rsid w:val="00611E55"/>
    <w:rsid w:val="00612360"/>
    <w:rsid w:val="00635DD8"/>
    <w:rsid w:val="00637EFC"/>
    <w:rsid w:val="00661559"/>
    <w:rsid w:val="006643B4"/>
    <w:rsid w:val="00677791"/>
    <w:rsid w:val="00677B5B"/>
    <w:rsid w:val="006872D5"/>
    <w:rsid w:val="006A24C5"/>
    <w:rsid w:val="006A298D"/>
    <w:rsid w:val="006C7393"/>
    <w:rsid w:val="006E6D59"/>
    <w:rsid w:val="006E76BC"/>
    <w:rsid w:val="006F5CEE"/>
    <w:rsid w:val="00722B5B"/>
    <w:rsid w:val="00727776"/>
    <w:rsid w:val="00731A2E"/>
    <w:rsid w:val="00747782"/>
    <w:rsid w:val="00757A3E"/>
    <w:rsid w:val="00765CB8"/>
    <w:rsid w:val="0077329E"/>
    <w:rsid w:val="00791819"/>
    <w:rsid w:val="007953AB"/>
    <w:rsid w:val="00796431"/>
    <w:rsid w:val="007A022B"/>
    <w:rsid w:val="007A77E3"/>
    <w:rsid w:val="007B00FC"/>
    <w:rsid w:val="007B2BF8"/>
    <w:rsid w:val="007D16DC"/>
    <w:rsid w:val="007D7149"/>
    <w:rsid w:val="007E2A26"/>
    <w:rsid w:val="00807D4C"/>
    <w:rsid w:val="00823D1D"/>
    <w:rsid w:val="00827660"/>
    <w:rsid w:val="00827E4F"/>
    <w:rsid w:val="008474B3"/>
    <w:rsid w:val="008551A3"/>
    <w:rsid w:val="0086574D"/>
    <w:rsid w:val="00873154"/>
    <w:rsid w:val="00881DDF"/>
    <w:rsid w:val="008864F6"/>
    <w:rsid w:val="00892E0B"/>
    <w:rsid w:val="00894370"/>
    <w:rsid w:val="008C3438"/>
    <w:rsid w:val="008C5F52"/>
    <w:rsid w:val="008D3E31"/>
    <w:rsid w:val="008E3FEE"/>
    <w:rsid w:val="008F1006"/>
    <w:rsid w:val="00900BE1"/>
    <w:rsid w:val="00905110"/>
    <w:rsid w:val="00915330"/>
    <w:rsid w:val="00935BCC"/>
    <w:rsid w:val="00944DEB"/>
    <w:rsid w:val="00951C6D"/>
    <w:rsid w:val="0096520D"/>
    <w:rsid w:val="00966D30"/>
    <w:rsid w:val="009706D3"/>
    <w:rsid w:val="00971638"/>
    <w:rsid w:val="009B5B7D"/>
    <w:rsid w:val="009D48F7"/>
    <w:rsid w:val="009F0276"/>
    <w:rsid w:val="00A126EE"/>
    <w:rsid w:val="00A14320"/>
    <w:rsid w:val="00A174D2"/>
    <w:rsid w:val="00A20897"/>
    <w:rsid w:val="00A212ED"/>
    <w:rsid w:val="00A21BEC"/>
    <w:rsid w:val="00A31EA1"/>
    <w:rsid w:val="00A36971"/>
    <w:rsid w:val="00A369E4"/>
    <w:rsid w:val="00A4435F"/>
    <w:rsid w:val="00A474EE"/>
    <w:rsid w:val="00A60F6A"/>
    <w:rsid w:val="00A61654"/>
    <w:rsid w:val="00A62C34"/>
    <w:rsid w:val="00A64044"/>
    <w:rsid w:val="00A7562A"/>
    <w:rsid w:val="00A84187"/>
    <w:rsid w:val="00A84B20"/>
    <w:rsid w:val="00A87C73"/>
    <w:rsid w:val="00AA010E"/>
    <w:rsid w:val="00AA1A56"/>
    <w:rsid w:val="00AA204A"/>
    <w:rsid w:val="00AB29AC"/>
    <w:rsid w:val="00AB6AC1"/>
    <w:rsid w:val="00AB71F0"/>
    <w:rsid w:val="00AC66EC"/>
    <w:rsid w:val="00AE0C99"/>
    <w:rsid w:val="00AE1944"/>
    <w:rsid w:val="00AE1D41"/>
    <w:rsid w:val="00AF5487"/>
    <w:rsid w:val="00B15AA9"/>
    <w:rsid w:val="00B16197"/>
    <w:rsid w:val="00B35438"/>
    <w:rsid w:val="00B47E53"/>
    <w:rsid w:val="00B503BC"/>
    <w:rsid w:val="00B51CB6"/>
    <w:rsid w:val="00B5454A"/>
    <w:rsid w:val="00B5744C"/>
    <w:rsid w:val="00B613A3"/>
    <w:rsid w:val="00B619D9"/>
    <w:rsid w:val="00B70384"/>
    <w:rsid w:val="00B820A4"/>
    <w:rsid w:val="00B930F9"/>
    <w:rsid w:val="00BC0C47"/>
    <w:rsid w:val="00BD2B5B"/>
    <w:rsid w:val="00BE2315"/>
    <w:rsid w:val="00BF0BA5"/>
    <w:rsid w:val="00BF623B"/>
    <w:rsid w:val="00C058BF"/>
    <w:rsid w:val="00C116EC"/>
    <w:rsid w:val="00C25BB7"/>
    <w:rsid w:val="00C25EA1"/>
    <w:rsid w:val="00C3094D"/>
    <w:rsid w:val="00C53ABC"/>
    <w:rsid w:val="00C65B17"/>
    <w:rsid w:val="00C75929"/>
    <w:rsid w:val="00C80ABA"/>
    <w:rsid w:val="00C83494"/>
    <w:rsid w:val="00CA2152"/>
    <w:rsid w:val="00CA4E51"/>
    <w:rsid w:val="00CA538B"/>
    <w:rsid w:val="00CD7BFC"/>
    <w:rsid w:val="00CE7902"/>
    <w:rsid w:val="00CF0337"/>
    <w:rsid w:val="00CF284F"/>
    <w:rsid w:val="00D046AF"/>
    <w:rsid w:val="00D1531A"/>
    <w:rsid w:val="00D176C0"/>
    <w:rsid w:val="00D31FDA"/>
    <w:rsid w:val="00D350E7"/>
    <w:rsid w:val="00D45F29"/>
    <w:rsid w:val="00D46C67"/>
    <w:rsid w:val="00D51C8E"/>
    <w:rsid w:val="00D523AB"/>
    <w:rsid w:val="00D66832"/>
    <w:rsid w:val="00D66885"/>
    <w:rsid w:val="00D849EE"/>
    <w:rsid w:val="00DB0ED8"/>
    <w:rsid w:val="00DB1A3B"/>
    <w:rsid w:val="00DB1AA9"/>
    <w:rsid w:val="00DB6C5A"/>
    <w:rsid w:val="00DD060B"/>
    <w:rsid w:val="00DE38FC"/>
    <w:rsid w:val="00DE7CB6"/>
    <w:rsid w:val="00DF0D90"/>
    <w:rsid w:val="00E16BE3"/>
    <w:rsid w:val="00E2361A"/>
    <w:rsid w:val="00E24AAF"/>
    <w:rsid w:val="00E2564A"/>
    <w:rsid w:val="00E52F9B"/>
    <w:rsid w:val="00E54C10"/>
    <w:rsid w:val="00E558DB"/>
    <w:rsid w:val="00E62743"/>
    <w:rsid w:val="00E76CB1"/>
    <w:rsid w:val="00E95D30"/>
    <w:rsid w:val="00EE278D"/>
    <w:rsid w:val="00EE62AF"/>
    <w:rsid w:val="00EF7ED1"/>
    <w:rsid w:val="00F0405F"/>
    <w:rsid w:val="00F0564C"/>
    <w:rsid w:val="00F15751"/>
    <w:rsid w:val="00F260B7"/>
    <w:rsid w:val="00F371AD"/>
    <w:rsid w:val="00F56349"/>
    <w:rsid w:val="00F63964"/>
    <w:rsid w:val="00F7375F"/>
    <w:rsid w:val="00F91BD4"/>
    <w:rsid w:val="00FB3392"/>
    <w:rsid w:val="00FC2512"/>
    <w:rsid w:val="00FD3BEB"/>
    <w:rsid w:val="00FE0DB6"/>
    <w:rsid w:val="00FE45E7"/>
    <w:rsid w:val="00FE66DC"/>
    <w:rsid w:val="00FE7AD5"/>
    <w:rsid w:val="00FF0494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5"/>
    <o:shapelayout v:ext="edit">
      <o:idmap v:ext="edit" data="1"/>
    </o:shapelayout>
  </w:shapeDefaults>
  <w:decimalSymbol w:val=","/>
  <w:listSeparator w:val=";"/>
  <w15:chartTrackingRefBased/>
  <w15:docId w15:val="{30D17930-9720-47E2-9133-AB05DEA8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A010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D4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AA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A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27660"/>
    <w:pPr>
      <w:ind w:left="720"/>
      <w:contextualSpacing/>
    </w:pPr>
  </w:style>
  <w:style w:type="paragraph" w:styleId="a8">
    <w:name w:val="No Spacing"/>
    <w:link w:val="a9"/>
    <w:uiPriority w:val="99"/>
    <w:qFormat/>
    <w:rsid w:val="0030246D"/>
    <w:rPr>
      <w:rFonts w:cs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30246D"/>
    <w:rPr>
      <w:rFonts w:cs="Calibri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9"/>
    <w:rsid w:val="00AA010E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a">
    <w:name w:val="Body Text"/>
    <w:basedOn w:val="a"/>
    <w:link w:val="ab"/>
    <w:rsid w:val="00A6404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6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a"/>
    <w:link w:val="ad"/>
    <w:qFormat/>
    <w:rsid w:val="00A64044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d">
    <w:name w:val="Подзаголовок Знак"/>
    <w:basedOn w:val="a0"/>
    <w:link w:val="ac"/>
    <w:rsid w:val="00A640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e">
    <w:name w:val="Normal (Web)"/>
    <w:basedOn w:val="a"/>
    <w:rsid w:val="00A64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Заголовок №2_"/>
    <w:link w:val="20"/>
    <w:locked/>
    <w:rsid w:val="003A416B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A416B"/>
    <w:pPr>
      <w:shd w:val="clear" w:color="auto" w:fill="FFFFFF"/>
      <w:spacing w:after="0" w:line="317" w:lineRule="exact"/>
      <w:jc w:val="both"/>
      <w:outlineLvl w:val="1"/>
    </w:pPr>
    <w:rPr>
      <w:sz w:val="27"/>
      <w:szCs w:val="27"/>
      <w:shd w:val="clear" w:color="auto" w:fill="FFFFFF"/>
      <w:lang w:val="x-none" w:eastAsia="x-none"/>
    </w:rPr>
  </w:style>
  <w:style w:type="paragraph" w:styleId="af">
    <w:name w:val="Plain Text"/>
    <w:basedOn w:val="a"/>
    <w:link w:val="af0"/>
    <w:unhideWhenUsed/>
    <w:rsid w:val="003A416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3A416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1D41"/>
    <w:rPr>
      <w:rFonts w:ascii="Cambria" w:eastAsia="Times New Roman" w:hAnsi="Cambria" w:cs="Times New Roman"/>
      <w:b/>
      <w:bCs/>
      <w:color w:val="4F81BD"/>
    </w:rPr>
  </w:style>
  <w:style w:type="paragraph" w:styleId="af1">
    <w:name w:val="header"/>
    <w:basedOn w:val="a"/>
    <w:link w:val="af2"/>
    <w:uiPriority w:val="99"/>
    <w:semiHidden/>
    <w:unhideWhenUsed/>
    <w:rsid w:val="00C5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53ABC"/>
  </w:style>
  <w:style w:type="paragraph" w:styleId="af3">
    <w:name w:val="footer"/>
    <w:basedOn w:val="a"/>
    <w:link w:val="af4"/>
    <w:uiPriority w:val="99"/>
    <w:semiHidden/>
    <w:unhideWhenUsed/>
    <w:rsid w:val="00C5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5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56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423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089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450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61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29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7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4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5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9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19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425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874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830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121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01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239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333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595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0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0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5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3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4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jpe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.xlsx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BEBE-9545-4080-845C-6CB967A4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6372</Words>
  <Characters>36321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cp:lastModifiedBy>user</cp:lastModifiedBy>
  <cp:revision>2</cp:revision>
  <cp:lastPrinted>2017-09-08T06:01:00Z</cp:lastPrinted>
  <dcterms:created xsi:type="dcterms:W3CDTF">2023-10-02T06:56:00Z</dcterms:created>
  <dcterms:modified xsi:type="dcterms:W3CDTF">2023-10-02T06:56:00Z</dcterms:modified>
</cp:coreProperties>
</file>