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4" w:rsidRPr="009E4B37" w:rsidRDefault="00091BE4" w:rsidP="00091BE4">
      <w:pPr>
        <w:jc w:val="center"/>
        <w:rPr>
          <w:b/>
          <w:sz w:val="28"/>
          <w:szCs w:val="28"/>
        </w:rPr>
      </w:pPr>
      <w:r w:rsidRPr="009E4B37">
        <w:rPr>
          <w:b/>
          <w:sz w:val="28"/>
          <w:szCs w:val="28"/>
        </w:rPr>
        <w:t>Краевое государственное бюджетное</w:t>
      </w:r>
    </w:p>
    <w:p w:rsidR="00091BE4" w:rsidRPr="009E4B37" w:rsidRDefault="00091BE4" w:rsidP="00091BE4">
      <w:pPr>
        <w:jc w:val="center"/>
        <w:rPr>
          <w:b/>
          <w:sz w:val="28"/>
          <w:szCs w:val="28"/>
        </w:rPr>
      </w:pPr>
      <w:r w:rsidRPr="009E4B37">
        <w:rPr>
          <w:b/>
          <w:sz w:val="28"/>
          <w:szCs w:val="28"/>
        </w:rPr>
        <w:t>профессиональное образовательное учреждение</w:t>
      </w:r>
    </w:p>
    <w:p w:rsidR="00091BE4" w:rsidRPr="009E4B37" w:rsidRDefault="00091BE4" w:rsidP="00091BE4">
      <w:pPr>
        <w:jc w:val="center"/>
        <w:rPr>
          <w:b/>
          <w:sz w:val="28"/>
          <w:szCs w:val="28"/>
        </w:rPr>
      </w:pPr>
      <w:r w:rsidRPr="009E4B37">
        <w:rPr>
          <w:b/>
          <w:sz w:val="28"/>
          <w:szCs w:val="28"/>
        </w:rPr>
        <w:t>«Минусинский сельскохозяйственный колледж»</w:t>
      </w:r>
    </w:p>
    <w:p w:rsidR="00091BE4" w:rsidRPr="009E4B37"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91BE4" w:rsidRPr="009E4B37" w:rsidRDefault="00091BE4" w:rsidP="00091BE4">
      <w:pPr>
        <w:tabs>
          <w:tab w:val="left" w:pos="6330"/>
        </w:tabs>
        <w:ind w:left="7797" w:hanging="7797"/>
        <w:rPr>
          <w:sz w:val="28"/>
          <w:szCs w:val="28"/>
        </w:rPr>
      </w:pPr>
      <w:r w:rsidRPr="009E4B37">
        <w:rPr>
          <w:sz w:val="28"/>
          <w:szCs w:val="28"/>
        </w:rPr>
        <w:tab/>
      </w: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tabs>
          <w:tab w:val="left" w:pos="6330"/>
        </w:tabs>
        <w:ind w:left="7797" w:hanging="7797"/>
        <w:rPr>
          <w:sz w:val="28"/>
          <w:szCs w:val="28"/>
        </w:rPr>
      </w:pPr>
    </w:p>
    <w:p w:rsidR="00091BE4" w:rsidRPr="009E4B37" w:rsidRDefault="00091BE4" w:rsidP="00091BE4">
      <w:pPr>
        <w:rPr>
          <w:sz w:val="28"/>
          <w:szCs w:val="28"/>
        </w:rPr>
      </w:pPr>
    </w:p>
    <w:p w:rsidR="00091BE4" w:rsidRDefault="00091BE4" w:rsidP="00091BE4">
      <w:pPr>
        <w:jc w:val="center"/>
        <w:rPr>
          <w:b/>
          <w:sz w:val="28"/>
          <w:szCs w:val="28"/>
        </w:rPr>
      </w:pPr>
      <w:r w:rsidRPr="009E4B37">
        <w:rPr>
          <w:b/>
          <w:sz w:val="28"/>
          <w:szCs w:val="28"/>
        </w:rPr>
        <w:t xml:space="preserve">Методические </w:t>
      </w:r>
      <w:r>
        <w:rPr>
          <w:b/>
          <w:sz w:val="28"/>
          <w:szCs w:val="28"/>
        </w:rPr>
        <w:t>рекомендации</w:t>
      </w:r>
    </w:p>
    <w:p w:rsidR="00091BE4" w:rsidRDefault="00091BE4" w:rsidP="00091BE4">
      <w:pPr>
        <w:jc w:val="center"/>
        <w:rPr>
          <w:b/>
          <w:sz w:val="28"/>
          <w:szCs w:val="28"/>
        </w:rPr>
      </w:pPr>
      <w:r w:rsidRPr="009E4B37">
        <w:rPr>
          <w:b/>
          <w:sz w:val="28"/>
          <w:szCs w:val="28"/>
        </w:rPr>
        <w:t xml:space="preserve">по </w:t>
      </w:r>
      <w:r>
        <w:rPr>
          <w:b/>
          <w:sz w:val="28"/>
          <w:szCs w:val="28"/>
        </w:rPr>
        <w:t>выполнению самостоятельной работы студентов</w:t>
      </w:r>
    </w:p>
    <w:p w:rsidR="00091BE4" w:rsidRPr="009E4B37" w:rsidRDefault="00091BE4" w:rsidP="00091BE4">
      <w:pPr>
        <w:jc w:val="center"/>
        <w:rPr>
          <w:b/>
          <w:sz w:val="28"/>
          <w:szCs w:val="28"/>
        </w:rPr>
      </w:pPr>
    </w:p>
    <w:p w:rsidR="00C06D1B" w:rsidRDefault="00091BE4" w:rsidP="00091BE4">
      <w:pPr>
        <w:rPr>
          <w:b/>
          <w:bCs/>
          <w:color w:val="000000"/>
          <w:sz w:val="28"/>
          <w:szCs w:val="28"/>
        </w:rPr>
      </w:pPr>
      <w:r w:rsidRPr="009E4B37">
        <w:rPr>
          <w:b/>
          <w:sz w:val="28"/>
          <w:szCs w:val="28"/>
        </w:rPr>
        <w:t>по</w:t>
      </w:r>
      <w:r w:rsidR="00C06D1B">
        <w:rPr>
          <w:b/>
          <w:sz w:val="28"/>
          <w:szCs w:val="28"/>
        </w:rPr>
        <w:t xml:space="preserve"> ПМ 02</w:t>
      </w:r>
      <w:r>
        <w:rPr>
          <w:b/>
          <w:sz w:val="28"/>
          <w:szCs w:val="28"/>
        </w:rPr>
        <w:t xml:space="preserve"> </w:t>
      </w:r>
      <w:r w:rsidR="00C06D1B" w:rsidRPr="004E38C8">
        <w:rPr>
          <w:b/>
          <w:bCs/>
          <w:sz w:val="28"/>
          <w:szCs w:val="28"/>
        </w:rPr>
        <w:t>Ремонт теплотехнического оборудования и систем тепло- и топливоснабжения</w:t>
      </w:r>
      <w:r w:rsidR="00C06D1B" w:rsidRPr="007800A8">
        <w:rPr>
          <w:b/>
          <w:bCs/>
          <w:color w:val="000000"/>
          <w:sz w:val="28"/>
          <w:szCs w:val="28"/>
        </w:rPr>
        <w:t xml:space="preserve"> </w:t>
      </w:r>
    </w:p>
    <w:p w:rsidR="00091BE4" w:rsidRPr="007800A8" w:rsidRDefault="00091BE4" w:rsidP="00091BE4">
      <w:pPr>
        <w:rPr>
          <w:b/>
          <w:bCs/>
          <w:color w:val="000000"/>
          <w:sz w:val="28"/>
          <w:szCs w:val="28"/>
        </w:rPr>
      </w:pPr>
    </w:p>
    <w:p w:rsidR="00091BE4" w:rsidRPr="00091BE4" w:rsidRDefault="00091BE4" w:rsidP="00091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C06D1B" w:rsidRDefault="00C06D1B" w:rsidP="00C06D1B">
      <w:pPr>
        <w:rPr>
          <w:b/>
        </w:rPr>
      </w:pPr>
      <w:r>
        <w:rPr>
          <w:b/>
          <w:sz w:val="28"/>
          <w:szCs w:val="28"/>
        </w:rPr>
        <w:t xml:space="preserve"> МДК.02.01. Раздел 2</w:t>
      </w:r>
      <w:r w:rsidR="00091BE4" w:rsidRPr="00091BE4">
        <w:rPr>
          <w:b/>
          <w:sz w:val="28"/>
          <w:szCs w:val="28"/>
        </w:rPr>
        <w:t xml:space="preserve">. </w:t>
      </w:r>
      <w:r w:rsidRPr="00C06D1B">
        <w:rPr>
          <w:b/>
          <w:sz w:val="28"/>
          <w:szCs w:val="28"/>
        </w:rPr>
        <w:t>Механизмы и оборудование для выполнения ремонтных работ</w:t>
      </w:r>
    </w:p>
    <w:p w:rsidR="00091BE4" w:rsidRPr="00091BE4" w:rsidRDefault="00091BE4" w:rsidP="00091BE4">
      <w:pPr>
        <w:shd w:val="clear" w:color="auto" w:fill="FFFFFF"/>
        <w:jc w:val="both"/>
        <w:rPr>
          <w:b/>
          <w:sz w:val="28"/>
          <w:szCs w:val="28"/>
        </w:rPr>
      </w:pPr>
    </w:p>
    <w:p w:rsidR="00091BE4" w:rsidRPr="00091BE4" w:rsidRDefault="00091BE4" w:rsidP="00091BE4">
      <w:pPr>
        <w:shd w:val="clear" w:color="auto" w:fill="FFFFFF"/>
        <w:jc w:val="both"/>
        <w:rPr>
          <w:b/>
          <w:sz w:val="28"/>
          <w:szCs w:val="28"/>
        </w:rPr>
      </w:pPr>
      <w:r w:rsidRPr="00091BE4">
        <w:rPr>
          <w:b/>
          <w:sz w:val="28"/>
          <w:szCs w:val="28"/>
        </w:rPr>
        <w:t xml:space="preserve">специальности 13.02.02 Теплоснабжение и теплотехническое оборудование </w:t>
      </w: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rPr>
          <w:sz w:val="28"/>
          <w:szCs w:val="28"/>
        </w:rPr>
      </w:pPr>
    </w:p>
    <w:p w:rsidR="00091BE4" w:rsidRPr="009E4B37" w:rsidRDefault="00091BE4" w:rsidP="00091BE4">
      <w:pPr>
        <w:tabs>
          <w:tab w:val="left" w:pos="5220"/>
        </w:tabs>
        <w:rPr>
          <w:sz w:val="28"/>
          <w:szCs w:val="28"/>
        </w:rPr>
      </w:pPr>
      <w:r w:rsidRPr="009E4B37">
        <w:rPr>
          <w:sz w:val="28"/>
          <w:szCs w:val="28"/>
        </w:rPr>
        <w:tab/>
      </w:r>
    </w:p>
    <w:p w:rsidR="00091BE4" w:rsidRPr="009E4B37" w:rsidRDefault="00091BE4" w:rsidP="00091BE4">
      <w:pPr>
        <w:rPr>
          <w:sz w:val="28"/>
          <w:szCs w:val="28"/>
        </w:rPr>
      </w:pPr>
    </w:p>
    <w:p w:rsidR="00091BE4" w:rsidRPr="009E4B37" w:rsidRDefault="00091BE4" w:rsidP="00091BE4">
      <w:pPr>
        <w:rPr>
          <w:sz w:val="28"/>
          <w:szCs w:val="28"/>
        </w:rPr>
      </w:pPr>
    </w:p>
    <w:p w:rsidR="00091BE4" w:rsidRDefault="00091BE4" w:rsidP="00091BE4">
      <w:pPr>
        <w:rPr>
          <w:sz w:val="28"/>
          <w:szCs w:val="28"/>
        </w:rPr>
      </w:pPr>
    </w:p>
    <w:p w:rsidR="00091BE4" w:rsidRPr="009E4B37" w:rsidRDefault="00091BE4" w:rsidP="00091BE4">
      <w:pPr>
        <w:rPr>
          <w:sz w:val="28"/>
          <w:szCs w:val="28"/>
        </w:rPr>
      </w:pPr>
    </w:p>
    <w:p w:rsidR="00091BE4" w:rsidRDefault="00091BE4" w:rsidP="00C35D0A">
      <w:pPr>
        <w:tabs>
          <w:tab w:val="left" w:pos="3660"/>
        </w:tabs>
        <w:rPr>
          <w:b/>
          <w:sz w:val="28"/>
          <w:szCs w:val="28"/>
        </w:rPr>
      </w:pPr>
      <w:r w:rsidRPr="009E4B37">
        <w:rPr>
          <w:sz w:val="28"/>
          <w:szCs w:val="28"/>
        </w:rPr>
        <w:tab/>
      </w:r>
      <w:r>
        <w:rPr>
          <w:b/>
          <w:sz w:val="28"/>
          <w:szCs w:val="28"/>
        </w:rPr>
        <w:t>Минусинск, 2020</w:t>
      </w:r>
    </w:p>
    <w:p w:rsidR="00C06D1B" w:rsidRPr="00C35D0A" w:rsidRDefault="00C06D1B" w:rsidP="00C35D0A">
      <w:pPr>
        <w:tabs>
          <w:tab w:val="left" w:pos="3660"/>
        </w:tabs>
        <w:rPr>
          <w:b/>
          <w:sz w:val="28"/>
          <w:szCs w:val="28"/>
        </w:rPr>
      </w:pPr>
    </w:p>
    <w:p w:rsidR="00091BE4" w:rsidRPr="009E4B37" w:rsidRDefault="00091BE4" w:rsidP="00091BE4">
      <w:pPr>
        <w:shd w:val="clear" w:color="auto" w:fill="FFFFFF"/>
        <w:ind w:left="17" w:right="4666"/>
        <w:rPr>
          <w:sz w:val="28"/>
          <w:szCs w:val="28"/>
        </w:rPr>
      </w:pPr>
      <w:r w:rsidRPr="009E4B37">
        <w:rPr>
          <w:sz w:val="28"/>
          <w:szCs w:val="28"/>
        </w:rPr>
        <w:lastRenderedPageBreak/>
        <w:t>Рассмотрены</w:t>
      </w:r>
    </w:p>
    <w:p w:rsidR="00091BE4" w:rsidRPr="009E4B37" w:rsidRDefault="00091BE4" w:rsidP="00091BE4">
      <w:pPr>
        <w:shd w:val="clear" w:color="auto" w:fill="FFFFFF"/>
        <w:ind w:left="17" w:right="4666"/>
        <w:rPr>
          <w:spacing w:val="-1"/>
          <w:sz w:val="28"/>
          <w:szCs w:val="28"/>
        </w:rPr>
      </w:pPr>
      <w:r w:rsidRPr="009E4B37">
        <w:rPr>
          <w:sz w:val="28"/>
          <w:szCs w:val="28"/>
        </w:rPr>
        <w:t xml:space="preserve">на заседании </w:t>
      </w:r>
      <w:r w:rsidRPr="009E4B37">
        <w:rPr>
          <w:spacing w:val="-1"/>
          <w:sz w:val="28"/>
          <w:szCs w:val="28"/>
        </w:rPr>
        <w:t>цикловой комиссии</w:t>
      </w:r>
    </w:p>
    <w:p w:rsidR="00091BE4" w:rsidRPr="009E4B37" w:rsidRDefault="00091BE4" w:rsidP="00091BE4">
      <w:pPr>
        <w:shd w:val="clear" w:color="auto" w:fill="FFFFFF"/>
        <w:ind w:left="17" w:right="4666"/>
        <w:rPr>
          <w:spacing w:val="-1"/>
          <w:sz w:val="28"/>
          <w:szCs w:val="28"/>
        </w:rPr>
      </w:pPr>
      <w:r w:rsidRPr="009E4B37">
        <w:rPr>
          <w:spacing w:val="-1"/>
          <w:sz w:val="28"/>
          <w:szCs w:val="28"/>
        </w:rPr>
        <w:t>теплотехнических дисциплин</w:t>
      </w:r>
    </w:p>
    <w:p w:rsidR="00091BE4" w:rsidRPr="009E4B37" w:rsidRDefault="00091BE4" w:rsidP="00091BE4">
      <w:pPr>
        <w:shd w:val="clear" w:color="auto" w:fill="FFFFFF"/>
        <w:ind w:left="17" w:right="4666"/>
        <w:rPr>
          <w:sz w:val="28"/>
          <w:szCs w:val="28"/>
        </w:rPr>
      </w:pPr>
      <w:r w:rsidRPr="009E4B37">
        <w:rPr>
          <w:sz w:val="28"/>
          <w:szCs w:val="28"/>
        </w:rPr>
        <w:t>Протокол № от «</w:t>
      </w:r>
      <w:r w:rsidRPr="009E4B37">
        <w:rPr>
          <w:iCs/>
          <w:sz w:val="28"/>
          <w:szCs w:val="28"/>
        </w:rPr>
        <w:t>__»_____</w:t>
      </w:r>
      <w:r>
        <w:rPr>
          <w:sz w:val="28"/>
          <w:szCs w:val="28"/>
        </w:rPr>
        <w:t>2020</w:t>
      </w:r>
      <w:r w:rsidRPr="009E4B37">
        <w:rPr>
          <w:sz w:val="28"/>
          <w:szCs w:val="28"/>
        </w:rPr>
        <w:t>г.</w:t>
      </w:r>
    </w:p>
    <w:p w:rsidR="00091BE4" w:rsidRPr="009E4B37" w:rsidRDefault="00091BE4" w:rsidP="00091BE4">
      <w:pPr>
        <w:shd w:val="clear" w:color="auto" w:fill="FFFFFF"/>
        <w:ind w:left="17" w:right="4666"/>
        <w:rPr>
          <w:sz w:val="28"/>
          <w:szCs w:val="28"/>
        </w:rPr>
      </w:pPr>
      <w:r w:rsidRPr="009E4B37">
        <w:rPr>
          <w:sz w:val="28"/>
          <w:szCs w:val="28"/>
        </w:rPr>
        <w:t>Методист ЦК</w:t>
      </w:r>
    </w:p>
    <w:p w:rsidR="00091BE4" w:rsidRPr="009E4B37" w:rsidRDefault="00091BE4" w:rsidP="00091BE4">
      <w:pPr>
        <w:shd w:val="clear" w:color="auto" w:fill="FFFFFF"/>
        <w:ind w:left="17" w:right="4666"/>
        <w:rPr>
          <w:sz w:val="28"/>
          <w:szCs w:val="28"/>
        </w:rPr>
      </w:pPr>
      <w:r w:rsidRPr="009E4B37">
        <w:rPr>
          <w:sz w:val="28"/>
          <w:szCs w:val="28"/>
        </w:rPr>
        <w:t>______________И.А. Кулакова</w:t>
      </w: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091BE4" w:rsidRPr="009E4B37" w:rsidRDefault="00091BE4" w:rsidP="00091BE4">
      <w:pPr>
        <w:shd w:val="clear" w:color="auto" w:fill="FFFFFF"/>
        <w:ind w:left="17" w:right="4666"/>
        <w:rPr>
          <w:sz w:val="28"/>
          <w:szCs w:val="28"/>
        </w:rPr>
      </w:pPr>
    </w:p>
    <w:p w:rsidR="004F73CB" w:rsidRPr="00C06D1B" w:rsidRDefault="00091BE4" w:rsidP="00C06D1B">
      <w:pPr>
        <w:jc w:val="both"/>
      </w:pPr>
      <w:r w:rsidRPr="00C06D1B">
        <w:rPr>
          <w:sz w:val="28"/>
          <w:szCs w:val="28"/>
        </w:rPr>
        <w:t xml:space="preserve">Методические рекомендации по выполнению самостоятельной работы по </w:t>
      </w:r>
      <w:r w:rsidR="00C06D1B" w:rsidRPr="00C06D1B">
        <w:rPr>
          <w:sz w:val="28"/>
          <w:szCs w:val="28"/>
        </w:rPr>
        <w:t>МДК.02</w:t>
      </w:r>
      <w:r w:rsidR="007E4995" w:rsidRPr="00C06D1B">
        <w:rPr>
          <w:sz w:val="28"/>
          <w:szCs w:val="28"/>
        </w:rPr>
        <w:t>.01.</w:t>
      </w:r>
      <w:r w:rsidR="00C06D1B" w:rsidRPr="00C06D1B">
        <w:rPr>
          <w:sz w:val="28"/>
          <w:szCs w:val="28"/>
        </w:rPr>
        <w:t>Раздел 2</w:t>
      </w:r>
      <w:r w:rsidR="007E4995" w:rsidRPr="00C06D1B">
        <w:rPr>
          <w:sz w:val="28"/>
          <w:szCs w:val="28"/>
        </w:rPr>
        <w:t xml:space="preserve">. </w:t>
      </w:r>
      <w:r w:rsidR="00C06D1B" w:rsidRPr="00C06D1B">
        <w:rPr>
          <w:sz w:val="28"/>
          <w:szCs w:val="28"/>
        </w:rPr>
        <w:t>Механизмы и оборудование для выполнения ремонтных работ</w:t>
      </w:r>
      <w:r w:rsidR="00C06D1B" w:rsidRPr="00C06D1B">
        <w:t xml:space="preserve"> </w:t>
      </w:r>
      <w:r w:rsidRPr="00C06D1B">
        <w:rPr>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4F73CB" w:rsidRPr="00C06D1B">
        <w:rPr>
          <w:sz w:val="28"/>
          <w:szCs w:val="28"/>
        </w:rPr>
        <w:t xml:space="preserve">13.02.02 Теплоснабжение и теплотехническое оборудование </w:t>
      </w:r>
    </w:p>
    <w:p w:rsidR="00091BE4" w:rsidRPr="00C06D1B" w:rsidRDefault="00091BE4" w:rsidP="00C06D1B">
      <w:pPr>
        <w:jc w:val="both"/>
        <w:rPr>
          <w:sz w:val="28"/>
          <w:szCs w:val="28"/>
        </w:rPr>
      </w:pPr>
      <w:r w:rsidRPr="00C06D1B">
        <w:rPr>
          <w:sz w:val="28"/>
          <w:szCs w:val="28"/>
        </w:rPr>
        <w:t>Методические рекомендации предназна</w:t>
      </w:r>
      <w:r w:rsidR="004F73CB" w:rsidRPr="00C06D1B">
        <w:rPr>
          <w:sz w:val="28"/>
          <w:szCs w:val="28"/>
        </w:rPr>
        <w:t>чены для студентов третьего</w:t>
      </w:r>
      <w:r w:rsidRPr="00C06D1B">
        <w:rPr>
          <w:sz w:val="28"/>
          <w:szCs w:val="28"/>
        </w:rPr>
        <w:t xml:space="preserve"> курса очной формы обучения.</w:t>
      </w:r>
    </w:p>
    <w:p w:rsidR="00091BE4" w:rsidRPr="00C06D1B" w:rsidRDefault="00091BE4" w:rsidP="00F3147A">
      <w:pPr>
        <w:ind w:firstLine="568"/>
        <w:jc w:val="both"/>
        <w:rPr>
          <w:color w:val="FF0000"/>
          <w:sz w:val="28"/>
          <w:szCs w:val="28"/>
        </w:rPr>
      </w:pPr>
      <w:r w:rsidRPr="004F73CB">
        <w:rPr>
          <w:sz w:val="28"/>
          <w:szCs w:val="28"/>
        </w:rPr>
        <w:t xml:space="preserve">Данные методические указания содержат рекомендации по работе с </w:t>
      </w:r>
      <w:r w:rsidR="00B33902" w:rsidRPr="00B33902">
        <w:rPr>
          <w:sz w:val="28"/>
          <w:szCs w:val="28"/>
        </w:rPr>
        <w:t>учебником и конспектированию</w:t>
      </w:r>
      <w:r w:rsidRPr="00B33902">
        <w:rPr>
          <w:sz w:val="28"/>
          <w:szCs w:val="28"/>
        </w:rPr>
        <w:t>.</w:t>
      </w:r>
    </w:p>
    <w:p w:rsidR="00091BE4" w:rsidRPr="004F73CB"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Pr="009E4B37" w:rsidRDefault="00091BE4" w:rsidP="00091BE4">
      <w:pPr>
        <w:shd w:val="clear" w:color="auto" w:fill="FFFFFF"/>
        <w:ind w:firstLine="851"/>
        <w:jc w:val="both"/>
        <w:rPr>
          <w:sz w:val="28"/>
          <w:szCs w:val="28"/>
        </w:rPr>
      </w:pPr>
    </w:p>
    <w:p w:rsidR="00091BE4" w:rsidRDefault="00091BE4" w:rsidP="00091BE4">
      <w:pPr>
        <w:shd w:val="clear" w:color="auto" w:fill="FFFFFF"/>
        <w:ind w:left="851" w:right="-148" w:hanging="848"/>
        <w:jc w:val="both"/>
        <w:rPr>
          <w:sz w:val="28"/>
          <w:szCs w:val="28"/>
        </w:rPr>
      </w:pPr>
      <w:r w:rsidRPr="009E4B37">
        <w:rPr>
          <w:spacing w:val="-2"/>
          <w:sz w:val="28"/>
          <w:szCs w:val="28"/>
        </w:rPr>
        <w:t>Автор:</w:t>
      </w:r>
      <w:r>
        <w:rPr>
          <w:spacing w:val="-2"/>
          <w:sz w:val="28"/>
          <w:szCs w:val="28"/>
        </w:rPr>
        <w:t xml:space="preserve"> </w:t>
      </w:r>
      <w:r w:rsidRPr="009E4B37">
        <w:rPr>
          <w:spacing w:val="-2"/>
          <w:sz w:val="28"/>
          <w:szCs w:val="28"/>
        </w:rPr>
        <w:t xml:space="preserve">Евдокимова Светлана Владимировна, преподаватель </w:t>
      </w:r>
      <w:r w:rsidRPr="009E4B37">
        <w:rPr>
          <w:sz w:val="28"/>
          <w:szCs w:val="28"/>
        </w:rPr>
        <w:t>высшей квалификационной категории, Минусинск</w:t>
      </w:r>
      <w:r>
        <w:rPr>
          <w:sz w:val="28"/>
          <w:szCs w:val="28"/>
        </w:rPr>
        <w:t>ий сельскохозяйственный колледж</w:t>
      </w:r>
    </w:p>
    <w:p w:rsidR="00091BE4" w:rsidRPr="009E4B37" w:rsidRDefault="00091BE4" w:rsidP="00091BE4">
      <w:pPr>
        <w:shd w:val="clear" w:color="auto" w:fill="FFFFFF"/>
        <w:ind w:left="987" w:right="-148" w:hanging="984"/>
        <w:jc w:val="both"/>
        <w:rPr>
          <w:sz w:val="28"/>
          <w:szCs w:val="28"/>
        </w:rPr>
      </w:pPr>
    </w:p>
    <w:p w:rsidR="00091BE4" w:rsidRPr="009E4B37" w:rsidRDefault="00091BE4" w:rsidP="00091BE4">
      <w:pPr>
        <w:shd w:val="clear" w:color="auto" w:fill="FFFFFF"/>
        <w:ind w:left="851" w:right="-148" w:hanging="848"/>
        <w:jc w:val="both"/>
        <w:rPr>
          <w:sz w:val="28"/>
          <w:szCs w:val="28"/>
        </w:rPr>
      </w:pPr>
      <w:r w:rsidRPr="009E4B37">
        <w:rPr>
          <w:spacing w:val="-2"/>
          <w:sz w:val="28"/>
          <w:szCs w:val="28"/>
        </w:rPr>
        <w:t xml:space="preserve">Рецензент: </w:t>
      </w:r>
      <w:r>
        <w:rPr>
          <w:spacing w:val="-2"/>
          <w:sz w:val="28"/>
          <w:szCs w:val="28"/>
        </w:rPr>
        <w:t>Глебова Татьяна Николаевна</w:t>
      </w:r>
      <w:r w:rsidRPr="009E4B37">
        <w:rPr>
          <w:spacing w:val="-2"/>
          <w:sz w:val="28"/>
          <w:szCs w:val="28"/>
        </w:rPr>
        <w:t xml:space="preserve">, преподаватель </w:t>
      </w:r>
      <w:r>
        <w:rPr>
          <w:spacing w:val="-2"/>
          <w:sz w:val="28"/>
          <w:szCs w:val="28"/>
        </w:rPr>
        <w:t>перво</w:t>
      </w:r>
      <w:r w:rsidRPr="009E4B37">
        <w:rPr>
          <w:sz w:val="28"/>
          <w:szCs w:val="28"/>
        </w:rPr>
        <w:t>й квалификационной категории, Минусинский сельскохозяйственный колледж.</w:t>
      </w:r>
    </w:p>
    <w:p w:rsidR="00091BE4" w:rsidRPr="009E4B37" w:rsidRDefault="00091BE4" w:rsidP="00091BE4">
      <w:pPr>
        <w:shd w:val="clear" w:color="auto" w:fill="FFFFFF"/>
        <w:ind w:left="851" w:right="-148" w:hanging="848"/>
        <w:jc w:val="both"/>
        <w:rPr>
          <w:sz w:val="28"/>
          <w:szCs w:val="28"/>
        </w:rPr>
      </w:pPr>
    </w:p>
    <w:p w:rsidR="00091BE4" w:rsidRPr="009E4B37" w:rsidRDefault="00091BE4" w:rsidP="00091BE4">
      <w:pPr>
        <w:shd w:val="clear" w:color="auto" w:fill="FFFFFF"/>
        <w:tabs>
          <w:tab w:val="left" w:pos="9350"/>
        </w:tabs>
        <w:ind w:left="1418" w:right="-6" w:hanging="1420"/>
        <w:jc w:val="both"/>
        <w:rPr>
          <w:sz w:val="28"/>
          <w:szCs w:val="28"/>
        </w:rPr>
      </w:pPr>
    </w:p>
    <w:p w:rsidR="00091BE4" w:rsidRPr="009E4B37" w:rsidRDefault="00091BE4" w:rsidP="00091BE4">
      <w:pPr>
        <w:ind w:left="1418" w:hanging="1420"/>
        <w:rPr>
          <w:sz w:val="28"/>
          <w:szCs w:val="28"/>
        </w:rPr>
      </w:pPr>
    </w:p>
    <w:p w:rsidR="00091BE4" w:rsidRPr="009E4B37" w:rsidRDefault="00091BE4" w:rsidP="00091BE4">
      <w:pPr>
        <w:ind w:left="1418" w:hanging="1420"/>
        <w:rPr>
          <w:sz w:val="28"/>
          <w:szCs w:val="28"/>
        </w:rPr>
      </w:pPr>
    </w:p>
    <w:p w:rsidR="00091BE4" w:rsidRDefault="00091BE4"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C35D0A" w:rsidRDefault="00C35D0A" w:rsidP="00091BE4">
      <w:pPr>
        <w:ind w:left="1418" w:hanging="1420"/>
        <w:rPr>
          <w:sz w:val="28"/>
          <w:szCs w:val="28"/>
        </w:rPr>
      </w:pPr>
    </w:p>
    <w:p w:rsidR="00091BE4" w:rsidRDefault="00091BE4" w:rsidP="00091BE4">
      <w:pPr>
        <w:ind w:left="1418" w:hanging="1420"/>
        <w:rPr>
          <w:sz w:val="28"/>
          <w:szCs w:val="28"/>
        </w:rPr>
      </w:pPr>
    </w:p>
    <w:p w:rsidR="00091BE4" w:rsidRDefault="00091BE4" w:rsidP="00091BE4">
      <w:pPr>
        <w:ind w:left="1418" w:hanging="1420"/>
        <w:rPr>
          <w:sz w:val="28"/>
          <w:szCs w:val="28"/>
        </w:rPr>
      </w:pPr>
    </w:p>
    <w:p w:rsidR="00B33902" w:rsidRDefault="00B33902" w:rsidP="00091BE4">
      <w:pPr>
        <w:ind w:left="1418" w:hanging="1420"/>
        <w:rPr>
          <w:sz w:val="28"/>
          <w:szCs w:val="28"/>
        </w:rPr>
      </w:pPr>
    </w:p>
    <w:p w:rsidR="00091BE4" w:rsidRDefault="00091BE4" w:rsidP="00091BE4">
      <w:pPr>
        <w:ind w:left="1418" w:hanging="1420"/>
        <w:rPr>
          <w:sz w:val="28"/>
          <w:szCs w:val="28"/>
        </w:rPr>
      </w:pPr>
    </w:p>
    <w:p w:rsidR="00091BE4" w:rsidRPr="009E4B37" w:rsidRDefault="00091BE4" w:rsidP="00F3147A">
      <w:pPr>
        <w:rPr>
          <w:sz w:val="28"/>
          <w:szCs w:val="28"/>
        </w:rPr>
      </w:pPr>
    </w:p>
    <w:p w:rsidR="00091BE4" w:rsidRDefault="00091BE4" w:rsidP="00091BE4">
      <w:pPr>
        <w:jc w:val="center"/>
        <w:rPr>
          <w:b/>
          <w:sz w:val="28"/>
          <w:szCs w:val="28"/>
        </w:rPr>
      </w:pPr>
      <w:r w:rsidRPr="006D1AB8">
        <w:rPr>
          <w:b/>
          <w:sz w:val="28"/>
          <w:szCs w:val="28"/>
        </w:rPr>
        <w:lastRenderedPageBreak/>
        <w:t>Содержание</w:t>
      </w:r>
    </w:p>
    <w:tbl>
      <w:tblPr>
        <w:tblW w:w="0" w:type="auto"/>
        <w:tblInd w:w="392" w:type="dxa"/>
        <w:tblLayout w:type="fixed"/>
        <w:tblLook w:val="00A0" w:firstRow="1" w:lastRow="0" w:firstColumn="1" w:lastColumn="0" w:noHBand="0" w:noVBand="0"/>
      </w:tblPr>
      <w:tblGrid>
        <w:gridCol w:w="7796"/>
        <w:gridCol w:w="1559"/>
      </w:tblGrid>
      <w:tr w:rsidR="00091BE4" w:rsidRPr="00B0725C" w:rsidTr="00091BE4">
        <w:trPr>
          <w:trHeight w:val="413"/>
        </w:trPr>
        <w:tc>
          <w:tcPr>
            <w:tcW w:w="7796" w:type="dxa"/>
            <w:vAlign w:val="center"/>
          </w:tcPr>
          <w:p w:rsidR="00091BE4" w:rsidRPr="00B0725C" w:rsidRDefault="00091BE4" w:rsidP="00091BE4">
            <w:pPr>
              <w:tabs>
                <w:tab w:val="left" w:pos="0"/>
                <w:tab w:val="right" w:pos="9355"/>
              </w:tabs>
              <w:ind w:firstLine="317"/>
              <w:rPr>
                <w:sz w:val="28"/>
                <w:szCs w:val="28"/>
              </w:rPr>
            </w:pPr>
            <w:r w:rsidRPr="00B0725C">
              <w:rPr>
                <w:sz w:val="28"/>
                <w:szCs w:val="28"/>
              </w:rPr>
              <w:t xml:space="preserve">Введение </w:t>
            </w:r>
            <w:r w:rsidRPr="00B0725C">
              <w:rPr>
                <w:sz w:val="28"/>
                <w:szCs w:val="28"/>
              </w:rPr>
              <w:tab/>
              <w:t>3</w:t>
            </w:r>
          </w:p>
        </w:tc>
        <w:tc>
          <w:tcPr>
            <w:tcW w:w="1559" w:type="dxa"/>
          </w:tcPr>
          <w:p w:rsidR="00091BE4" w:rsidRPr="00B0725C" w:rsidRDefault="000C3ADB" w:rsidP="00091BE4">
            <w:pPr>
              <w:jc w:val="center"/>
              <w:rPr>
                <w:sz w:val="28"/>
                <w:szCs w:val="28"/>
              </w:rPr>
            </w:pPr>
            <w:r>
              <w:rPr>
                <w:sz w:val="28"/>
                <w:szCs w:val="28"/>
              </w:rPr>
              <w:t>4</w:t>
            </w:r>
          </w:p>
        </w:tc>
      </w:tr>
      <w:tr w:rsidR="00091BE4" w:rsidRPr="00B0725C" w:rsidTr="00091BE4">
        <w:trPr>
          <w:trHeight w:val="436"/>
        </w:trPr>
        <w:tc>
          <w:tcPr>
            <w:tcW w:w="7796" w:type="dxa"/>
            <w:vAlign w:val="center"/>
          </w:tcPr>
          <w:p w:rsidR="00091BE4" w:rsidRPr="00B0725C" w:rsidRDefault="00091BE4" w:rsidP="00091BE4">
            <w:pPr>
              <w:tabs>
                <w:tab w:val="left" w:pos="0"/>
                <w:tab w:val="right" w:pos="9355"/>
              </w:tabs>
              <w:ind w:firstLine="34"/>
              <w:rPr>
                <w:sz w:val="28"/>
                <w:szCs w:val="28"/>
              </w:rPr>
            </w:pPr>
            <w:r w:rsidRPr="00B0725C">
              <w:rPr>
                <w:sz w:val="28"/>
                <w:szCs w:val="28"/>
              </w:rPr>
              <w:t>Задания для самостоятельного выполнения</w:t>
            </w:r>
          </w:p>
        </w:tc>
        <w:tc>
          <w:tcPr>
            <w:tcW w:w="1559" w:type="dxa"/>
          </w:tcPr>
          <w:p w:rsidR="00091BE4" w:rsidRPr="00B0725C" w:rsidRDefault="00B33902" w:rsidP="00091BE4">
            <w:pPr>
              <w:jc w:val="center"/>
              <w:rPr>
                <w:sz w:val="28"/>
                <w:szCs w:val="28"/>
              </w:rPr>
            </w:pPr>
            <w:r>
              <w:rPr>
                <w:sz w:val="28"/>
                <w:szCs w:val="28"/>
              </w:rPr>
              <w:t>7</w:t>
            </w:r>
          </w:p>
        </w:tc>
      </w:tr>
      <w:tr w:rsidR="00091BE4" w:rsidRPr="00B0725C" w:rsidTr="00091BE4">
        <w:trPr>
          <w:trHeight w:val="417"/>
        </w:trPr>
        <w:tc>
          <w:tcPr>
            <w:tcW w:w="7796" w:type="dxa"/>
            <w:vAlign w:val="center"/>
          </w:tcPr>
          <w:p w:rsidR="00091BE4" w:rsidRPr="00B0725C" w:rsidRDefault="00091BE4" w:rsidP="00091BE4">
            <w:pPr>
              <w:tabs>
                <w:tab w:val="left" w:pos="317"/>
                <w:tab w:val="left" w:pos="426"/>
              </w:tabs>
              <w:jc w:val="both"/>
              <w:rPr>
                <w:bCs/>
                <w:sz w:val="28"/>
                <w:szCs w:val="28"/>
              </w:rPr>
            </w:pPr>
            <w:r w:rsidRPr="00B0725C">
              <w:rPr>
                <w:sz w:val="28"/>
                <w:szCs w:val="28"/>
              </w:rPr>
              <w:t>Список использованной литературы</w:t>
            </w:r>
          </w:p>
        </w:tc>
        <w:tc>
          <w:tcPr>
            <w:tcW w:w="1559" w:type="dxa"/>
          </w:tcPr>
          <w:p w:rsidR="00091BE4" w:rsidRPr="00B0725C" w:rsidRDefault="00091BE4" w:rsidP="00091BE4">
            <w:pPr>
              <w:jc w:val="center"/>
              <w:rPr>
                <w:sz w:val="28"/>
                <w:szCs w:val="28"/>
              </w:rPr>
            </w:pPr>
            <w:r w:rsidRPr="00B0725C">
              <w:rPr>
                <w:sz w:val="28"/>
                <w:szCs w:val="28"/>
              </w:rPr>
              <w:t>1</w:t>
            </w:r>
            <w:r w:rsidR="000F2500">
              <w:rPr>
                <w:sz w:val="28"/>
                <w:szCs w:val="28"/>
              </w:rPr>
              <w:t>0</w:t>
            </w:r>
          </w:p>
        </w:tc>
      </w:tr>
      <w:tr w:rsidR="00091BE4" w:rsidRPr="00B0725C" w:rsidTr="00091BE4">
        <w:trPr>
          <w:trHeight w:val="711"/>
        </w:trPr>
        <w:tc>
          <w:tcPr>
            <w:tcW w:w="7796" w:type="dxa"/>
            <w:vAlign w:val="center"/>
          </w:tcPr>
          <w:p w:rsidR="00091BE4" w:rsidRPr="00B0725C" w:rsidRDefault="00091BE4" w:rsidP="00091BE4">
            <w:pPr>
              <w:pStyle w:val="ab"/>
              <w:tabs>
                <w:tab w:val="left" w:pos="7938"/>
              </w:tabs>
              <w:ind w:left="0"/>
              <w:jc w:val="both"/>
              <w:rPr>
                <w:sz w:val="28"/>
                <w:szCs w:val="28"/>
              </w:rPr>
            </w:pPr>
            <w:r w:rsidRPr="00B0725C">
              <w:rPr>
                <w:sz w:val="28"/>
                <w:szCs w:val="28"/>
              </w:rPr>
              <w:t>Приложение А.</w:t>
            </w:r>
            <w:r w:rsidRPr="00B0725C">
              <w:rPr>
                <w:bCs/>
                <w:sz w:val="28"/>
                <w:szCs w:val="28"/>
              </w:rPr>
              <w:t xml:space="preserve"> Методические указания по работе </w:t>
            </w:r>
            <w:r>
              <w:rPr>
                <w:bCs/>
                <w:sz w:val="28"/>
                <w:szCs w:val="28"/>
              </w:rPr>
              <w:t>с учебником и конспектированию учебного материал</w:t>
            </w:r>
          </w:p>
        </w:tc>
        <w:tc>
          <w:tcPr>
            <w:tcW w:w="1559" w:type="dxa"/>
          </w:tcPr>
          <w:p w:rsidR="00091BE4" w:rsidRPr="00B0725C" w:rsidRDefault="00091BE4" w:rsidP="00091BE4">
            <w:pPr>
              <w:jc w:val="center"/>
              <w:rPr>
                <w:sz w:val="28"/>
                <w:szCs w:val="28"/>
              </w:rPr>
            </w:pPr>
            <w:r w:rsidRPr="00B0725C">
              <w:rPr>
                <w:sz w:val="28"/>
                <w:szCs w:val="28"/>
              </w:rPr>
              <w:t>1</w:t>
            </w:r>
            <w:r w:rsidR="000F2500">
              <w:rPr>
                <w:sz w:val="28"/>
                <w:szCs w:val="28"/>
              </w:rPr>
              <w:t>1</w:t>
            </w:r>
          </w:p>
        </w:tc>
      </w:tr>
      <w:tr w:rsidR="00091BE4" w:rsidRPr="00B0725C" w:rsidTr="00091BE4">
        <w:trPr>
          <w:trHeight w:val="693"/>
        </w:trPr>
        <w:tc>
          <w:tcPr>
            <w:tcW w:w="7796" w:type="dxa"/>
            <w:vAlign w:val="center"/>
          </w:tcPr>
          <w:p w:rsidR="00091BE4" w:rsidRPr="00F94D2A" w:rsidRDefault="00091BE4" w:rsidP="00091BE4">
            <w:pPr>
              <w:shd w:val="clear" w:color="auto" w:fill="FFFFFF"/>
              <w:tabs>
                <w:tab w:val="left" w:pos="1949"/>
              </w:tabs>
              <w:jc w:val="both"/>
              <w:rPr>
                <w:bCs/>
                <w:sz w:val="32"/>
                <w:szCs w:val="32"/>
              </w:rPr>
            </w:pPr>
          </w:p>
        </w:tc>
        <w:tc>
          <w:tcPr>
            <w:tcW w:w="1559" w:type="dxa"/>
          </w:tcPr>
          <w:p w:rsidR="00091BE4" w:rsidRPr="00B0725C" w:rsidRDefault="00091BE4" w:rsidP="00091BE4">
            <w:pPr>
              <w:jc w:val="center"/>
              <w:rPr>
                <w:sz w:val="28"/>
                <w:szCs w:val="28"/>
              </w:rPr>
            </w:pPr>
          </w:p>
        </w:tc>
      </w:tr>
      <w:tr w:rsidR="00091BE4" w:rsidRPr="00B0725C" w:rsidTr="00091BE4">
        <w:trPr>
          <w:trHeight w:val="667"/>
        </w:trPr>
        <w:tc>
          <w:tcPr>
            <w:tcW w:w="7796" w:type="dxa"/>
            <w:vAlign w:val="center"/>
          </w:tcPr>
          <w:p w:rsidR="00091BE4" w:rsidRPr="00B0725C" w:rsidRDefault="00091BE4" w:rsidP="00091BE4">
            <w:pPr>
              <w:pStyle w:val="ab"/>
              <w:tabs>
                <w:tab w:val="left" w:pos="7938"/>
              </w:tabs>
              <w:ind w:left="0"/>
              <w:jc w:val="both"/>
              <w:rPr>
                <w:sz w:val="28"/>
                <w:szCs w:val="28"/>
              </w:rPr>
            </w:pPr>
          </w:p>
        </w:tc>
        <w:tc>
          <w:tcPr>
            <w:tcW w:w="1559" w:type="dxa"/>
          </w:tcPr>
          <w:p w:rsidR="00091BE4" w:rsidRDefault="00091BE4" w:rsidP="00091BE4">
            <w:pPr>
              <w:jc w:val="center"/>
              <w:rPr>
                <w:sz w:val="28"/>
                <w:szCs w:val="28"/>
              </w:rPr>
            </w:pPr>
          </w:p>
          <w:p w:rsidR="00091BE4" w:rsidRDefault="00091BE4" w:rsidP="00091BE4">
            <w:pPr>
              <w:jc w:val="center"/>
              <w:rPr>
                <w:sz w:val="28"/>
                <w:szCs w:val="28"/>
              </w:rPr>
            </w:pPr>
          </w:p>
          <w:p w:rsidR="00091BE4" w:rsidRPr="00B0725C" w:rsidRDefault="00091BE4" w:rsidP="000726D2">
            <w:pPr>
              <w:jc w:val="center"/>
              <w:rPr>
                <w:sz w:val="28"/>
                <w:szCs w:val="28"/>
              </w:rPr>
            </w:pPr>
          </w:p>
        </w:tc>
      </w:tr>
    </w:tbl>
    <w:p w:rsidR="00091BE4" w:rsidRPr="009E4B37" w:rsidRDefault="00091BE4" w:rsidP="00091BE4">
      <w:pPr>
        <w:jc w:val="center"/>
        <w:rPr>
          <w:sz w:val="28"/>
          <w:szCs w:val="28"/>
        </w:rPr>
      </w:pPr>
    </w:p>
    <w:p w:rsidR="00091BE4" w:rsidRPr="009E4B37" w:rsidRDefault="00091BE4" w:rsidP="00091BE4">
      <w:pPr>
        <w:ind w:left="-540" w:right="991"/>
        <w:rPr>
          <w:sz w:val="28"/>
          <w:szCs w:val="28"/>
        </w:rPr>
      </w:pPr>
    </w:p>
    <w:p w:rsidR="00091BE4" w:rsidRPr="00016DBC" w:rsidRDefault="00091BE4" w:rsidP="00091BE4">
      <w:pPr>
        <w:ind w:left="-540" w:right="991"/>
      </w:pPr>
    </w:p>
    <w:p w:rsidR="00091BE4" w:rsidRDefault="00091BE4" w:rsidP="00091BE4">
      <w:pPr>
        <w:ind w:right="175" w:firstLine="567"/>
        <w:rPr>
          <w:b/>
          <w:bCs/>
          <w:sz w:val="36"/>
          <w:szCs w:val="36"/>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6C23CE" w:rsidRDefault="006C23CE"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726D2" w:rsidRDefault="000726D2"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091BE4" w:rsidRDefault="00091BE4" w:rsidP="002E59B6">
      <w:pPr>
        <w:jc w:val="center"/>
        <w:rPr>
          <w:b/>
          <w:sz w:val="24"/>
          <w:szCs w:val="24"/>
        </w:rPr>
      </w:pPr>
    </w:p>
    <w:p w:rsidR="002E59B6" w:rsidRPr="009E3557" w:rsidRDefault="002E59B6" w:rsidP="002E59B6">
      <w:pPr>
        <w:jc w:val="center"/>
        <w:rPr>
          <w:b/>
          <w:sz w:val="28"/>
          <w:szCs w:val="28"/>
        </w:rPr>
      </w:pPr>
      <w:r w:rsidRPr="009E3557">
        <w:rPr>
          <w:b/>
          <w:sz w:val="28"/>
          <w:szCs w:val="28"/>
        </w:rPr>
        <w:lastRenderedPageBreak/>
        <w:t>Введение</w:t>
      </w:r>
    </w:p>
    <w:p w:rsidR="00295014" w:rsidRPr="00B5400A" w:rsidRDefault="00295014" w:rsidP="009E3557">
      <w:pPr>
        <w:pStyle w:val="31"/>
        <w:spacing w:after="0"/>
        <w:ind w:firstLine="568"/>
        <w:jc w:val="both"/>
        <w:rPr>
          <w:sz w:val="28"/>
          <w:szCs w:val="28"/>
        </w:rPr>
      </w:pPr>
      <w:r w:rsidRPr="00B5400A">
        <w:rPr>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295014" w:rsidRPr="00B5400A" w:rsidRDefault="00295014" w:rsidP="009E3557">
      <w:pPr>
        <w:pStyle w:val="31"/>
        <w:spacing w:after="0"/>
        <w:ind w:firstLine="568"/>
        <w:jc w:val="both"/>
        <w:rPr>
          <w:sz w:val="28"/>
          <w:szCs w:val="28"/>
        </w:rPr>
      </w:pPr>
      <w:r w:rsidRPr="00B5400A">
        <w:rPr>
          <w:sz w:val="28"/>
          <w:szCs w:val="28"/>
        </w:rPr>
        <w:t>В решении данной задачи велика роль самостоятельной работы студентов.</w:t>
      </w:r>
    </w:p>
    <w:p w:rsidR="00295014" w:rsidRPr="00B5400A" w:rsidRDefault="00295014" w:rsidP="009E3557">
      <w:pPr>
        <w:ind w:right="175" w:firstLine="568"/>
        <w:jc w:val="both"/>
        <w:rPr>
          <w:sz w:val="28"/>
          <w:szCs w:val="28"/>
        </w:rPr>
      </w:pPr>
      <w:r w:rsidRPr="00B5400A">
        <w:rPr>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sz w:val="28"/>
          <w:szCs w:val="28"/>
        </w:rPr>
        <w:t xml:space="preserve">, но без его непосредственного </w:t>
      </w:r>
      <w:r w:rsidRPr="00B5400A">
        <w:rPr>
          <w:sz w:val="28"/>
          <w:szCs w:val="28"/>
        </w:rPr>
        <w:t>участия.</w:t>
      </w:r>
    </w:p>
    <w:p w:rsidR="00295014" w:rsidRPr="0080586C" w:rsidRDefault="00295014" w:rsidP="009E3557">
      <w:pPr>
        <w:ind w:firstLine="568"/>
        <w:jc w:val="both"/>
        <w:rPr>
          <w:sz w:val="28"/>
          <w:szCs w:val="28"/>
        </w:rPr>
      </w:pPr>
      <w:r w:rsidRPr="0080586C">
        <w:rPr>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295014" w:rsidRPr="0080586C" w:rsidRDefault="00295014" w:rsidP="009E3557">
      <w:pPr>
        <w:ind w:firstLine="568"/>
        <w:jc w:val="both"/>
        <w:rPr>
          <w:sz w:val="28"/>
          <w:szCs w:val="28"/>
        </w:rPr>
      </w:pPr>
      <w:r w:rsidRPr="0080586C">
        <w:rPr>
          <w:sz w:val="28"/>
          <w:szCs w:val="28"/>
        </w:rPr>
        <w:t xml:space="preserve">Значимость самостоятельной работы определяется следующим: </w:t>
      </w:r>
    </w:p>
    <w:p w:rsidR="00295014" w:rsidRPr="0080586C" w:rsidRDefault="00295014" w:rsidP="009E3557">
      <w:pPr>
        <w:ind w:firstLine="568"/>
        <w:jc w:val="both"/>
        <w:rPr>
          <w:sz w:val="28"/>
          <w:szCs w:val="28"/>
        </w:rPr>
      </w:pPr>
      <w:r w:rsidRPr="0080586C">
        <w:rPr>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295014" w:rsidRPr="0080586C" w:rsidRDefault="00295014" w:rsidP="009E3557">
      <w:pPr>
        <w:ind w:firstLine="568"/>
        <w:jc w:val="both"/>
        <w:rPr>
          <w:sz w:val="28"/>
          <w:szCs w:val="28"/>
        </w:rPr>
      </w:pPr>
      <w:r w:rsidRPr="0080586C">
        <w:rPr>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295014" w:rsidRDefault="00295014" w:rsidP="009E3557">
      <w:pPr>
        <w:ind w:firstLine="568"/>
        <w:jc w:val="both"/>
        <w:rPr>
          <w:sz w:val="28"/>
          <w:szCs w:val="28"/>
        </w:rPr>
      </w:pPr>
      <w:r w:rsidRPr="0080586C">
        <w:rPr>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295014" w:rsidRDefault="00295014" w:rsidP="009E3557">
      <w:pPr>
        <w:pStyle w:val="Default"/>
        <w:ind w:firstLine="567"/>
        <w:jc w:val="both"/>
        <w:rPr>
          <w:sz w:val="28"/>
          <w:szCs w:val="28"/>
        </w:rPr>
      </w:pPr>
      <w:r w:rsidRPr="00C13462">
        <w:rPr>
          <w:sz w:val="28"/>
          <w:szCs w:val="28"/>
        </w:rPr>
        <w:t xml:space="preserve">Методические рекомендации к выполнению внеаудиторной самостоятельной </w:t>
      </w:r>
      <w:r>
        <w:rPr>
          <w:sz w:val="28"/>
          <w:szCs w:val="28"/>
        </w:rPr>
        <w:t xml:space="preserve">работы </w:t>
      </w:r>
      <w:proofErr w:type="gramStart"/>
      <w:r>
        <w:rPr>
          <w:sz w:val="28"/>
          <w:szCs w:val="28"/>
        </w:rPr>
        <w:t>обучающихся</w:t>
      </w:r>
      <w:proofErr w:type="gramEnd"/>
      <w:r>
        <w:rPr>
          <w:sz w:val="28"/>
          <w:szCs w:val="28"/>
        </w:rPr>
        <w:t xml:space="preserve"> по</w:t>
      </w:r>
      <w:r w:rsidRPr="00C13462">
        <w:rPr>
          <w:sz w:val="28"/>
          <w:szCs w:val="28"/>
        </w:rPr>
        <w:t xml:space="preserve"> </w:t>
      </w:r>
      <w:r w:rsidR="00216499">
        <w:rPr>
          <w:sz w:val="28"/>
          <w:szCs w:val="28"/>
        </w:rPr>
        <w:t xml:space="preserve">МДК </w:t>
      </w:r>
      <w:r w:rsidR="00C06D1B" w:rsidRPr="00C06D1B">
        <w:rPr>
          <w:sz w:val="28"/>
          <w:szCs w:val="28"/>
        </w:rPr>
        <w:t>02.01.Раздел 2. Механизмы и оборудование для выполнения ремонтных работ</w:t>
      </w:r>
      <w:r w:rsidR="00C06D1B">
        <w:rPr>
          <w:sz w:val="28"/>
          <w:szCs w:val="28"/>
        </w:rPr>
        <w:t xml:space="preserve"> </w:t>
      </w:r>
      <w:r w:rsidRPr="004F73CB">
        <w:rPr>
          <w:color w:val="auto"/>
          <w:sz w:val="28"/>
          <w:szCs w:val="28"/>
        </w:rPr>
        <w:t xml:space="preserve">специальности 13.02.02 Теплоснабжение и теплотехническое оборудование </w:t>
      </w:r>
      <w:r>
        <w:rPr>
          <w:sz w:val="28"/>
          <w:szCs w:val="28"/>
        </w:rPr>
        <w:t xml:space="preserve">предназначены для </w:t>
      </w:r>
      <w:r w:rsidRPr="00C13462">
        <w:rPr>
          <w:sz w:val="28"/>
          <w:szCs w:val="28"/>
        </w:rPr>
        <w:t xml:space="preserve">оказания помощи </w:t>
      </w:r>
      <w:proofErr w:type="gramStart"/>
      <w:r w:rsidRPr="00C13462">
        <w:rPr>
          <w:sz w:val="28"/>
          <w:szCs w:val="28"/>
        </w:rPr>
        <w:t>обучающимся</w:t>
      </w:r>
      <w:proofErr w:type="gramEnd"/>
      <w:r w:rsidRPr="00C13462">
        <w:rPr>
          <w:sz w:val="28"/>
          <w:szCs w:val="28"/>
        </w:rPr>
        <w:t xml:space="preserve"> в выполнении самостоятельной работы. </w:t>
      </w:r>
    </w:p>
    <w:p w:rsidR="00295014" w:rsidRDefault="00295014" w:rsidP="009E3557">
      <w:pPr>
        <w:pStyle w:val="Default"/>
        <w:ind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w:t>
      </w:r>
      <w:r>
        <w:rPr>
          <w:sz w:val="28"/>
          <w:szCs w:val="28"/>
        </w:rPr>
        <w:t xml:space="preserve"> </w:t>
      </w:r>
      <w:r w:rsidRPr="003E5C66">
        <w:rPr>
          <w:sz w:val="28"/>
          <w:szCs w:val="28"/>
        </w:rPr>
        <w:t>и направлены на формирование следующих компетенций: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1. Понимать сущность и социальную значимость своей будущей профессии, проявлять к ней устойчивый интерес.</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3. Принимать решения в стандартных и нестандартных ситуациях и нести за них ответственность.</w:t>
      </w:r>
    </w:p>
    <w:p w:rsid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C3ADB" w:rsidRPr="009E3557" w:rsidRDefault="000C3ADB" w:rsidP="000C3ADB">
      <w:pPr>
        <w:shd w:val="clear" w:color="auto" w:fill="FFFFFF"/>
        <w:jc w:val="center"/>
        <w:rPr>
          <w:color w:val="000000"/>
          <w:sz w:val="28"/>
          <w:szCs w:val="28"/>
        </w:rPr>
      </w:pPr>
      <w:r>
        <w:rPr>
          <w:color w:val="000000"/>
          <w:sz w:val="28"/>
          <w:szCs w:val="28"/>
        </w:rPr>
        <w:t>4</w:t>
      </w:r>
    </w:p>
    <w:p w:rsidR="000C3ADB" w:rsidRPr="009E3557" w:rsidRDefault="009E3557" w:rsidP="009E3557">
      <w:pPr>
        <w:shd w:val="clear" w:color="auto" w:fill="FFFFFF"/>
        <w:jc w:val="both"/>
        <w:rPr>
          <w:color w:val="000000"/>
          <w:sz w:val="28"/>
          <w:szCs w:val="28"/>
        </w:rPr>
      </w:pPr>
      <w:proofErr w:type="gramStart"/>
      <w:r w:rsidRPr="009E3557">
        <w:rPr>
          <w:color w:val="000000"/>
          <w:sz w:val="28"/>
          <w:szCs w:val="28"/>
        </w:rPr>
        <w:lastRenderedPageBreak/>
        <w:t>ОК</w:t>
      </w:r>
      <w:proofErr w:type="gramEnd"/>
      <w:r w:rsidRPr="009E3557">
        <w:rPr>
          <w:color w:val="000000"/>
          <w:sz w:val="28"/>
          <w:szCs w:val="28"/>
        </w:rPr>
        <w:t xml:space="preserve"> 5. Использовать информационно-коммуникационные технологии в профессиональной деятельности.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6. Работать в коллективе и команде, эффективно общаться с коллегами, руководством, потребителями.</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7. Брать на себя ответственность за работу членов команды (подчиненных), результат выполнения заданий.</w:t>
      </w:r>
    </w:p>
    <w:p w:rsidR="009E3557" w:rsidRPr="009E3557" w:rsidRDefault="009E3557" w:rsidP="009E3557">
      <w:pPr>
        <w:shd w:val="clear" w:color="auto" w:fill="FFFFFF"/>
        <w:jc w:val="both"/>
        <w:rPr>
          <w:color w:val="000000"/>
          <w:sz w:val="28"/>
          <w:szCs w:val="28"/>
        </w:rPr>
      </w:pPr>
      <w:proofErr w:type="gramStart"/>
      <w:r w:rsidRPr="009E3557">
        <w:rPr>
          <w:color w:val="000000"/>
          <w:sz w:val="28"/>
          <w:szCs w:val="28"/>
        </w:rPr>
        <w:t>ОК</w:t>
      </w:r>
      <w:proofErr w:type="gramEnd"/>
      <w:r w:rsidRPr="009E3557">
        <w:rPr>
          <w:color w:val="000000"/>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E3557" w:rsidRPr="009E3557" w:rsidRDefault="000C3ADB" w:rsidP="009E3557">
      <w:pPr>
        <w:shd w:val="clear" w:color="auto" w:fill="FFFFFF"/>
        <w:jc w:val="both"/>
        <w:rPr>
          <w:color w:val="000000"/>
          <w:sz w:val="28"/>
          <w:szCs w:val="28"/>
        </w:rPr>
      </w:pPr>
      <w:proofErr w:type="gramStart"/>
      <w:r>
        <w:rPr>
          <w:color w:val="000000"/>
          <w:sz w:val="28"/>
          <w:szCs w:val="28"/>
        </w:rPr>
        <w:t>ОК</w:t>
      </w:r>
      <w:proofErr w:type="gramEnd"/>
      <w:r>
        <w:rPr>
          <w:color w:val="000000"/>
          <w:sz w:val="28"/>
          <w:szCs w:val="28"/>
        </w:rPr>
        <w:t xml:space="preserve"> </w:t>
      </w:r>
      <w:r w:rsidR="009E3557" w:rsidRPr="009E3557">
        <w:rPr>
          <w:color w:val="000000"/>
          <w:sz w:val="28"/>
          <w:szCs w:val="28"/>
        </w:rPr>
        <w:t>9. Ориентироваться в условиях частой смены технологий в профессиональной деятельности.</w:t>
      </w:r>
    </w:p>
    <w:p w:rsidR="00295014" w:rsidRDefault="00295014" w:rsidP="00216499">
      <w:pPr>
        <w:pStyle w:val="Default"/>
        <w:ind w:firstLine="567"/>
        <w:jc w:val="both"/>
        <w:rPr>
          <w:sz w:val="28"/>
          <w:szCs w:val="28"/>
        </w:rPr>
      </w:pPr>
      <w:r w:rsidRPr="003F49E8">
        <w:rPr>
          <w:sz w:val="28"/>
          <w:szCs w:val="28"/>
        </w:rPr>
        <w:t>Данн</w:t>
      </w:r>
      <w:r w:rsidR="00C06D1B">
        <w:rPr>
          <w:sz w:val="28"/>
          <w:szCs w:val="28"/>
        </w:rPr>
        <w:t>ый междисциплинарный курс</w:t>
      </w:r>
      <w:r>
        <w:rPr>
          <w:sz w:val="28"/>
          <w:szCs w:val="28"/>
        </w:rPr>
        <w:t xml:space="preserve"> </w:t>
      </w:r>
      <w:r w:rsidRPr="003F49E8">
        <w:rPr>
          <w:sz w:val="28"/>
          <w:szCs w:val="28"/>
        </w:rPr>
        <w:t xml:space="preserve">осуществляет подготовку к формированию профессиональных компетенций: </w:t>
      </w:r>
    </w:p>
    <w:p w:rsidR="00C06D1B" w:rsidRPr="00E97DC6" w:rsidRDefault="00C06D1B" w:rsidP="00216499">
      <w:pPr>
        <w:pStyle w:val="af3"/>
        <w:widowControl w:val="0"/>
        <w:ind w:left="0" w:right="282" w:firstLine="0"/>
        <w:jc w:val="both"/>
        <w:rPr>
          <w:sz w:val="28"/>
        </w:rPr>
      </w:pPr>
      <w:r w:rsidRPr="00E97DC6">
        <w:rPr>
          <w:sz w:val="28"/>
        </w:rPr>
        <w:t xml:space="preserve">ПК 2.1. Выполнять </w:t>
      </w:r>
      <w:proofErr w:type="spellStart"/>
      <w:r w:rsidRPr="00E97DC6">
        <w:rPr>
          <w:sz w:val="28"/>
        </w:rPr>
        <w:t>дефектацию</w:t>
      </w:r>
      <w:proofErr w:type="spellEnd"/>
      <w:r w:rsidRPr="00E97DC6">
        <w:rPr>
          <w:sz w:val="28"/>
        </w:rPr>
        <w:t xml:space="preserve"> теплотех</w:t>
      </w:r>
      <w:r>
        <w:rPr>
          <w:sz w:val="28"/>
        </w:rPr>
        <w:t xml:space="preserve">нического оборудования и систем </w:t>
      </w:r>
      <w:r w:rsidRPr="00E97DC6">
        <w:rPr>
          <w:sz w:val="28"/>
        </w:rPr>
        <w:t>тепло- и топливоснабжения.</w:t>
      </w:r>
    </w:p>
    <w:p w:rsidR="00C06D1B" w:rsidRPr="00E97DC6" w:rsidRDefault="00C06D1B" w:rsidP="00216499">
      <w:pPr>
        <w:pStyle w:val="af3"/>
        <w:widowControl w:val="0"/>
        <w:ind w:left="0" w:right="282" w:firstLine="0"/>
        <w:jc w:val="both"/>
        <w:rPr>
          <w:sz w:val="28"/>
        </w:rPr>
      </w:pPr>
      <w:r w:rsidRPr="00E97DC6">
        <w:rPr>
          <w:sz w:val="28"/>
        </w:rPr>
        <w:t>ПК 2.2. Производить ремонт теплотехнического оборудования и систем тепло- и топливоснабжения.</w:t>
      </w:r>
    </w:p>
    <w:p w:rsidR="00C06D1B" w:rsidRPr="00BF268A" w:rsidRDefault="00C06D1B" w:rsidP="00216499">
      <w:pPr>
        <w:pStyle w:val="af3"/>
        <w:widowControl w:val="0"/>
        <w:tabs>
          <w:tab w:val="left" w:pos="8790"/>
        </w:tabs>
        <w:ind w:left="0" w:right="282" w:firstLine="0"/>
        <w:jc w:val="both"/>
        <w:rPr>
          <w:sz w:val="28"/>
        </w:rPr>
      </w:pPr>
      <w:r w:rsidRPr="00BF268A">
        <w:rPr>
          <w:sz w:val="28"/>
        </w:rPr>
        <w:t>ПК</w:t>
      </w:r>
      <w:r>
        <w:rPr>
          <w:sz w:val="28"/>
        </w:rPr>
        <w:t xml:space="preserve"> 2</w:t>
      </w:r>
      <w:r w:rsidRPr="00BF268A">
        <w:rPr>
          <w:sz w:val="28"/>
        </w:rPr>
        <w:t>.3. Вести техническую документацию ремонтных работ.</w:t>
      </w:r>
      <w:r w:rsidRPr="00BF268A">
        <w:rPr>
          <w:sz w:val="28"/>
        </w:rPr>
        <w:tab/>
      </w:r>
    </w:p>
    <w:p w:rsidR="00C06D1B" w:rsidRPr="00BF268A" w:rsidRDefault="00C06D1B" w:rsidP="0021649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Pr>
          <w:sz w:val="28"/>
          <w:szCs w:val="28"/>
        </w:rPr>
        <w:t>ПКд</w:t>
      </w:r>
      <w:proofErr w:type="spellEnd"/>
      <w:r>
        <w:rPr>
          <w:sz w:val="28"/>
          <w:szCs w:val="28"/>
        </w:rPr>
        <w:t xml:space="preserve"> 22. Организовывать </w:t>
      </w:r>
      <w:r w:rsidRPr="00BF268A">
        <w:rPr>
          <w:sz w:val="28"/>
          <w:szCs w:val="28"/>
        </w:rPr>
        <w:t>проведение  заготовительных работ перед проведением ремонтов.</w:t>
      </w:r>
    </w:p>
    <w:p w:rsidR="00C06D1B" w:rsidRDefault="00C06D1B" w:rsidP="00C06D1B"/>
    <w:p w:rsidR="00C06D1B" w:rsidRPr="00C06D1B" w:rsidRDefault="00295014" w:rsidP="00C06D1B">
      <w:pPr>
        <w:pStyle w:val="Default"/>
        <w:ind w:firstLine="567"/>
        <w:jc w:val="both"/>
        <w:rPr>
          <w:sz w:val="28"/>
          <w:szCs w:val="28"/>
        </w:rPr>
      </w:pPr>
      <w:r w:rsidRPr="007840AB">
        <w:rPr>
          <w:color w:val="auto"/>
          <w:sz w:val="28"/>
          <w:szCs w:val="28"/>
        </w:rPr>
        <w:t xml:space="preserve">В результате </w:t>
      </w:r>
      <w:r>
        <w:rPr>
          <w:color w:val="auto"/>
          <w:sz w:val="28"/>
          <w:szCs w:val="28"/>
        </w:rPr>
        <w:t xml:space="preserve">освоения </w:t>
      </w:r>
      <w:r w:rsidR="00C06D1B" w:rsidRPr="00C06D1B">
        <w:rPr>
          <w:sz w:val="28"/>
          <w:szCs w:val="28"/>
        </w:rPr>
        <w:t>02.01.Раздел 2. Механизмы и оборудование для выполнения ремонтных работ</w:t>
      </w:r>
      <w:r w:rsidR="00C06D1B">
        <w:rPr>
          <w:sz w:val="28"/>
          <w:szCs w:val="28"/>
        </w:rPr>
        <w:t xml:space="preserve"> </w:t>
      </w:r>
      <w:r w:rsidR="008A2D6E" w:rsidRPr="007840AB">
        <w:rPr>
          <w:color w:val="auto"/>
          <w:sz w:val="28"/>
          <w:szCs w:val="28"/>
        </w:rPr>
        <w:t>студенты должны</w:t>
      </w:r>
      <w:bookmarkStart w:id="0" w:name="_GoBack"/>
      <w:bookmarkEnd w:id="0"/>
    </w:p>
    <w:p w:rsidR="00C66B46" w:rsidRDefault="00854EAF" w:rsidP="00854EAF">
      <w:pPr>
        <w:jc w:val="both"/>
        <w:rPr>
          <w:b/>
          <w:i/>
          <w:sz w:val="28"/>
          <w:szCs w:val="28"/>
        </w:rPr>
      </w:pPr>
      <w:r w:rsidRPr="00854EAF">
        <w:rPr>
          <w:b/>
          <w:i/>
          <w:sz w:val="28"/>
          <w:szCs w:val="28"/>
        </w:rPr>
        <w:t>уметь:</w:t>
      </w:r>
    </w:p>
    <w:p w:rsidR="00C06D1B" w:rsidRPr="008D468B" w:rsidRDefault="00C06D1B" w:rsidP="00C06D1B">
      <w:pPr>
        <w:numPr>
          <w:ilvl w:val="0"/>
          <w:numId w:val="25"/>
        </w:numPr>
        <w:tabs>
          <w:tab w:val="left" w:pos="1134"/>
        </w:tabs>
        <w:ind w:left="284" w:right="282" w:firstLine="567"/>
        <w:jc w:val="both"/>
        <w:rPr>
          <w:bCs/>
          <w:sz w:val="28"/>
          <w:szCs w:val="28"/>
        </w:rPr>
      </w:pPr>
      <w:r w:rsidRPr="008D468B">
        <w:rPr>
          <w:bCs/>
          <w:sz w:val="28"/>
          <w:szCs w:val="28"/>
        </w:rPr>
        <w:t>выявлять и устранять дефекты теплотехнического оборудования и систем тепло- и топливоснабжения;</w:t>
      </w:r>
    </w:p>
    <w:p w:rsidR="00C06D1B" w:rsidRPr="008D468B" w:rsidRDefault="00C06D1B" w:rsidP="00C06D1B">
      <w:pPr>
        <w:numPr>
          <w:ilvl w:val="0"/>
          <w:numId w:val="25"/>
        </w:numPr>
        <w:tabs>
          <w:tab w:val="left" w:pos="1134"/>
        </w:tabs>
        <w:ind w:left="284" w:right="282" w:firstLine="567"/>
        <w:jc w:val="both"/>
        <w:rPr>
          <w:bCs/>
          <w:sz w:val="28"/>
          <w:szCs w:val="28"/>
        </w:rPr>
      </w:pPr>
      <w:r w:rsidRPr="008D468B">
        <w:rPr>
          <w:sz w:val="28"/>
          <w:szCs w:val="28"/>
        </w:rPr>
        <w:t>определять объем и последовательность проведения ремонтных работ в зависимости от характера выявленного дефекта;</w:t>
      </w:r>
    </w:p>
    <w:p w:rsidR="00C06D1B" w:rsidRPr="008D468B" w:rsidRDefault="00C06D1B" w:rsidP="00C06D1B">
      <w:pPr>
        <w:numPr>
          <w:ilvl w:val="0"/>
          <w:numId w:val="25"/>
        </w:numPr>
        <w:tabs>
          <w:tab w:val="left" w:pos="1134"/>
        </w:tabs>
        <w:ind w:left="284" w:right="282" w:firstLine="567"/>
        <w:jc w:val="both"/>
        <w:rPr>
          <w:bCs/>
          <w:sz w:val="28"/>
          <w:szCs w:val="28"/>
        </w:rPr>
      </w:pPr>
      <w:r w:rsidRPr="008D468B">
        <w:rPr>
          <w:sz w:val="28"/>
          <w:szCs w:val="28"/>
        </w:rPr>
        <w:t>производить выбор технологии, материалов, инструментов, приспособлений и средств механизации ремонтных работ;</w:t>
      </w:r>
    </w:p>
    <w:p w:rsidR="00C06D1B" w:rsidRPr="008D468B" w:rsidRDefault="00C06D1B" w:rsidP="00C06D1B">
      <w:pPr>
        <w:numPr>
          <w:ilvl w:val="0"/>
          <w:numId w:val="25"/>
        </w:numPr>
        <w:tabs>
          <w:tab w:val="left" w:pos="1134"/>
        </w:tabs>
        <w:ind w:left="284" w:right="282" w:firstLine="567"/>
        <w:jc w:val="both"/>
        <w:rPr>
          <w:bCs/>
          <w:sz w:val="28"/>
          <w:szCs w:val="28"/>
        </w:rPr>
      </w:pPr>
      <w:r w:rsidRPr="008D468B">
        <w:rPr>
          <w:sz w:val="28"/>
          <w:szCs w:val="28"/>
        </w:rPr>
        <w:t>контролировать и оценивать качество проведения ремонтных работ;</w:t>
      </w:r>
    </w:p>
    <w:p w:rsidR="00C06D1B" w:rsidRPr="00C06D1B" w:rsidRDefault="00C06D1B" w:rsidP="00C06D1B">
      <w:pPr>
        <w:numPr>
          <w:ilvl w:val="0"/>
          <w:numId w:val="25"/>
        </w:numPr>
        <w:tabs>
          <w:tab w:val="left" w:pos="1134"/>
        </w:tabs>
        <w:ind w:left="360" w:right="282" w:firstLine="540"/>
        <w:jc w:val="both"/>
        <w:rPr>
          <w:bCs/>
          <w:sz w:val="28"/>
          <w:szCs w:val="28"/>
        </w:rPr>
      </w:pPr>
      <w:r w:rsidRPr="008D468B">
        <w:rPr>
          <w:sz w:val="28"/>
          <w:szCs w:val="28"/>
        </w:rPr>
        <w:t>составлять техническую документацию ремонтных работ;</w:t>
      </w:r>
    </w:p>
    <w:p w:rsidR="00C06D1B" w:rsidRPr="00216499" w:rsidRDefault="00C06D1B" w:rsidP="00854EAF">
      <w:pPr>
        <w:numPr>
          <w:ilvl w:val="0"/>
          <w:numId w:val="25"/>
        </w:numPr>
        <w:tabs>
          <w:tab w:val="left" w:pos="1134"/>
        </w:tabs>
        <w:ind w:left="360" w:right="282" w:firstLine="540"/>
        <w:jc w:val="both"/>
        <w:rPr>
          <w:bCs/>
          <w:sz w:val="28"/>
          <w:szCs w:val="28"/>
        </w:rPr>
      </w:pPr>
      <w:r w:rsidRPr="00904A3D">
        <w:rPr>
          <w:sz w:val="28"/>
          <w:szCs w:val="28"/>
        </w:rPr>
        <w:t>организовывать  заготовительные ра</w:t>
      </w:r>
      <w:r>
        <w:rPr>
          <w:sz w:val="28"/>
          <w:szCs w:val="28"/>
        </w:rPr>
        <w:t>боты перед проведением ремонтов</w:t>
      </w:r>
    </w:p>
    <w:p w:rsidR="00854EAF" w:rsidRDefault="00854EAF" w:rsidP="00854EAF">
      <w:pPr>
        <w:jc w:val="both"/>
        <w:rPr>
          <w:b/>
          <w:i/>
          <w:color w:val="000000"/>
          <w:sz w:val="28"/>
          <w:szCs w:val="28"/>
        </w:rPr>
      </w:pPr>
      <w:r w:rsidRPr="00854EAF">
        <w:rPr>
          <w:b/>
          <w:i/>
          <w:color w:val="000000"/>
          <w:sz w:val="28"/>
          <w:szCs w:val="28"/>
        </w:rPr>
        <w:t>знать:</w:t>
      </w:r>
    </w:p>
    <w:p w:rsidR="00C06D1B" w:rsidRPr="008D468B" w:rsidRDefault="00C06D1B" w:rsidP="00C06D1B">
      <w:pPr>
        <w:numPr>
          <w:ilvl w:val="0"/>
          <w:numId w:val="26"/>
        </w:numPr>
        <w:tabs>
          <w:tab w:val="left" w:pos="1134"/>
        </w:tabs>
        <w:ind w:left="284" w:right="284" w:firstLine="567"/>
        <w:jc w:val="both"/>
        <w:rPr>
          <w:bCs/>
          <w:sz w:val="28"/>
          <w:szCs w:val="28"/>
        </w:rPr>
      </w:pPr>
      <w:r w:rsidRPr="008D468B">
        <w:rPr>
          <w:bCs/>
          <w:sz w:val="28"/>
          <w:szCs w:val="28"/>
        </w:rPr>
        <w:t>конструкцию, принцип действия и основные характеристики теплотехнического оборудования и систем тепло- и топливоснабжения;</w:t>
      </w:r>
    </w:p>
    <w:p w:rsidR="00C06D1B" w:rsidRPr="008D468B" w:rsidRDefault="00C06D1B" w:rsidP="00C06D1B">
      <w:pPr>
        <w:numPr>
          <w:ilvl w:val="0"/>
          <w:numId w:val="26"/>
        </w:numPr>
        <w:tabs>
          <w:tab w:val="left" w:pos="1134"/>
        </w:tabs>
        <w:ind w:left="284" w:right="284" w:firstLine="567"/>
        <w:jc w:val="both"/>
        <w:rPr>
          <w:bCs/>
          <w:sz w:val="28"/>
          <w:szCs w:val="28"/>
        </w:rPr>
      </w:pPr>
      <w:r w:rsidRPr="008D468B">
        <w:rPr>
          <w:sz w:val="28"/>
          <w:szCs w:val="28"/>
        </w:rPr>
        <w:t>виды, способы выявления и устранения дефектов теплотехнического оборудования и систем тепло- и топливоснабжения;</w:t>
      </w:r>
    </w:p>
    <w:p w:rsidR="00C06D1B" w:rsidRPr="008D468B" w:rsidRDefault="00C06D1B" w:rsidP="00C06D1B">
      <w:pPr>
        <w:numPr>
          <w:ilvl w:val="0"/>
          <w:numId w:val="26"/>
        </w:numPr>
        <w:tabs>
          <w:tab w:val="left" w:pos="1134"/>
        </w:tabs>
        <w:ind w:left="284" w:right="284" w:firstLine="567"/>
        <w:jc w:val="both"/>
        <w:rPr>
          <w:bCs/>
          <w:sz w:val="28"/>
          <w:szCs w:val="28"/>
        </w:rPr>
      </w:pPr>
      <w:r w:rsidRPr="008D468B">
        <w:rPr>
          <w:sz w:val="28"/>
          <w:szCs w:val="28"/>
        </w:rPr>
        <w:t>технологию производства ремонта теплотехнического оборудования и систем тепло- и топливоснабжения;</w:t>
      </w:r>
    </w:p>
    <w:p w:rsidR="00B33902" w:rsidRPr="00B33902" w:rsidRDefault="00C06D1B" w:rsidP="00C06D1B">
      <w:pPr>
        <w:numPr>
          <w:ilvl w:val="0"/>
          <w:numId w:val="26"/>
        </w:numPr>
        <w:tabs>
          <w:tab w:val="left" w:pos="1134"/>
        </w:tabs>
        <w:ind w:left="284" w:right="284" w:firstLine="567"/>
        <w:jc w:val="both"/>
        <w:rPr>
          <w:bCs/>
          <w:sz w:val="28"/>
          <w:szCs w:val="28"/>
        </w:rPr>
      </w:pPr>
      <w:r w:rsidRPr="008D468B">
        <w:rPr>
          <w:sz w:val="28"/>
          <w:szCs w:val="28"/>
        </w:rPr>
        <w:t xml:space="preserve">классификацию, основные характеристики и область применения материалов, инструментов, приспособлений и средств механизации </w:t>
      </w:r>
      <w:proofErr w:type="gramStart"/>
      <w:r w:rsidRPr="008D468B">
        <w:rPr>
          <w:sz w:val="28"/>
          <w:szCs w:val="28"/>
        </w:rPr>
        <w:t>для</w:t>
      </w:r>
      <w:proofErr w:type="gramEnd"/>
      <w:r w:rsidRPr="008D468B">
        <w:rPr>
          <w:sz w:val="28"/>
          <w:szCs w:val="28"/>
        </w:rPr>
        <w:t xml:space="preserve"> </w:t>
      </w:r>
    </w:p>
    <w:p w:rsidR="00B33902" w:rsidRDefault="00B33902" w:rsidP="00B33902">
      <w:pPr>
        <w:tabs>
          <w:tab w:val="left" w:pos="1134"/>
        </w:tabs>
        <w:ind w:left="851" w:right="284"/>
        <w:jc w:val="center"/>
        <w:rPr>
          <w:sz w:val="28"/>
          <w:szCs w:val="28"/>
        </w:rPr>
      </w:pPr>
      <w:r>
        <w:rPr>
          <w:sz w:val="28"/>
          <w:szCs w:val="28"/>
        </w:rPr>
        <w:t>5</w:t>
      </w:r>
    </w:p>
    <w:p w:rsidR="00B33902" w:rsidRPr="008D468B" w:rsidRDefault="00C06D1B" w:rsidP="00B33902">
      <w:pPr>
        <w:tabs>
          <w:tab w:val="left" w:pos="1134"/>
        </w:tabs>
        <w:ind w:left="851" w:right="284"/>
        <w:jc w:val="both"/>
        <w:rPr>
          <w:bCs/>
          <w:sz w:val="28"/>
          <w:szCs w:val="28"/>
        </w:rPr>
      </w:pPr>
      <w:r w:rsidRPr="008D468B">
        <w:rPr>
          <w:sz w:val="28"/>
          <w:szCs w:val="28"/>
        </w:rPr>
        <w:lastRenderedPageBreak/>
        <w:t>производства ремонтных работ;</w:t>
      </w:r>
    </w:p>
    <w:p w:rsidR="00C06D1B" w:rsidRPr="008D468B" w:rsidRDefault="00C06D1B" w:rsidP="00C06D1B">
      <w:pPr>
        <w:numPr>
          <w:ilvl w:val="0"/>
          <w:numId w:val="26"/>
        </w:numPr>
        <w:tabs>
          <w:tab w:val="left" w:pos="1134"/>
        </w:tabs>
        <w:ind w:left="284" w:right="284" w:firstLine="567"/>
        <w:jc w:val="both"/>
        <w:rPr>
          <w:bCs/>
          <w:sz w:val="28"/>
          <w:szCs w:val="28"/>
        </w:rPr>
      </w:pPr>
      <w:r w:rsidRPr="008D468B">
        <w:rPr>
          <w:sz w:val="28"/>
          <w:szCs w:val="28"/>
        </w:rPr>
        <w:t>объем и содержание отчетной документации по ремонту;</w:t>
      </w:r>
    </w:p>
    <w:p w:rsidR="00C06D1B" w:rsidRPr="008D468B" w:rsidRDefault="00C06D1B" w:rsidP="00C06D1B">
      <w:pPr>
        <w:numPr>
          <w:ilvl w:val="0"/>
          <w:numId w:val="26"/>
        </w:numPr>
        <w:tabs>
          <w:tab w:val="left" w:pos="1134"/>
        </w:tabs>
        <w:ind w:left="284" w:right="284" w:firstLine="567"/>
        <w:jc w:val="both"/>
        <w:rPr>
          <w:bCs/>
          <w:sz w:val="28"/>
          <w:szCs w:val="28"/>
        </w:rPr>
      </w:pPr>
      <w:r w:rsidRPr="008D468B">
        <w:rPr>
          <w:sz w:val="28"/>
          <w:szCs w:val="28"/>
        </w:rPr>
        <w:t>нормы простоя теплотехнического оборудования и систем тепло- и топливоснабжения;</w:t>
      </w:r>
    </w:p>
    <w:p w:rsidR="00C06D1B" w:rsidRPr="008D468B" w:rsidRDefault="00C06D1B" w:rsidP="00C06D1B">
      <w:pPr>
        <w:numPr>
          <w:ilvl w:val="0"/>
          <w:numId w:val="26"/>
        </w:numPr>
        <w:tabs>
          <w:tab w:val="left" w:pos="1134"/>
        </w:tabs>
        <w:ind w:left="284" w:right="284" w:firstLine="567"/>
        <w:jc w:val="both"/>
        <w:rPr>
          <w:bCs/>
          <w:sz w:val="28"/>
          <w:szCs w:val="28"/>
        </w:rPr>
      </w:pPr>
      <w:r w:rsidRPr="008D468B">
        <w:rPr>
          <w:sz w:val="28"/>
          <w:szCs w:val="28"/>
        </w:rPr>
        <w:t>типовые объёмы работ при производстве текущего и капитальных ремонтов теплотехнического оборудования и систем тепло- и топливоснабжения;</w:t>
      </w:r>
    </w:p>
    <w:p w:rsidR="00C06D1B" w:rsidRPr="008D468B" w:rsidRDefault="00C06D1B" w:rsidP="00C06D1B">
      <w:pPr>
        <w:numPr>
          <w:ilvl w:val="0"/>
          <w:numId w:val="26"/>
        </w:numPr>
        <w:tabs>
          <w:tab w:val="left" w:pos="1134"/>
        </w:tabs>
        <w:ind w:left="284" w:right="284" w:firstLine="567"/>
        <w:jc w:val="both"/>
        <w:rPr>
          <w:bCs/>
          <w:sz w:val="28"/>
          <w:szCs w:val="28"/>
        </w:rPr>
      </w:pPr>
      <w:r w:rsidRPr="008D468B">
        <w:rPr>
          <w:bCs/>
          <w:sz w:val="28"/>
          <w:szCs w:val="28"/>
        </w:rPr>
        <w:t>руководящие и нормативные документы, регламентирующие организацию и проведение ремонтных работ.</w:t>
      </w:r>
    </w:p>
    <w:p w:rsidR="00C06D1B" w:rsidRDefault="00C06D1B" w:rsidP="00854EAF">
      <w:pPr>
        <w:jc w:val="both"/>
        <w:rPr>
          <w:b/>
          <w:i/>
          <w:color w:val="000000"/>
          <w:sz w:val="28"/>
          <w:szCs w:val="28"/>
        </w:rPr>
      </w:pPr>
    </w:p>
    <w:p w:rsidR="009E3557" w:rsidRDefault="00216499" w:rsidP="009E3557">
      <w:pPr>
        <w:ind w:left="-284" w:firstLine="568"/>
        <w:jc w:val="both"/>
        <w:rPr>
          <w:sz w:val="28"/>
          <w:szCs w:val="28"/>
        </w:rPr>
      </w:pPr>
      <w:r>
        <w:rPr>
          <w:sz w:val="28"/>
          <w:szCs w:val="28"/>
        </w:rPr>
        <w:t>В рабочей программе ПМ 02</w:t>
      </w:r>
      <w:r w:rsidR="009E3557">
        <w:rPr>
          <w:sz w:val="28"/>
          <w:szCs w:val="28"/>
        </w:rPr>
        <w:t xml:space="preserve"> </w:t>
      </w:r>
      <w:r>
        <w:rPr>
          <w:sz w:val="28"/>
          <w:szCs w:val="28"/>
        </w:rPr>
        <w:t xml:space="preserve">МДК </w:t>
      </w:r>
      <w:r w:rsidRPr="00C06D1B">
        <w:rPr>
          <w:sz w:val="28"/>
          <w:szCs w:val="28"/>
        </w:rPr>
        <w:t>02.01.Раздел 2. Механизмы и оборудование для выполнения ремонтных работ</w:t>
      </w:r>
      <w:r>
        <w:rPr>
          <w:sz w:val="28"/>
          <w:szCs w:val="28"/>
        </w:rPr>
        <w:t xml:space="preserve"> </w:t>
      </w:r>
      <w:r w:rsidR="009E3557" w:rsidRPr="0080586C">
        <w:rPr>
          <w:sz w:val="28"/>
          <w:szCs w:val="28"/>
        </w:rPr>
        <w:t>предусмотрены следующие виды самостоятельной работы студентов:</w:t>
      </w:r>
    </w:p>
    <w:p w:rsidR="00BE0A1F" w:rsidRDefault="00BE0A1F" w:rsidP="00D64D0C">
      <w:pPr>
        <w:jc w:val="both"/>
        <w:rPr>
          <w:sz w:val="28"/>
          <w:szCs w:val="28"/>
        </w:rPr>
      </w:pPr>
    </w:p>
    <w:tbl>
      <w:tblPr>
        <w:tblStyle w:val="aa"/>
        <w:tblW w:w="0" w:type="auto"/>
        <w:tblInd w:w="-284" w:type="dxa"/>
        <w:tblLook w:val="04A0" w:firstRow="1" w:lastRow="0" w:firstColumn="1" w:lastColumn="0" w:noHBand="0" w:noVBand="1"/>
      </w:tblPr>
      <w:tblGrid>
        <w:gridCol w:w="2685"/>
        <w:gridCol w:w="4440"/>
        <w:gridCol w:w="3013"/>
      </w:tblGrid>
      <w:tr w:rsidR="00BE0A1F" w:rsidTr="00BE0A1F">
        <w:tc>
          <w:tcPr>
            <w:tcW w:w="2685" w:type="dxa"/>
            <w:vAlign w:val="center"/>
          </w:tcPr>
          <w:p w:rsidR="00BE0A1F" w:rsidRPr="00E95BF5" w:rsidRDefault="00BE0A1F" w:rsidP="00151B90">
            <w:pPr>
              <w:tabs>
                <w:tab w:val="left" w:pos="1701"/>
              </w:tabs>
              <w:ind w:left="106"/>
              <w:jc w:val="center"/>
              <w:rPr>
                <w:i/>
                <w:sz w:val="28"/>
                <w:szCs w:val="28"/>
              </w:rPr>
            </w:pPr>
            <w:r w:rsidRPr="00E95BF5">
              <w:rPr>
                <w:i/>
                <w:sz w:val="28"/>
                <w:szCs w:val="28"/>
              </w:rPr>
              <w:t>Тема по рабочей программе</w:t>
            </w:r>
          </w:p>
        </w:tc>
        <w:tc>
          <w:tcPr>
            <w:tcW w:w="4440" w:type="dxa"/>
            <w:vAlign w:val="center"/>
          </w:tcPr>
          <w:p w:rsidR="00BE0A1F" w:rsidRPr="00E95BF5" w:rsidRDefault="00BE0A1F" w:rsidP="00151B90">
            <w:pPr>
              <w:tabs>
                <w:tab w:val="left" w:pos="1701"/>
              </w:tabs>
              <w:ind w:left="34"/>
              <w:jc w:val="center"/>
              <w:rPr>
                <w:i/>
                <w:sz w:val="28"/>
                <w:szCs w:val="28"/>
              </w:rPr>
            </w:pPr>
            <w:r w:rsidRPr="00E95BF5">
              <w:rPr>
                <w:i/>
                <w:sz w:val="28"/>
                <w:szCs w:val="28"/>
              </w:rPr>
              <w:t>Тема самостоятельной работы</w:t>
            </w:r>
          </w:p>
        </w:tc>
        <w:tc>
          <w:tcPr>
            <w:tcW w:w="3013" w:type="dxa"/>
            <w:vAlign w:val="center"/>
          </w:tcPr>
          <w:p w:rsidR="00BE0A1F" w:rsidRPr="00E95BF5" w:rsidRDefault="00BE0A1F" w:rsidP="00151B90">
            <w:pPr>
              <w:tabs>
                <w:tab w:val="left" w:pos="1701"/>
              </w:tabs>
              <w:jc w:val="center"/>
              <w:rPr>
                <w:i/>
                <w:sz w:val="28"/>
                <w:szCs w:val="28"/>
              </w:rPr>
            </w:pPr>
            <w:r w:rsidRPr="00E95BF5">
              <w:rPr>
                <w:i/>
                <w:sz w:val="28"/>
                <w:szCs w:val="28"/>
              </w:rPr>
              <w:t>Вид самостоятельной работы</w:t>
            </w:r>
          </w:p>
        </w:tc>
      </w:tr>
      <w:tr w:rsidR="00BE0A1F" w:rsidTr="00BE0A1F">
        <w:tc>
          <w:tcPr>
            <w:tcW w:w="2685" w:type="dxa"/>
            <w:vMerge w:val="restart"/>
          </w:tcPr>
          <w:p w:rsidR="00BE0A1F" w:rsidRPr="0012638D" w:rsidRDefault="00BE0A1F" w:rsidP="00BE0A1F">
            <w:pPr>
              <w:rPr>
                <w:rFonts w:eastAsia="Calibri"/>
                <w:bCs/>
                <w:sz w:val="28"/>
                <w:szCs w:val="28"/>
              </w:rPr>
            </w:pPr>
            <w:r w:rsidRPr="0012638D">
              <w:rPr>
                <w:rFonts w:eastAsia="Calibri"/>
                <w:bCs/>
                <w:sz w:val="28"/>
                <w:szCs w:val="28"/>
              </w:rPr>
              <w:t xml:space="preserve">Тема 1.1.  </w:t>
            </w:r>
          </w:p>
          <w:p w:rsidR="00BE0A1F" w:rsidRPr="0012638D" w:rsidRDefault="00216499" w:rsidP="0012638D">
            <w:pPr>
              <w:rPr>
                <w:sz w:val="28"/>
                <w:szCs w:val="28"/>
              </w:rPr>
            </w:pPr>
            <w:r w:rsidRPr="0012638D">
              <w:rPr>
                <w:sz w:val="28"/>
                <w:szCs w:val="28"/>
              </w:rPr>
              <w:t>Механизмы и оборудование для выполнения ремонтных работ</w:t>
            </w:r>
          </w:p>
        </w:tc>
        <w:tc>
          <w:tcPr>
            <w:tcW w:w="4440" w:type="dxa"/>
          </w:tcPr>
          <w:p w:rsidR="00BE0A1F" w:rsidRPr="0012638D" w:rsidRDefault="0012638D" w:rsidP="0012638D">
            <w:pPr>
              <w:numPr>
                <w:ilvl w:val="0"/>
                <w:numId w:val="27"/>
              </w:numPr>
              <w:ind w:left="284" w:hanging="284"/>
              <w:jc w:val="both"/>
              <w:rPr>
                <w:sz w:val="28"/>
                <w:szCs w:val="28"/>
              </w:rPr>
            </w:pPr>
            <w:r w:rsidRPr="0012638D">
              <w:rPr>
                <w:sz w:val="28"/>
                <w:szCs w:val="28"/>
              </w:rPr>
              <w:t xml:space="preserve">Технические характеристики станков и </w:t>
            </w:r>
            <w:r>
              <w:rPr>
                <w:sz w:val="28"/>
                <w:szCs w:val="28"/>
              </w:rPr>
              <w:t>механизмов</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BE0A1F" w:rsidTr="00BE0A1F">
        <w:tc>
          <w:tcPr>
            <w:tcW w:w="2685" w:type="dxa"/>
            <w:vMerge/>
          </w:tcPr>
          <w:p w:rsidR="00BE0A1F" w:rsidRPr="0012638D" w:rsidRDefault="00BE0A1F" w:rsidP="009E3557">
            <w:pPr>
              <w:jc w:val="both"/>
              <w:rPr>
                <w:sz w:val="28"/>
                <w:szCs w:val="28"/>
              </w:rPr>
            </w:pPr>
          </w:p>
        </w:tc>
        <w:tc>
          <w:tcPr>
            <w:tcW w:w="4440" w:type="dxa"/>
          </w:tcPr>
          <w:p w:rsidR="00BE0A1F" w:rsidRPr="0012638D" w:rsidRDefault="0012638D" w:rsidP="0012638D">
            <w:pPr>
              <w:jc w:val="both"/>
              <w:rPr>
                <w:b/>
                <w:sz w:val="28"/>
                <w:szCs w:val="28"/>
              </w:rPr>
            </w:pPr>
            <w:r>
              <w:rPr>
                <w:sz w:val="28"/>
                <w:szCs w:val="28"/>
              </w:rPr>
              <w:t xml:space="preserve">2. </w:t>
            </w:r>
            <w:r w:rsidRPr="0012638D">
              <w:rPr>
                <w:sz w:val="28"/>
                <w:szCs w:val="28"/>
              </w:rPr>
              <w:t xml:space="preserve">Прайс-лист </w:t>
            </w:r>
            <w:r>
              <w:rPr>
                <w:sz w:val="28"/>
                <w:szCs w:val="28"/>
              </w:rPr>
              <w:t>станков трубной заготовки</w:t>
            </w:r>
          </w:p>
        </w:tc>
        <w:tc>
          <w:tcPr>
            <w:tcW w:w="3013" w:type="dxa"/>
          </w:tcPr>
          <w:p w:rsidR="00BE0A1F" w:rsidRPr="00BE0A1F" w:rsidRDefault="00BE0A1F" w:rsidP="00151B90">
            <w:pPr>
              <w:ind w:left="426"/>
              <w:rPr>
                <w:sz w:val="28"/>
                <w:szCs w:val="28"/>
              </w:rPr>
            </w:pPr>
            <w:r w:rsidRPr="00BE0A1F">
              <w:rPr>
                <w:sz w:val="28"/>
                <w:szCs w:val="28"/>
              </w:rPr>
              <w:t>Конспект</w:t>
            </w:r>
          </w:p>
        </w:tc>
      </w:tr>
      <w:tr w:rsidR="0012638D" w:rsidTr="00BE0A1F">
        <w:tc>
          <w:tcPr>
            <w:tcW w:w="2685" w:type="dxa"/>
            <w:vMerge w:val="restart"/>
          </w:tcPr>
          <w:p w:rsidR="0012638D" w:rsidRPr="0012638D" w:rsidRDefault="0012638D" w:rsidP="00BE0A1F">
            <w:pPr>
              <w:rPr>
                <w:rFonts w:eastAsia="Calibri"/>
                <w:bCs/>
                <w:sz w:val="28"/>
                <w:szCs w:val="28"/>
              </w:rPr>
            </w:pPr>
            <w:r w:rsidRPr="0012638D">
              <w:rPr>
                <w:rFonts w:eastAsia="Calibri"/>
                <w:bCs/>
                <w:sz w:val="28"/>
                <w:szCs w:val="28"/>
              </w:rPr>
              <w:t>Тема 1.2.</w:t>
            </w:r>
          </w:p>
          <w:p w:rsidR="0012638D" w:rsidRPr="0012638D" w:rsidRDefault="0012638D" w:rsidP="00216499">
            <w:pPr>
              <w:rPr>
                <w:sz w:val="28"/>
                <w:szCs w:val="28"/>
              </w:rPr>
            </w:pPr>
            <w:r w:rsidRPr="0012638D">
              <w:rPr>
                <w:sz w:val="28"/>
                <w:szCs w:val="28"/>
              </w:rPr>
              <w:t>Механизмы, оборудование и инструменты, применяемые при монтажных работах</w:t>
            </w:r>
          </w:p>
          <w:p w:rsidR="0012638D" w:rsidRPr="0012638D" w:rsidRDefault="0012638D" w:rsidP="00216499">
            <w:pPr>
              <w:rPr>
                <w:sz w:val="28"/>
                <w:szCs w:val="28"/>
              </w:rPr>
            </w:pPr>
          </w:p>
        </w:tc>
        <w:tc>
          <w:tcPr>
            <w:tcW w:w="4440" w:type="dxa"/>
          </w:tcPr>
          <w:p w:rsidR="0012638D" w:rsidRPr="00BE0A1F" w:rsidRDefault="0012638D" w:rsidP="001722C6">
            <w:pPr>
              <w:jc w:val="both"/>
              <w:rPr>
                <w:sz w:val="28"/>
                <w:szCs w:val="28"/>
              </w:rPr>
            </w:pPr>
            <w:r>
              <w:rPr>
                <w:sz w:val="28"/>
                <w:szCs w:val="28"/>
              </w:rPr>
              <w:t xml:space="preserve">3. </w:t>
            </w:r>
            <w:r w:rsidRPr="0012638D">
              <w:rPr>
                <w:sz w:val="28"/>
                <w:szCs w:val="28"/>
              </w:rPr>
              <w:t xml:space="preserve">Технические характеристики механизмов для выполнения соединения деталей санитарно-технических узлов </w:t>
            </w:r>
          </w:p>
        </w:tc>
        <w:tc>
          <w:tcPr>
            <w:tcW w:w="3013" w:type="dxa"/>
          </w:tcPr>
          <w:p w:rsidR="0012638D" w:rsidRPr="00BE0A1F" w:rsidRDefault="0012638D" w:rsidP="001722C6">
            <w:pPr>
              <w:ind w:left="426"/>
              <w:rPr>
                <w:sz w:val="28"/>
                <w:szCs w:val="28"/>
              </w:rPr>
            </w:pPr>
            <w:r w:rsidRPr="00BE0A1F">
              <w:rPr>
                <w:sz w:val="28"/>
                <w:szCs w:val="28"/>
              </w:rPr>
              <w:t>Конспект</w:t>
            </w:r>
          </w:p>
        </w:tc>
      </w:tr>
      <w:tr w:rsidR="0012638D" w:rsidTr="00BE0A1F">
        <w:tc>
          <w:tcPr>
            <w:tcW w:w="2685" w:type="dxa"/>
            <w:vMerge/>
          </w:tcPr>
          <w:p w:rsidR="0012638D" w:rsidRPr="00BE0A1F" w:rsidRDefault="0012638D" w:rsidP="009E3557">
            <w:pPr>
              <w:jc w:val="both"/>
              <w:rPr>
                <w:sz w:val="28"/>
                <w:szCs w:val="28"/>
              </w:rPr>
            </w:pPr>
          </w:p>
        </w:tc>
        <w:tc>
          <w:tcPr>
            <w:tcW w:w="4440" w:type="dxa"/>
          </w:tcPr>
          <w:p w:rsidR="0012638D" w:rsidRPr="00BE0A1F" w:rsidRDefault="0012638D" w:rsidP="001722C6">
            <w:pPr>
              <w:rPr>
                <w:sz w:val="28"/>
                <w:szCs w:val="28"/>
              </w:rPr>
            </w:pPr>
            <w:r>
              <w:rPr>
                <w:sz w:val="28"/>
                <w:szCs w:val="28"/>
              </w:rPr>
              <w:t xml:space="preserve">4. </w:t>
            </w:r>
            <w:r w:rsidRPr="0012638D">
              <w:rPr>
                <w:sz w:val="28"/>
                <w:szCs w:val="28"/>
              </w:rPr>
              <w:t>Технические характеристики механизмов для выполнения высечки, раструбов и группировки радиаторов</w:t>
            </w:r>
          </w:p>
        </w:tc>
        <w:tc>
          <w:tcPr>
            <w:tcW w:w="3013" w:type="dxa"/>
          </w:tcPr>
          <w:p w:rsidR="0012638D" w:rsidRPr="00BE0A1F" w:rsidRDefault="0012638D" w:rsidP="001722C6">
            <w:pPr>
              <w:ind w:left="426"/>
              <w:rPr>
                <w:sz w:val="28"/>
                <w:szCs w:val="28"/>
              </w:rPr>
            </w:pPr>
            <w:r w:rsidRPr="00BE0A1F">
              <w:rPr>
                <w:sz w:val="28"/>
                <w:szCs w:val="28"/>
              </w:rPr>
              <w:t>Конспект</w:t>
            </w:r>
          </w:p>
        </w:tc>
      </w:tr>
    </w:tbl>
    <w:p w:rsidR="00BE0A1F" w:rsidRDefault="00BE0A1F" w:rsidP="009E3557">
      <w:pPr>
        <w:ind w:left="-284" w:firstLine="568"/>
        <w:jc w:val="both"/>
        <w:rPr>
          <w:sz w:val="28"/>
          <w:szCs w:val="28"/>
        </w:rPr>
      </w:pPr>
    </w:p>
    <w:p w:rsidR="000C3ADB" w:rsidRDefault="000C3ADB" w:rsidP="009E3557">
      <w:pPr>
        <w:ind w:left="-284" w:firstLine="568"/>
        <w:jc w:val="both"/>
        <w:rPr>
          <w:sz w:val="28"/>
          <w:szCs w:val="28"/>
        </w:rPr>
      </w:pPr>
    </w:p>
    <w:p w:rsidR="000C3ADB" w:rsidRDefault="000C3ADB" w:rsidP="009E3557">
      <w:pPr>
        <w:ind w:left="-284" w:firstLine="568"/>
        <w:jc w:val="both"/>
        <w:rPr>
          <w:sz w:val="28"/>
          <w:szCs w:val="28"/>
        </w:rPr>
      </w:pPr>
    </w:p>
    <w:p w:rsidR="000C3ADB" w:rsidRDefault="000C3ADB" w:rsidP="009E3557">
      <w:pPr>
        <w:ind w:left="-284" w:firstLine="568"/>
        <w:jc w:val="both"/>
        <w:rPr>
          <w:sz w:val="28"/>
          <w:szCs w:val="28"/>
        </w:rPr>
      </w:pPr>
    </w:p>
    <w:p w:rsidR="000C3ADB" w:rsidRDefault="000C3ADB"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Default="00B33902" w:rsidP="000C3ADB">
      <w:pPr>
        <w:ind w:left="-284" w:firstLine="568"/>
        <w:jc w:val="center"/>
        <w:rPr>
          <w:sz w:val="28"/>
          <w:szCs w:val="28"/>
        </w:rPr>
      </w:pPr>
    </w:p>
    <w:p w:rsidR="00B33902" w:rsidRPr="0080586C" w:rsidRDefault="00B33902" w:rsidP="000C3ADB">
      <w:pPr>
        <w:ind w:left="-284" w:firstLine="568"/>
        <w:jc w:val="center"/>
        <w:rPr>
          <w:sz w:val="28"/>
          <w:szCs w:val="28"/>
        </w:rPr>
      </w:pPr>
      <w:r>
        <w:rPr>
          <w:sz w:val="28"/>
          <w:szCs w:val="28"/>
        </w:rPr>
        <w:t>6</w:t>
      </w:r>
    </w:p>
    <w:p w:rsidR="00E95BF5" w:rsidRPr="00131637" w:rsidRDefault="00E95BF5" w:rsidP="00E95BF5">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E95BF5" w:rsidRPr="00DD2058" w:rsidRDefault="00E95BF5" w:rsidP="00B33902">
      <w:pPr>
        <w:pStyle w:val="Default"/>
        <w:rPr>
          <w:sz w:val="28"/>
          <w:szCs w:val="28"/>
        </w:rPr>
      </w:pPr>
    </w:p>
    <w:p w:rsidR="0012638D" w:rsidRPr="0012638D" w:rsidRDefault="00E95BF5" w:rsidP="0012638D">
      <w:pPr>
        <w:rPr>
          <w:b/>
          <w:bCs/>
          <w:sz w:val="28"/>
          <w:szCs w:val="28"/>
        </w:rPr>
      </w:pPr>
      <w:r w:rsidRPr="00E95BF5">
        <w:rPr>
          <w:rFonts w:eastAsia="Calibri"/>
          <w:b/>
          <w:bCs/>
          <w:sz w:val="28"/>
          <w:szCs w:val="28"/>
        </w:rPr>
        <w:t>Тема 1.1</w:t>
      </w:r>
      <w:r w:rsidRPr="00E95BF5">
        <w:rPr>
          <w:b/>
          <w:bCs/>
          <w:sz w:val="28"/>
          <w:szCs w:val="28"/>
        </w:rPr>
        <w:t xml:space="preserve">. </w:t>
      </w:r>
      <w:r w:rsidR="0012638D" w:rsidRPr="0012638D">
        <w:rPr>
          <w:rFonts w:eastAsia="Calibri"/>
          <w:bCs/>
          <w:sz w:val="28"/>
          <w:szCs w:val="28"/>
        </w:rPr>
        <w:t xml:space="preserve">  </w:t>
      </w:r>
    </w:p>
    <w:p w:rsidR="00D64D0C" w:rsidRPr="00BE0A1F" w:rsidRDefault="0012638D" w:rsidP="0012638D">
      <w:pPr>
        <w:rPr>
          <w:rFonts w:eastAsia="Calibri"/>
          <w:bCs/>
          <w:sz w:val="28"/>
          <w:szCs w:val="28"/>
        </w:rPr>
      </w:pPr>
      <w:r w:rsidRPr="0012638D">
        <w:rPr>
          <w:sz w:val="28"/>
          <w:szCs w:val="28"/>
        </w:rPr>
        <w:t>Механизмы и оборудование для выполнения ремонтных работ</w:t>
      </w:r>
      <w:r w:rsidRPr="00BE0A1F">
        <w:rPr>
          <w:rFonts w:eastAsia="Calibri"/>
          <w:bCs/>
          <w:sz w:val="28"/>
          <w:szCs w:val="28"/>
        </w:rPr>
        <w:t xml:space="preserve"> </w:t>
      </w:r>
    </w:p>
    <w:p w:rsidR="00E95BF5" w:rsidRDefault="00E95BF5" w:rsidP="00E95BF5">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12638D" w:rsidRPr="0012638D" w:rsidRDefault="0012638D" w:rsidP="0012638D">
      <w:pPr>
        <w:ind w:left="284"/>
        <w:jc w:val="both"/>
        <w:rPr>
          <w:sz w:val="28"/>
          <w:szCs w:val="28"/>
        </w:rPr>
      </w:pPr>
      <w:r>
        <w:rPr>
          <w:sz w:val="28"/>
          <w:szCs w:val="28"/>
        </w:rPr>
        <w:t>1.</w:t>
      </w:r>
      <w:r w:rsidRPr="0012638D">
        <w:rPr>
          <w:sz w:val="28"/>
          <w:szCs w:val="28"/>
        </w:rPr>
        <w:t>Технические характеристики станков и механизмов.</w:t>
      </w:r>
    </w:p>
    <w:p w:rsidR="0012638D" w:rsidRPr="0012638D" w:rsidRDefault="0012638D" w:rsidP="0012638D">
      <w:pPr>
        <w:ind w:left="284"/>
        <w:jc w:val="both"/>
        <w:rPr>
          <w:b/>
          <w:sz w:val="28"/>
          <w:szCs w:val="28"/>
        </w:rPr>
      </w:pPr>
      <w:r>
        <w:rPr>
          <w:sz w:val="28"/>
          <w:szCs w:val="28"/>
        </w:rPr>
        <w:t>2.</w:t>
      </w:r>
      <w:r w:rsidRPr="0012638D">
        <w:rPr>
          <w:sz w:val="28"/>
          <w:szCs w:val="28"/>
        </w:rPr>
        <w:t>Прайс-лист станков трубной заготовки.</w:t>
      </w:r>
    </w:p>
    <w:p w:rsidR="00C45936" w:rsidRPr="00E95BF5" w:rsidRDefault="00C45936" w:rsidP="00C45936">
      <w:pPr>
        <w:rPr>
          <w:b/>
          <w:bCs/>
          <w:sz w:val="28"/>
          <w:szCs w:val="28"/>
        </w:rPr>
      </w:pPr>
      <w:r w:rsidRPr="00E95BF5">
        <w:rPr>
          <w:rFonts w:eastAsia="Calibri"/>
          <w:b/>
          <w:bCs/>
          <w:sz w:val="28"/>
          <w:szCs w:val="28"/>
        </w:rPr>
        <w:t>Тема 1.2</w:t>
      </w:r>
      <w:r w:rsidRPr="00E95BF5">
        <w:rPr>
          <w:b/>
          <w:bCs/>
          <w:sz w:val="28"/>
          <w:szCs w:val="28"/>
        </w:rPr>
        <w:t xml:space="preserve">. </w:t>
      </w:r>
    </w:p>
    <w:p w:rsidR="0012638D" w:rsidRPr="0012638D" w:rsidRDefault="0012638D" w:rsidP="0012638D">
      <w:pPr>
        <w:rPr>
          <w:sz w:val="28"/>
          <w:szCs w:val="28"/>
        </w:rPr>
      </w:pPr>
      <w:r w:rsidRPr="0012638D">
        <w:rPr>
          <w:sz w:val="28"/>
          <w:szCs w:val="28"/>
        </w:rPr>
        <w:t>Механизмы, оборудование и инструменты, применяемые при монтажных работах</w:t>
      </w:r>
    </w:p>
    <w:p w:rsidR="00C45936" w:rsidRDefault="00C45936" w:rsidP="00C45936">
      <w:pPr>
        <w:ind w:left="-142" w:firstLine="426"/>
        <w:rPr>
          <w:bCs/>
          <w:color w:val="000000"/>
          <w:sz w:val="28"/>
          <w:szCs w:val="28"/>
        </w:rPr>
      </w:pPr>
      <w:r>
        <w:rPr>
          <w:rStyle w:val="FontStyle77"/>
          <w:b/>
          <w:sz w:val="28"/>
          <w:szCs w:val="28"/>
        </w:rPr>
        <w:t>Задание 1</w:t>
      </w:r>
      <w:r w:rsidRPr="00AC07A3">
        <w:rPr>
          <w:rStyle w:val="FontStyle77"/>
          <w:b/>
          <w:sz w:val="28"/>
          <w:szCs w:val="28"/>
        </w:rPr>
        <w:t>.</w:t>
      </w:r>
      <w:r w:rsidRPr="007840AB">
        <w:rPr>
          <w:bCs/>
          <w:color w:val="000000"/>
          <w:sz w:val="28"/>
          <w:szCs w:val="28"/>
        </w:rPr>
        <w:t>Подготов</w:t>
      </w:r>
      <w:r>
        <w:rPr>
          <w:bCs/>
          <w:color w:val="000000"/>
          <w:sz w:val="28"/>
          <w:szCs w:val="28"/>
        </w:rPr>
        <w:t>ит</w:t>
      </w:r>
      <w:r w:rsidRPr="007840AB">
        <w:rPr>
          <w:bCs/>
          <w:color w:val="000000"/>
          <w:sz w:val="28"/>
          <w:szCs w:val="28"/>
        </w:rPr>
        <w:t xml:space="preserve">ь </w:t>
      </w:r>
      <w:r w:rsidRPr="00CD53BB">
        <w:rPr>
          <w:b/>
          <w:bCs/>
          <w:i/>
          <w:color w:val="000000"/>
          <w:sz w:val="28"/>
          <w:szCs w:val="28"/>
        </w:rPr>
        <w:t xml:space="preserve">конспект </w:t>
      </w:r>
      <w:r w:rsidRPr="007840AB">
        <w:rPr>
          <w:bCs/>
          <w:color w:val="000000"/>
          <w:sz w:val="28"/>
          <w:szCs w:val="28"/>
        </w:rPr>
        <w:t>по</w:t>
      </w:r>
      <w:r>
        <w:rPr>
          <w:bCs/>
          <w:color w:val="000000"/>
          <w:sz w:val="28"/>
          <w:szCs w:val="28"/>
        </w:rPr>
        <w:t xml:space="preserve"> темам:</w:t>
      </w:r>
    </w:p>
    <w:p w:rsidR="0012638D" w:rsidRPr="003B60DB" w:rsidRDefault="0012638D" w:rsidP="0012638D">
      <w:pPr>
        <w:ind w:left="284"/>
        <w:jc w:val="both"/>
        <w:rPr>
          <w:sz w:val="28"/>
          <w:szCs w:val="28"/>
        </w:rPr>
      </w:pPr>
      <w:r w:rsidRPr="003B60DB">
        <w:rPr>
          <w:sz w:val="28"/>
          <w:szCs w:val="28"/>
        </w:rPr>
        <w:t>3.Технические характеристики механизмов для выполнения соединения деталей санитарно-технических узлов.</w:t>
      </w:r>
    </w:p>
    <w:p w:rsidR="0012638D" w:rsidRPr="003B60DB" w:rsidRDefault="0012638D" w:rsidP="0012638D">
      <w:pPr>
        <w:rPr>
          <w:sz w:val="28"/>
          <w:szCs w:val="28"/>
        </w:rPr>
      </w:pPr>
      <w:r w:rsidRPr="003B60DB">
        <w:rPr>
          <w:sz w:val="28"/>
          <w:szCs w:val="28"/>
        </w:rPr>
        <w:t xml:space="preserve">     4.Технические характеристики механизмов для выполнения высечки, раструбов и группировки радиаторов.</w:t>
      </w:r>
    </w:p>
    <w:p w:rsidR="00E95BF5" w:rsidRPr="00C375A8" w:rsidRDefault="00E95BF5" w:rsidP="00E95BF5">
      <w:pPr>
        <w:ind w:left="-142" w:firstLine="426"/>
        <w:rPr>
          <w:b/>
          <w:bCs/>
          <w:i/>
          <w:iCs/>
          <w:sz w:val="28"/>
          <w:szCs w:val="28"/>
        </w:rPr>
      </w:pPr>
      <w:r w:rsidRPr="00C375A8">
        <w:rPr>
          <w:b/>
          <w:bCs/>
          <w:i/>
          <w:iCs/>
          <w:sz w:val="28"/>
          <w:szCs w:val="28"/>
        </w:rPr>
        <w:t>Инструкция по выполнению задания</w:t>
      </w:r>
      <w:r>
        <w:rPr>
          <w:b/>
          <w:bCs/>
          <w:i/>
          <w:iCs/>
          <w:sz w:val="28"/>
          <w:szCs w:val="28"/>
        </w:rPr>
        <w:t>.</w:t>
      </w:r>
    </w:p>
    <w:p w:rsidR="00E95BF5" w:rsidRDefault="00E95BF5" w:rsidP="00E95BF5">
      <w:pPr>
        <w:ind w:left="-142" w:firstLine="426"/>
        <w:jc w:val="both"/>
        <w:rPr>
          <w:sz w:val="28"/>
          <w:szCs w:val="28"/>
        </w:rPr>
      </w:pPr>
      <w:r>
        <w:rPr>
          <w:sz w:val="28"/>
          <w:szCs w:val="28"/>
        </w:rPr>
        <w:t>1.</w:t>
      </w:r>
      <w:r w:rsidRPr="001E0A90">
        <w:rPr>
          <w:sz w:val="28"/>
          <w:szCs w:val="28"/>
        </w:rPr>
        <w:t>Подобрать литературу по теме, обратиться к источникам литературы:</w:t>
      </w:r>
    </w:p>
    <w:p w:rsidR="002715A1" w:rsidRPr="002715A1" w:rsidRDefault="002715A1" w:rsidP="0027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
          <w:bCs/>
          <w:sz w:val="28"/>
          <w:szCs w:val="28"/>
        </w:rPr>
      </w:pPr>
      <w:r w:rsidRPr="00503D0E">
        <w:rPr>
          <w:b/>
          <w:bCs/>
          <w:sz w:val="28"/>
          <w:szCs w:val="28"/>
        </w:rPr>
        <w:t>Основные источники:</w:t>
      </w:r>
    </w:p>
    <w:p w:rsidR="002715A1" w:rsidRPr="002715A1" w:rsidRDefault="002715A1" w:rsidP="002715A1">
      <w:pPr>
        <w:pStyle w:val="afe"/>
        <w:jc w:val="both"/>
        <w:rPr>
          <w:sz w:val="28"/>
          <w:szCs w:val="28"/>
        </w:rPr>
      </w:pPr>
      <w:r w:rsidRPr="002715A1">
        <w:rPr>
          <w:sz w:val="28"/>
          <w:szCs w:val="28"/>
        </w:rPr>
        <w:t>1.</w:t>
      </w:r>
      <w:proofErr w:type="gramStart"/>
      <w:r w:rsidRPr="002715A1">
        <w:rPr>
          <w:sz w:val="28"/>
          <w:szCs w:val="28"/>
        </w:rPr>
        <w:t>Андрюшин</w:t>
      </w:r>
      <w:proofErr w:type="gramEnd"/>
      <w:r w:rsidRPr="002715A1">
        <w:rPr>
          <w:sz w:val="28"/>
          <w:szCs w:val="28"/>
        </w:rPr>
        <w:t xml:space="preserve"> А.В. Управление и </w:t>
      </w:r>
      <w:proofErr w:type="spellStart"/>
      <w:r w:rsidRPr="002715A1">
        <w:rPr>
          <w:sz w:val="28"/>
          <w:szCs w:val="28"/>
        </w:rPr>
        <w:t>инноватика</w:t>
      </w:r>
      <w:proofErr w:type="spellEnd"/>
      <w:r w:rsidRPr="002715A1">
        <w:rPr>
          <w:sz w:val="28"/>
          <w:szCs w:val="28"/>
        </w:rPr>
        <w:t xml:space="preserve"> в энергетике. – М.: Издательский дом МЭИ, 2016. [Электронный ресурс].</w:t>
      </w:r>
    </w:p>
    <w:p w:rsidR="002715A1" w:rsidRPr="002715A1" w:rsidRDefault="002715A1" w:rsidP="002715A1">
      <w:pPr>
        <w:pStyle w:val="afe"/>
        <w:jc w:val="both"/>
        <w:rPr>
          <w:sz w:val="28"/>
          <w:szCs w:val="28"/>
        </w:rPr>
      </w:pPr>
      <w:r w:rsidRPr="002715A1">
        <w:rPr>
          <w:sz w:val="28"/>
          <w:szCs w:val="28"/>
        </w:rPr>
        <w:t xml:space="preserve">2.Боровков В.М., </w:t>
      </w:r>
      <w:proofErr w:type="spellStart"/>
      <w:r w:rsidRPr="002715A1">
        <w:rPr>
          <w:sz w:val="28"/>
          <w:szCs w:val="28"/>
        </w:rPr>
        <w:t>Калютик</w:t>
      </w:r>
      <w:proofErr w:type="spellEnd"/>
      <w:r w:rsidRPr="002715A1">
        <w:rPr>
          <w:sz w:val="28"/>
          <w:szCs w:val="28"/>
        </w:rPr>
        <w:t xml:space="preserve"> А.А., Сергеев В.В. Теплотехническое оборудование. - М.: ИЦ «Академия», 2017. [Электронный ресурс].</w:t>
      </w:r>
    </w:p>
    <w:p w:rsidR="002715A1" w:rsidRPr="002715A1" w:rsidRDefault="002715A1" w:rsidP="002715A1">
      <w:pPr>
        <w:pStyle w:val="afe"/>
        <w:jc w:val="both"/>
        <w:rPr>
          <w:sz w:val="28"/>
          <w:szCs w:val="28"/>
        </w:rPr>
      </w:pPr>
      <w:r w:rsidRPr="002715A1">
        <w:rPr>
          <w:sz w:val="28"/>
          <w:szCs w:val="28"/>
        </w:rPr>
        <w:t xml:space="preserve">3.Жихар Т.И. Котельные установки тепловых электростанций. Учебное пособие. – Минск: </w:t>
      </w:r>
      <w:proofErr w:type="spellStart"/>
      <w:r w:rsidRPr="002715A1">
        <w:rPr>
          <w:sz w:val="28"/>
          <w:szCs w:val="28"/>
        </w:rPr>
        <w:t>Вышейшая</w:t>
      </w:r>
      <w:proofErr w:type="spellEnd"/>
      <w:r w:rsidRPr="002715A1">
        <w:rPr>
          <w:sz w:val="28"/>
          <w:szCs w:val="28"/>
        </w:rPr>
        <w:t xml:space="preserve"> школа, 2018. [Электронный ресурс].</w:t>
      </w:r>
    </w:p>
    <w:p w:rsidR="002715A1" w:rsidRPr="002715A1" w:rsidRDefault="002715A1" w:rsidP="002715A1">
      <w:pPr>
        <w:pStyle w:val="afe"/>
        <w:jc w:val="both"/>
        <w:rPr>
          <w:sz w:val="28"/>
          <w:szCs w:val="28"/>
        </w:rPr>
      </w:pPr>
      <w:r w:rsidRPr="002715A1">
        <w:rPr>
          <w:sz w:val="28"/>
          <w:szCs w:val="28"/>
        </w:rPr>
        <w:t xml:space="preserve">4.Фокин С.В., </w:t>
      </w:r>
      <w:proofErr w:type="spellStart"/>
      <w:r w:rsidRPr="002715A1">
        <w:rPr>
          <w:sz w:val="28"/>
          <w:szCs w:val="28"/>
        </w:rPr>
        <w:t>Шпортько</w:t>
      </w:r>
      <w:proofErr w:type="spellEnd"/>
      <w:r w:rsidRPr="002715A1">
        <w:rPr>
          <w:sz w:val="28"/>
          <w:szCs w:val="28"/>
        </w:rPr>
        <w:t xml:space="preserve"> О.Н. Системы отопления, вентиляции и кондиционирования воздуха: устройство, монтаж и эксплуатация. – М.: ИНФРА – М, 2015.</w:t>
      </w:r>
    </w:p>
    <w:p w:rsidR="002715A1" w:rsidRPr="002715A1" w:rsidRDefault="002715A1" w:rsidP="002715A1">
      <w:pPr>
        <w:pStyle w:val="afe"/>
        <w:jc w:val="both"/>
        <w:rPr>
          <w:b/>
          <w:bCs/>
          <w:sz w:val="28"/>
          <w:szCs w:val="28"/>
        </w:rPr>
      </w:pPr>
      <w:r w:rsidRPr="002715A1">
        <w:rPr>
          <w:b/>
          <w:bCs/>
          <w:sz w:val="28"/>
          <w:szCs w:val="28"/>
        </w:rPr>
        <w:t>Дополнительные источники:</w:t>
      </w:r>
    </w:p>
    <w:p w:rsidR="002715A1" w:rsidRPr="002715A1" w:rsidRDefault="002715A1" w:rsidP="002715A1">
      <w:pPr>
        <w:pStyle w:val="afe"/>
        <w:jc w:val="both"/>
        <w:rPr>
          <w:bCs/>
          <w:sz w:val="28"/>
          <w:szCs w:val="28"/>
        </w:rPr>
      </w:pPr>
      <w:r>
        <w:rPr>
          <w:bCs/>
          <w:sz w:val="28"/>
          <w:szCs w:val="28"/>
        </w:rPr>
        <w:t>1.</w:t>
      </w:r>
      <w:r w:rsidRPr="002715A1">
        <w:rPr>
          <w:bCs/>
          <w:sz w:val="28"/>
          <w:szCs w:val="28"/>
        </w:rPr>
        <w:t>Баранов П.А., Баранов А.П., Кузнецов А.А. Паровые и водогрейные котлы (Эксплуатация и ремонт). - М.: ПИО ОБТ, 2016. - 302с.</w:t>
      </w:r>
    </w:p>
    <w:p w:rsidR="002715A1" w:rsidRPr="002715A1" w:rsidRDefault="002715A1" w:rsidP="002715A1">
      <w:pPr>
        <w:pStyle w:val="afe"/>
        <w:jc w:val="both"/>
        <w:rPr>
          <w:bCs/>
          <w:sz w:val="28"/>
          <w:szCs w:val="28"/>
        </w:rPr>
      </w:pPr>
      <w:r>
        <w:rPr>
          <w:bCs/>
          <w:sz w:val="28"/>
          <w:szCs w:val="28"/>
        </w:rPr>
        <w:t>2.</w:t>
      </w:r>
      <w:r w:rsidRPr="002715A1">
        <w:rPr>
          <w:bCs/>
          <w:sz w:val="28"/>
          <w:szCs w:val="28"/>
        </w:rPr>
        <w:t xml:space="preserve">Боровков В.М., </w:t>
      </w:r>
      <w:proofErr w:type="spellStart"/>
      <w:r w:rsidRPr="002715A1">
        <w:rPr>
          <w:bCs/>
          <w:sz w:val="28"/>
          <w:szCs w:val="28"/>
        </w:rPr>
        <w:t>Калютик</w:t>
      </w:r>
      <w:proofErr w:type="spellEnd"/>
      <w:r w:rsidRPr="002715A1">
        <w:rPr>
          <w:bCs/>
          <w:sz w:val="28"/>
          <w:szCs w:val="28"/>
        </w:rPr>
        <w:t xml:space="preserve"> А.А., Сергеев В.В. Ремонт теплотехнического оборудования и тепловых сетей. - М.: ИЦ «Академия», 2011.- 200 с.</w:t>
      </w:r>
    </w:p>
    <w:p w:rsidR="002715A1" w:rsidRPr="002715A1" w:rsidRDefault="002715A1" w:rsidP="002715A1">
      <w:pPr>
        <w:pStyle w:val="afe"/>
        <w:jc w:val="both"/>
        <w:rPr>
          <w:bCs/>
          <w:sz w:val="28"/>
          <w:szCs w:val="28"/>
        </w:rPr>
      </w:pPr>
      <w:r>
        <w:rPr>
          <w:bCs/>
          <w:sz w:val="28"/>
          <w:szCs w:val="28"/>
        </w:rPr>
        <w:t>3.</w:t>
      </w:r>
      <w:r w:rsidRPr="002715A1">
        <w:rPr>
          <w:bCs/>
          <w:sz w:val="28"/>
          <w:szCs w:val="28"/>
        </w:rPr>
        <w:t xml:space="preserve">Варфоломеев Ю.М., Кокорин О.Я. Отопление и тепловые сети. - М.: ИНФРА-М, 2006. - 480с. </w:t>
      </w:r>
    </w:p>
    <w:p w:rsidR="002715A1" w:rsidRPr="002715A1" w:rsidRDefault="002715A1" w:rsidP="002715A1">
      <w:pPr>
        <w:pStyle w:val="afe"/>
        <w:jc w:val="both"/>
        <w:rPr>
          <w:bCs/>
          <w:sz w:val="28"/>
          <w:szCs w:val="28"/>
        </w:rPr>
      </w:pPr>
      <w:r>
        <w:rPr>
          <w:bCs/>
          <w:sz w:val="28"/>
          <w:szCs w:val="28"/>
        </w:rPr>
        <w:t>4.</w:t>
      </w:r>
      <w:r w:rsidRPr="002715A1">
        <w:rPr>
          <w:bCs/>
          <w:sz w:val="28"/>
          <w:szCs w:val="28"/>
        </w:rPr>
        <w:t>Максимов И.Г. Механизмы и оборудование для производства сантехнических и вентиляционных работ. – Волгоград, ИД «</w:t>
      </w:r>
      <w:proofErr w:type="spellStart"/>
      <w:r w:rsidRPr="002715A1">
        <w:rPr>
          <w:bCs/>
          <w:sz w:val="28"/>
          <w:szCs w:val="28"/>
        </w:rPr>
        <w:t>ИнФолио</w:t>
      </w:r>
      <w:proofErr w:type="spellEnd"/>
      <w:r w:rsidRPr="002715A1">
        <w:rPr>
          <w:bCs/>
          <w:sz w:val="28"/>
          <w:szCs w:val="28"/>
        </w:rPr>
        <w:t>», 2016.</w:t>
      </w:r>
    </w:p>
    <w:p w:rsidR="000C3ADB" w:rsidRPr="002715A1" w:rsidRDefault="002715A1" w:rsidP="002715A1">
      <w:pPr>
        <w:pStyle w:val="afe"/>
        <w:jc w:val="both"/>
        <w:rPr>
          <w:bCs/>
          <w:sz w:val="28"/>
          <w:szCs w:val="28"/>
        </w:rPr>
      </w:pPr>
      <w:r>
        <w:rPr>
          <w:sz w:val="28"/>
          <w:szCs w:val="28"/>
        </w:rPr>
        <w:t>5.</w:t>
      </w:r>
      <w:r w:rsidRPr="002715A1">
        <w:rPr>
          <w:sz w:val="28"/>
          <w:szCs w:val="28"/>
        </w:rPr>
        <w:t>околов Б.А. Котельные установки и их эксплуатация. - М.: Академия, 2005. - 432 с.</w:t>
      </w:r>
    </w:p>
    <w:p w:rsidR="000C3ADB" w:rsidRPr="002715A1" w:rsidRDefault="007E4995" w:rsidP="00337A66">
      <w:pPr>
        <w:tabs>
          <w:tab w:val="left" w:pos="709"/>
        </w:tabs>
        <w:suppressAutoHyphens/>
        <w:jc w:val="both"/>
        <w:rPr>
          <w:b/>
          <w:sz w:val="28"/>
          <w:szCs w:val="28"/>
        </w:rPr>
      </w:pPr>
      <w:r w:rsidRPr="002715A1">
        <w:rPr>
          <w:b/>
          <w:sz w:val="28"/>
          <w:szCs w:val="28"/>
        </w:rPr>
        <w:t>Интернет - ресурсы:</w:t>
      </w:r>
    </w:p>
    <w:p w:rsidR="007E4995" w:rsidRPr="002715A1" w:rsidRDefault="002715A1" w:rsidP="002715A1">
      <w:pPr>
        <w:tabs>
          <w:tab w:val="left" w:pos="709"/>
        </w:tabs>
        <w:suppressAutoHyphens/>
        <w:jc w:val="both"/>
        <w:rPr>
          <w:sz w:val="28"/>
          <w:szCs w:val="28"/>
        </w:rPr>
      </w:pPr>
      <w:r w:rsidRPr="002715A1">
        <w:rPr>
          <w:sz w:val="28"/>
          <w:szCs w:val="28"/>
        </w:rPr>
        <w:t>1.</w:t>
      </w:r>
      <w:r w:rsidR="007E4995" w:rsidRPr="002715A1">
        <w:rPr>
          <w:sz w:val="28"/>
          <w:szCs w:val="28"/>
        </w:rPr>
        <w:t>«</w:t>
      </w:r>
      <w:r w:rsidR="007E4995" w:rsidRPr="002715A1">
        <w:rPr>
          <w:bCs/>
          <w:sz w:val="28"/>
          <w:szCs w:val="28"/>
        </w:rPr>
        <w:t>Техническая литература</w:t>
      </w:r>
      <w:r w:rsidR="007E4995" w:rsidRPr="002715A1">
        <w:rPr>
          <w:sz w:val="28"/>
          <w:szCs w:val="28"/>
        </w:rPr>
        <w:t xml:space="preserve">». Форма доступа: </w:t>
      </w:r>
      <w:r w:rsidR="007E4995" w:rsidRPr="002715A1">
        <w:rPr>
          <w:sz w:val="28"/>
          <w:szCs w:val="28"/>
          <w:lang w:val="en-US"/>
        </w:rPr>
        <w:t>http</w:t>
      </w:r>
      <w:r w:rsidR="007E4995" w:rsidRPr="002715A1">
        <w:rPr>
          <w:sz w:val="28"/>
          <w:szCs w:val="28"/>
        </w:rPr>
        <w:t>//</w:t>
      </w:r>
      <w:r w:rsidR="007E4995" w:rsidRPr="002715A1">
        <w:rPr>
          <w:sz w:val="28"/>
          <w:szCs w:val="28"/>
          <w:lang w:val="en-US"/>
        </w:rPr>
        <w:t>www</w:t>
      </w:r>
      <w:r w:rsidR="007E4995" w:rsidRPr="002715A1">
        <w:rPr>
          <w:sz w:val="28"/>
          <w:szCs w:val="28"/>
        </w:rPr>
        <w:t>.</w:t>
      </w:r>
      <w:proofErr w:type="spellStart"/>
      <w:r w:rsidR="007E4995" w:rsidRPr="002715A1">
        <w:rPr>
          <w:sz w:val="28"/>
          <w:szCs w:val="28"/>
          <w:lang w:val="en-US"/>
        </w:rPr>
        <w:t>tehlit</w:t>
      </w:r>
      <w:proofErr w:type="spellEnd"/>
      <w:r w:rsidR="007E4995" w:rsidRPr="002715A1">
        <w:rPr>
          <w:sz w:val="28"/>
          <w:szCs w:val="28"/>
        </w:rPr>
        <w:t>.</w:t>
      </w:r>
      <w:proofErr w:type="spellStart"/>
      <w:r w:rsidR="007E4995" w:rsidRPr="002715A1">
        <w:rPr>
          <w:sz w:val="28"/>
          <w:szCs w:val="28"/>
          <w:lang w:val="en-US"/>
        </w:rPr>
        <w:t>ru</w:t>
      </w:r>
      <w:proofErr w:type="spellEnd"/>
      <w:r w:rsidR="007E4995" w:rsidRPr="002715A1">
        <w:rPr>
          <w:sz w:val="28"/>
          <w:szCs w:val="28"/>
        </w:rPr>
        <w:t>.</w:t>
      </w:r>
    </w:p>
    <w:p w:rsidR="007E4995" w:rsidRPr="002715A1" w:rsidRDefault="002715A1" w:rsidP="002715A1">
      <w:pPr>
        <w:tabs>
          <w:tab w:val="left" w:pos="709"/>
        </w:tabs>
        <w:suppressAutoHyphens/>
        <w:jc w:val="both"/>
        <w:rPr>
          <w:sz w:val="28"/>
          <w:szCs w:val="28"/>
        </w:rPr>
      </w:pPr>
      <w:r w:rsidRPr="002715A1">
        <w:rPr>
          <w:sz w:val="28"/>
          <w:szCs w:val="28"/>
        </w:rPr>
        <w:t>2.</w:t>
      </w:r>
      <w:r w:rsidR="007E4995" w:rsidRPr="002715A1">
        <w:rPr>
          <w:sz w:val="28"/>
          <w:szCs w:val="28"/>
        </w:rPr>
        <w:t>«</w:t>
      </w:r>
      <w:r w:rsidR="007E4995" w:rsidRPr="002715A1">
        <w:rPr>
          <w:bCs/>
          <w:sz w:val="28"/>
          <w:szCs w:val="28"/>
        </w:rPr>
        <w:t>Портал нормативно-технической документации</w:t>
      </w:r>
      <w:r w:rsidR="007E4995" w:rsidRPr="002715A1">
        <w:rPr>
          <w:sz w:val="28"/>
          <w:szCs w:val="28"/>
        </w:rPr>
        <w:t xml:space="preserve">». Форма доступа: </w:t>
      </w:r>
      <w:r w:rsidR="007E4995" w:rsidRPr="002715A1">
        <w:rPr>
          <w:sz w:val="28"/>
          <w:szCs w:val="28"/>
          <w:lang w:val="en-US"/>
        </w:rPr>
        <w:t>http</w:t>
      </w:r>
      <w:r w:rsidR="007E4995" w:rsidRPr="002715A1">
        <w:rPr>
          <w:sz w:val="28"/>
          <w:szCs w:val="28"/>
        </w:rPr>
        <w:t>//</w:t>
      </w:r>
      <w:r w:rsidR="007E4995" w:rsidRPr="002715A1">
        <w:rPr>
          <w:sz w:val="28"/>
          <w:szCs w:val="28"/>
          <w:lang w:val="en-US"/>
        </w:rPr>
        <w:t>www</w:t>
      </w:r>
      <w:r w:rsidR="007E4995" w:rsidRPr="002715A1">
        <w:rPr>
          <w:sz w:val="28"/>
          <w:szCs w:val="28"/>
        </w:rPr>
        <w:t>.</w:t>
      </w:r>
      <w:proofErr w:type="spellStart"/>
      <w:r w:rsidR="007E4995" w:rsidRPr="002715A1">
        <w:rPr>
          <w:sz w:val="28"/>
          <w:szCs w:val="28"/>
          <w:lang w:val="en-US"/>
        </w:rPr>
        <w:t>pntdoc</w:t>
      </w:r>
      <w:proofErr w:type="spellEnd"/>
      <w:r w:rsidR="007E4995" w:rsidRPr="002715A1">
        <w:rPr>
          <w:sz w:val="28"/>
          <w:szCs w:val="28"/>
        </w:rPr>
        <w:t>.</w:t>
      </w:r>
      <w:proofErr w:type="spellStart"/>
      <w:r w:rsidR="007E4995" w:rsidRPr="002715A1">
        <w:rPr>
          <w:sz w:val="28"/>
          <w:szCs w:val="28"/>
          <w:lang w:val="en-US"/>
        </w:rPr>
        <w:t>ru</w:t>
      </w:r>
      <w:proofErr w:type="spellEnd"/>
      <w:r w:rsidR="007E4995" w:rsidRPr="002715A1">
        <w:rPr>
          <w:sz w:val="28"/>
          <w:szCs w:val="28"/>
        </w:rPr>
        <w:t>.</w:t>
      </w:r>
    </w:p>
    <w:p w:rsidR="00E95BF5" w:rsidRDefault="00E95BF5" w:rsidP="00E95BF5">
      <w:pPr>
        <w:ind w:left="-142" w:firstLine="426"/>
        <w:jc w:val="both"/>
        <w:rPr>
          <w:sz w:val="28"/>
          <w:szCs w:val="28"/>
        </w:rPr>
      </w:pPr>
      <w:r>
        <w:rPr>
          <w:sz w:val="28"/>
          <w:szCs w:val="28"/>
        </w:rPr>
        <w:t xml:space="preserve">2. </w:t>
      </w:r>
      <w:r w:rsidRPr="001E0A90">
        <w:rPr>
          <w:sz w:val="28"/>
          <w:szCs w:val="28"/>
        </w:rPr>
        <w:t>Внимательно прочитать и выделить главное и второстепенное.</w:t>
      </w:r>
    </w:p>
    <w:p w:rsidR="00B33902" w:rsidRPr="001E0A90" w:rsidRDefault="00B33902" w:rsidP="00B33902">
      <w:pPr>
        <w:ind w:left="-142" w:firstLine="426"/>
        <w:jc w:val="center"/>
        <w:rPr>
          <w:sz w:val="28"/>
          <w:szCs w:val="28"/>
        </w:rPr>
      </w:pPr>
      <w:r>
        <w:rPr>
          <w:sz w:val="28"/>
          <w:szCs w:val="28"/>
        </w:rPr>
        <w:t>7</w:t>
      </w:r>
    </w:p>
    <w:p w:rsidR="00E95BF5" w:rsidRPr="001E0A90" w:rsidRDefault="00E95BF5" w:rsidP="00E95BF5">
      <w:pPr>
        <w:ind w:left="-142" w:firstLine="426"/>
        <w:jc w:val="both"/>
        <w:rPr>
          <w:sz w:val="28"/>
          <w:szCs w:val="28"/>
        </w:rPr>
      </w:pPr>
      <w:r>
        <w:rPr>
          <w:sz w:val="28"/>
          <w:szCs w:val="28"/>
        </w:rPr>
        <w:lastRenderedPageBreak/>
        <w:t xml:space="preserve">3. </w:t>
      </w:r>
      <w:r w:rsidRPr="001E0A90">
        <w:rPr>
          <w:sz w:val="28"/>
          <w:szCs w:val="28"/>
        </w:rPr>
        <w:t>Составить план конспекта (определить главные вопросы в изучаемом материале).</w:t>
      </w:r>
    </w:p>
    <w:p w:rsidR="00E95BF5" w:rsidRPr="00C65CDE" w:rsidRDefault="00E95BF5" w:rsidP="00E95BF5">
      <w:pPr>
        <w:ind w:left="-142" w:firstLine="426"/>
        <w:jc w:val="both"/>
        <w:rPr>
          <w:sz w:val="28"/>
          <w:szCs w:val="28"/>
        </w:rPr>
      </w:pPr>
      <w:r>
        <w:rPr>
          <w:sz w:val="28"/>
          <w:szCs w:val="28"/>
        </w:rPr>
        <w:t xml:space="preserve">4. </w:t>
      </w:r>
      <w:r w:rsidRPr="00C65CDE">
        <w:rPr>
          <w:sz w:val="28"/>
          <w:szCs w:val="28"/>
        </w:rPr>
        <w:t>Написать выходные данные источников литературы, используемых в конспекте (наименование издания, ФИО</w:t>
      </w:r>
      <w:r>
        <w:rPr>
          <w:sz w:val="28"/>
          <w:szCs w:val="28"/>
        </w:rPr>
        <w:t xml:space="preserve"> </w:t>
      </w:r>
      <w:r w:rsidRPr="00C65CDE">
        <w:rPr>
          <w:sz w:val="28"/>
          <w:szCs w:val="28"/>
        </w:rPr>
        <w:t>автора, год издания, место издания, количество</w:t>
      </w:r>
      <w:r>
        <w:rPr>
          <w:sz w:val="28"/>
          <w:szCs w:val="28"/>
        </w:rPr>
        <w:t xml:space="preserve"> стр.).</w:t>
      </w:r>
    </w:p>
    <w:p w:rsidR="00E95BF5" w:rsidRPr="00C65CDE" w:rsidRDefault="00E95BF5" w:rsidP="00E95BF5">
      <w:pPr>
        <w:ind w:left="-142" w:firstLine="426"/>
        <w:jc w:val="both"/>
        <w:rPr>
          <w:sz w:val="28"/>
          <w:szCs w:val="28"/>
        </w:rPr>
      </w:pPr>
      <w:r>
        <w:rPr>
          <w:sz w:val="28"/>
          <w:szCs w:val="28"/>
        </w:rPr>
        <w:t xml:space="preserve">5. </w:t>
      </w:r>
      <w:r w:rsidRPr="00C65CDE">
        <w:rPr>
          <w:sz w:val="28"/>
          <w:szCs w:val="28"/>
        </w:rPr>
        <w:t>Формулировать содержание источников литературы  последовательно согласно  плану, используя свои мысли</w:t>
      </w:r>
      <w:r>
        <w:rPr>
          <w:sz w:val="28"/>
          <w:szCs w:val="28"/>
        </w:rPr>
        <w:t>,</w:t>
      </w:r>
      <w:r w:rsidRPr="00C65CDE">
        <w:rPr>
          <w:sz w:val="28"/>
          <w:szCs w:val="28"/>
        </w:rPr>
        <w:t xml:space="preserve"> терминологию. Допускается цитирование авторов. В </w:t>
      </w:r>
      <w:r>
        <w:rPr>
          <w:sz w:val="28"/>
          <w:szCs w:val="28"/>
        </w:rPr>
        <w:t>конце сформулировать выводы</w:t>
      </w:r>
      <w:r w:rsidRPr="00C65CDE">
        <w:rPr>
          <w:sz w:val="28"/>
          <w:szCs w:val="28"/>
        </w:rPr>
        <w:t>, предложенные автором.</w:t>
      </w:r>
    </w:p>
    <w:p w:rsidR="00E95BF5" w:rsidRPr="00C65CDE" w:rsidRDefault="00E95BF5" w:rsidP="00E95BF5">
      <w:pPr>
        <w:ind w:left="-142" w:firstLine="426"/>
        <w:jc w:val="both"/>
        <w:rPr>
          <w:sz w:val="28"/>
          <w:szCs w:val="28"/>
        </w:rPr>
      </w:pPr>
      <w:r>
        <w:rPr>
          <w:sz w:val="28"/>
          <w:szCs w:val="28"/>
        </w:rPr>
        <w:t>6.</w:t>
      </w:r>
      <w:r w:rsidRPr="00C65CDE">
        <w:rPr>
          <w:sz w:val="28"/>
          <w:szCs w:val="28"/>
        </w:rPr>
        <w:t xml:space="preserve"> Можно использовать выделение цветом главных мыслей и идей конспекта, а так же другие пометки к тексту.</w:t>
      </w:r>
    </w:p>
    <w:p w:rsidR="00E95BF5" w:rsidRDefault="00E95BF5" w:rsidP="009E0A66">
      <w:pPr>
        <w:ind w:left="-142" w:firstLine="426"/>
        <w:jc w:val="both"/>
        <w:rPr>
          <w:sz w:val="28"/>
          <w:szCs w:val="28"/>
        </w:rPr>
      </w:pPr>
      <w:r>
        <w:rPr>
          <w:sz w:val="28"/>
          <w:szCs w:val="28"/>
        </w:rPr>
        <w:t xml:space="preserve">7. Оформить конспект </w:t>
      </w:r>
      <w:r w:rsidRPr="00C65CDE">
        <w:rPr>
          <w:sz w:val="28"/>
          <w:szCs w:val="28"/>
        </w:rPr>
        <w:t>в соответствии с требованиями (см. образец) и сдать</w:t>
      </w:r>
      <w:r>
        <w:rPr>
          <w:sz w:val="28"/>
          <w:szCs w:val="28"/>
        </w:rPr>
        <w:t xml:space="preserve"> преподавателю.</w:t>
      </w:r>
    </w:p>
    <w:p w:rsidR="003B60DB" w:rsidRPr="009E0A66" w:rsidRDefault="003B60DB" w:rsidP="009E0A66">
      <w:pPr>
        <w:ind w:left="-142" w:firstLine="426"/>
        <w:jc w:val="both"/>
        <w:rPr>
          <w:b/>
          <w:sz w:val="28"/>
          <w:szCs w:val="28"/>
        </w:rPr>
      </w:pPr>
    </w:p>
    <w:p w:rsidR="00E95BF5" w:rsidRPr="003B60DB" w:rsidRDefault="00E95BF5" w:rsidP="002715A1">
      <w:pPr>
        <w:jc w:val="both"/>
        <w:rPr>
          <w:b/>
          <w:sz w:val="28"/>
          <w:szCs w:val="28"/>
        </w:rPr>
      </w:pPr>
      <w:r w:rsidRPr="009E0A66">
        <w:rPr>
          <w:b/>
          <w:bCs/>
          <w:sz w:val="28"/>
          <w:szCs w:val="28"/>
        </w:rPr>
        <w:t xml:space="preserve">Образец конспекта по теме </w:t>
      </w:r>
      <w:r w:rsidRPr="003B60DB">
        <w:rPr>
          <w:b/>
          <w:bCs/>
          <w:sz w:val="28"/>
          <w:szCs w:val="28"/>
        </w:rPr>
        <w:t>«</w:t>
      </w:r>
      <w:r w:rsidR="003B60DB" w:rsidRPr="003B60DB">
        <w:rPr>
          <w:b/>
          <w:sz w:val="28"/>
          <w:szCs w:val="28"/>
        </w:rPr>
        <w:t>Технические характеристики станков и механизмов</w:t>
      </w:r>
      <w:r w:rsidRPr="003B60DB">
        <w:rPr>
          <w:b/>
          <w:bCs/>
          <w:sz w:val="28"/>
          <w:szCs w:val="28"/>
        </w:rPr>
        <w:t>»:</w:t>
      </w:r>
    </w:p>
    <w:p w:rsidR="002715A1" w:rsidRPr="002715A1" w:rsidRDefault="007E4995" w:rsidP="0027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
          <w:bCs/>
          <w:sz w:val="28"/>
          <w:szCs w:val="28"/>
        </w:rPr>
      </w:pPr>
      <w:r w:rsidRPr="00503D0E">
        <w:rPr>
          <w:b/>
          <w:bCs/>
          <w:sz w:val="28"/>
          <w:szCs w:val="28"/>
        </w:rPr>
        <w:t>Основные источники:</w:t>
      </w:r>
    </w:p>
    <w:p w:rsidR="002715A1" w:rsidRPr="002715A1" w:rsidRDefault="002715A1" w:rsidP="002715A1">
      <w:pPr>
        <w:pStyle w:val="afe"/>
        <w:jc w:val="both"/>
        <w:rPr>
          <w:sz w:val="28"/>
          <w:szCs w:val="28"/>
        </w:rPr>
      </w:pPr>
      <w:r w:rsidRPr="002715A1">
        <w:rPr>
          <w:sz w:val="28"/>
          <w:szCs w:val="28"/>
        </w:rPr>
        <w:t>1.</w:t>
      </w:r>
      <w:proofErr w:type="gramStart"/>
      <w:r w:rsidRPr="002715A1">
        <w:rPr>
          <w:sz w:val="28"/>
          <w:szCs w:val="28"/>
        </w:rPr>
        <w:t>Андрюшин</w:t>
      </w:r>
      <w:proofErr w:type="gramEnd"/>
      <w:r w:rsidRPr="002715A1">
        <w:rPr>
          <w:sz w:val="28"/>
          <w:szCs w:val="28"/>
        </w:rPr>
        <w:t xml:space="preserve"> А.В. Управление и </w:t>
      </w:r>
      <w:proofErr w:type="spellStart"/>
      <w:r w:rsidRPr="002715A1">
        <w:rPr>
          <w:sz w:val="28"/>
          <w:szCs w:val="28"/>
        </w:rPr>
        <w:t>инноватика</w:t>
      </w:r>
      <w:proofErr w:type="spellEnd"/>
      <w:r w:rsidRPr="002715A1">
        <w:rPr>
          <w:sz w:val="28"/>
          <w:szCs w:val="28"/>
        </w:rPr>
        <w:t xml:space="preserve"> в энергетике. – М.: Издательский дом МЭИ, 2016. [Электронный ресурс].</w:t>
      </w:r>
    </w:p>
    <w:p w:rsidR="002715A1" w:rsidRPr="002715A1" w:rsidRDefault="002715A1" w:rsidP="002715A1">
      <w:pPr>
        <w:pStyle w:val="afe"/>
        <w:jc w:val="both"/>
        <w:rPr>
          <w:sz w:val="28"/>
          <w:szCs w:val="28"/>
        </w:rPr>
      </w:pPr>
      <w:r w:rsidRPr="002715A1">
        <w:rPr>
          <w:sz w:val="28"/>
          <w:szCs w:val="28"/>
        </w:rPr>
        <w:t xml:space="preserve">2.Боровков В.М., </w:t>
      </w:r>
      <w:proofErr w:type="spellStart"/>
      <w:r w:rsidRPr="002715A1">
        <w:rPr>
          <w:sz w:val="28"/>
          <w:szCs w:val="28"/>
        </w:rPr>
        <w:t>Калютик</w:t>
      </w:r>
      <w:proofErr w:type="spellEnd"/>
      <w:r w:rsidRPr="002715A1">
        <w:rPr>
          <w:sz w:val="28"/>
          <w:szCs w:val="28"/>
        </w:rPr>
        <w:t xml:space="preserve"> А.А., Сергеев В.В. Теплотехническое оборудование. - М.: ИЦ «Академия», 2017. [Электронный ресурс].</w:t>
      </w:r>
    </w:p>
    <w:p w:rsidR="002715A1" w:rsidRPr="002715A1" w:rsidRDefault="002715A1" w:rsidP="002715A1">
      <w:pPr>
        <w:pStyle w:val="afe"/>
        <w:jc w:val="both"/>
        <w:rPr>
          <w:sz w:val="28"/>
          <w:szCs w:val="28"/>
        </w:rPr>
      </w:pPr>
      <w:r w:rsidRPr="002715A1">
        <w:rPr>
          <w:sz w:val="28"/>
          <w:szCs w:val="28"/>
        </w:rPr>
        <w:t xml:space="preserve">3.Жихар Т.И. Котельные установки тепловых электростанций. Учебное пособие. – Минск: </w:t>
      </w:r>
      <w:proofErr w:type="spellStart"/>
      <w:r w:rsidRPr="002715A1">
        <w:rPr>
          <w:sz w:val="28"/>
          <w:szCs w:val="28"/>
        </w:rPr>
        <w:t>Вышейшая</w:t>
      </w:r>
      <w:proofErr w:type="spellEnd"/>
      <w:r w:rsidRPr="002715A1">
        <w:rPr>
          <w:sz w:val="28"/>
          <w:szCs w:val="28"/>
        </w:rPr>
        <w:t xml:space="preserve"> школа, 2018. [Электронный ресурс].</w:t>
      </w:r>
    </w:p>
    <w:p w:rsidR="002715A1" w:rsidRPr="002715A1" w:rsidRDefault="002715A1" w:rsidP="002715A1">
      <w:pPr>
        <w:pStyle w:val="afe"/>
        <w:jc w:val="both"/>
        <w:rPr>
          <w:sz w:val="28"/>
          <w:szCs w:val="28"/>
        </w:rPr>
      </w:pPr>
      <w:r w:rsidRPr="002715A1">
        <w:rPr>
          <w:sz w:val="28"/>
          <w:szCs w:val="28"/>
        </w:rPr>
        <w:t xml:space="preserve">4.Фокин С.В., </w:t>
      </w:r>
      <w:proofErr w:type="spellStart"/>
      <w:r w:rsidRPr="002715A1">
        <w:rPr>
          <w:sz w:val="28"/>
          <w:szCs w:val="28"/>
        </w:rPr>
        <w:t>Шпортько</w:t>
      </w:r>
      <w:proofErr w:type="spellEnd"/>
      <w:r w:rsidRPr="002715A1">
        <w:rPr>
          <w:sz w:val="28"/>
          <w:szCs w:val="28"/>
        </w:rPr>
        <w:t xml:space="preserve"> О.Н. Системы отопления, вентиляции и кондиционирования воздуха: устройство, монтаж и эксплуатация. – М.: ИНФРА – М, 2015.</w:t>
      </w:r>
    </w:p>
    <w:p w:rsidR="002715A1" w:rsidRPr="002715A1" w:rsidRDefault="002715A1" w:rsidP="002715A1">
      <w:pPr>
        <w:pStyle w:val="afe"/>
        <w:jc w:val="both"/>
        <w:rPr>
          <w:b/>
          <w:bCs/>
          <w:sz w:val="28"/>
          <w:szCs w:val="28"/>
        </w:rPr>
      </w:pPr>
      <w:r w:rsidRPr="002715A1">
        <w:rPr>
          <w:b/>
          <w:bCs/>
          <w:sz w:val="28"/>
          <w:szCs w:val="28"/>
        </w:rPr>
        <w:t>Дополнительные источники:</w:t>
      </w:r>
    </w:p>
    <w:p w:rsidR="002715A1" w:rsidRPr="002715A1" w:rsidRDefault="002715A1" w:rsidP="002715A1">
      <w:pPr>
        <w:pStyle w:val="afe"/>
        <w:jc w:val="both"/>
        <w:rPr>
          <w:bCs/>
          <w:sz w:val="28"/>
          <w:szCs w:val="28"/>
        </w:rPr>
      </w:pPr>
      <w:r>
        <w:rPr>
          <w:bCs/>
          <w:sz w:val="28"/>
          <w:szCs w:val="28"/>
        </w:rPr>
        <w:t>1.</w:t>
      </w:r>
      <w:r w:rsidRPr="002715A1">
        <w:rPr>
          <w:bCs/>
          <w:sz w:val="28"/>
          <w:szCs w:val="28"/>
        </w:rPr>
        <w:t>Баранов П.А., Баранов А.П., Кузнецов А.А. Паровые и водогрейные котлы (Эксплуатация и ремонт). - М.: ПИО ОБТ, 2016. - 302с.</w:t>
      </w:r>
    </w:p>
    <w:p w:rsidR="002715A1" w:rsidRPr="002715A1" w:rsidRDefault="002715A1" w:rsidP="002715A1">
      <w:pPr>
        <w:pStyle w:val="afe"/>
        <w:jc w:val="both"/>
        <w:rPr>
          <w:bCs/>
          <w:sz w:val="28"/>
          <w:szCs w:val="28"/>
        </w:rPr>
      </w:pPr>
      <w:r>
        <w:rPr>
          <w:bCs/>
          <w:sz w:val="28"/>
          <w:szCs w:val="28"/>
        </w:rPr>
        <w:t>2.</w:t>
      </w:r>
      <w:r w:rsidRPr="002715A1">
        <w:rPr>
          <w:bCs/>
          <w:sz w:val="28"/>
          <w:szCs w:val="28"/>
        </w:rPr>
        <w:t xml:space="preserve">Боровков В.М., </w:t>
      </w:r>
      <w:proofErr w:type="spellStart"/>
      <w:r w:rsidRPr="002715A1">
        <w:rPr>
          <w:bCs/>
          <w:sz w:val="28"/>
          <w:szCs w:val="28"/>
        </w:rPr>
        <w:t>Калютик</w:t>
      </w:r>
      <w:proofErr w:type="spellEnd"/>
      <w:r w:rsidRPr="002715A1">
        <w:rPr>
          <w:bCs/>
          <w:sz w:val="28"/>
          <w:szCs w:val="28"/>
        </w:rPr>
        <w:t xml:space="preserve"> А.А., Сергеев В.В. Ремонт теплотехнического оборудования и тепловых сетей. - М.: ИЦ «Академия», 2011.- 200 с.</w:t>
      </w:r>
    </w:p>
    <w:p w:rsidR="002715A1" w:rsidRPr="002715A1" w:rsidRDefault="002715A1" w:rsidP="002715A1">
      <w:pPr>
        <w:pStyle w:val="afe"/>
        <w:jc w:val="both"/>
        <w:rPr>
          <w:bCs/>
          <w:sz w:val="28"/>
          <w:szCs w:val="28"/>
        </w:rPr>
      </w:pPr>
      <w:r>
        <w:rPr>
          <w:bCs/>
          <w:sz w:val="28"/>
          <w:szCs w:val="28"/>
        </w:rPr>
        <w:t>3.</w:t>
      </w:r>
      <w:r w:rsidRPr="002715A1">
        <w:rPr>
          <w:bCs/>
          <w:sz w:val="28"/>
          <w:szCs w:val="28"/>
        </w:rPr>
        <w:t xml:space="preserve">Варфоломеев Ю.М., Кокорин О.Я. Отопление и тепловые сети. - М.: ИНФРА-М, 2006. - 480с. </w:t>
      </w:r>
    </w:p>
    <w:p w:rsidR="002715A1" w:rsidRPr="002715A1" w:rsidRDefault="002715A1" w:rsidP="002715A1">
      <w:pPr>
        <w:pStyle w:val="afe"/>
        <w:jc w:val="both"/>
        <w:rPr>
          <w:bCs/>
          <w:sz w:val="28"/>
          <w:szCs w:val="28"/>
        </w:rPr>
      </w:pPr>
      <w:r>
        <w:rPr>
          <w:bCs/>
          <w:sz w:val="28"/>
          <w:szCs w:val="28"/>
        </w:rPr>
        <w:t>4.</w:t>
      </w:r>
      <w:r w:rsidRPr="002715A1">
        <w:rPr>
          <w:bCs/>
          <w:sz w:val="28"/>
          <w:szCs w:val="28"/>
        </w:rPr>
        <w:t>Максимов И.Г. Механизмы и оборудование для производства сантехнических и вентиляционных работ. – Волгоград, ИД «</w:t>
      </w:r>
      <w:proofErr w:type="spellStart"/>
      <w:r w:rsidRPr="002715A1">
        <w:rPr>
          <w:bCs/>
          <w:sz w:val="28"/>
          <w:szCs w:val="28"/>
        </w:rPr>
        <w:t>ИнФолио</w:t>
      </w:r>
      <w:proofErr w:type="spellEnd"/>
      <w:r w:rsidRPr="002715A1">
        <w:rPr>
          <w:bCs/>
          <w:sz w:val="28"/>
          <w:szCs w:val="28"/>
        </w:rPr>
        <w:t>», 2016.</w:t>
      </w:r>
    </w:p>
    <w:p w:rsidR="002715A1" w:rsidRDefault="002715A1" w:rsidP="002715A1">
      <w:pPr>
        <w:pStyle w:val="afe"/>
        <w:jc w:val="both"/>
        <w:rPr>
          <w:sz w:val="28"/>
          <w:szCs w:val="28"/>
        </w:rPr>
      </w:pPr>
      <w:r>
        <w:rPr>
          <w:sz w:val="28"/>
          <w:szCs w:val="28"/>
        </w:rPr>
        <w:t>5.</w:t>
      </w:r>
      <w:r w:rsidRPr="002715A1">
        <w:rPr>
          <w:sz w:val="28"/>
          <w:szCs w:val="28"/>
        </w:rPr>
        <w:t>околов Б.А. Котельные установки и их эксплуатация. - М.: Академия, 2005. - 432 с.</w:t>
      </w:r>
    </w:p>
    <w:p w:rsidR="00337A66" w:rsidRPr="00337A66" w:rsidRDefault="00337A66" w:rsidP="00337A66">
      <w:pPr>
        <w:tabs>
          <w:tab w:val="left" w:pos="709"/>
        </w:tabs>
        <w:suppressAutoHyphens/>
        <w:jc w:val="both"/>
        <w:rPr>
          <w:b/>
          <w:sz w:val="28"/>
          <w:szCs w:val="28"/>
        </w:rPr>
      </w:pPr>
      <w:r w:rsidRPr="002715A1">
        <w:rPr>
          <w:b/>
          <w:sz w:val="28"/>
          <w:szCs w:val="28"/>
        </w:rPr>
        <w:t>Интернет - ресурсы:</w:t>
      </w:r>
    </w:p>
    <w:p w:rsidR="00337A66" w:rsidRPr="002715A1" w:rsidRDefault="00337A66" w:rsidP="00337A66">
      <w:pPr>
        <w:tabs>
          <w:tab w:val="left" w:pos="709"/>
        </w:tabs>
        <w:suppressAutoHyphens/>
        <w:jc w:val="both"/>
        <w:rPr>
          <w:sz w:val="28"/>
          <w:szCs w:val="28"/>
        </w:rPr>
      </w:pPr>
      <w:r w:rsidRPr="002715A1">
        <w:rPr>
          <w:sz w:val="28"/>
          <w:szCs w:val="28"/>
        </w:rPr>
        <w:t>1.«</w:t>
      </w:r>
      <w:r w:rsidRPr="002715A1">
        <w:rPr>
          <w:bCs/>
          <w:sz w:val="28"/>
          <w:szCs w:val="28"/>
        </w:rPr>
        <w:t>Техническая литература</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tehlit</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2715A1" w:rsidRPr="00B33902" w:rsidRDefault="00337A66" w:rsidP="00B33902">
      <w:pPr>
        <w:tabs>
          <w:tab w:val="left" w:pos="709"/>
        </w:tabs>
        <w:suppressAutoHyphens/>
        <w:jc w:val="both"/>
        <w:rPr>
          <w:sz w:val="28"/>
          <w:szCs w:val="28"/>
        </w:rPr>
      </w:pPr>
      <w:r w:rsidRPr="002715A1">
        <w:rPr>
          <w:sz w:val="28"/>
          <w:szCs w:val="28"/>
        </w:rPr>
        <w:t>2.«</w:t>
      </w:r>
      <w:r w:rsidRPr="002715A1">
        <w:rPr>
          <w:bCs/>
          <w:sz w:val="28"/>
          <w:szCs w:val="28"/>
        </w:rPr>
        <w:t>Портал нормативно-технической документации</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pntdoc</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D2328B" w:rsidRPr="00503D0E" w:rsidRDefault="00E95BF5" w:rsidP="00D2328B">
      <w:pPr>
        <w:ind w:left="-142" w:firstLine="567"/>
        <w:jc w:val="both"/>
        <w:rPr>
          <w:b/>
          <w:sz w:val="28"/>
          <w:szCs w:val="28"/>
        </w:rPr>
      </w:pPr>
      <w:r w:rsidRPr="00503D0E">
        <w:rPr>
          <w:b/>
          <w:sz w:val="28"/>
          <w:szCs w:val="28"/>
        </w:rPr>
        <w:t>План конспекта:</w:t>
      </w:r>
    </w:p>
    <w:p w:rsidR="00E95BF5" w:rsidRDefault="00D2328B" w:rsidP="00D2328B">
      <w:pPr>
        <w:tabs>
          <w:tab w:val="left" w:pos="426"/>
        </w:tabs>
        <w:ind w:left="-142"/>
        <w:jc w:val="both"/>
        <w:rPr>
          <w:sz w:val="28"/>
        </w:rPr>
      </w:pPr>
      <w:r w:rsidRPr="00503D0E">
        <w:rPr>
          <w:sz w:val="28"/>
          <w:szCs w:val="28"/>
        </w:rPr>
        <w:t>1.Классификация станков для выполнения</w:t>
      </w:r>
      <w:r w:rsidRPr="00503D0E">
        <w:rPr>
          <w:b/>
          <w:sz w:val="28"/>
          <w:szCs w:val="28"/>
        </w:rPr>
        <w:t xml:space="preserve"> </w:t>
      </w:r>
      <w:r w:rsidRPr="00503D0E">
        <w:rPr>
          <w:sz w:val="28"/>
        </w:rPr>
        <w:t>ремонтов теплотехнического оборудования и систем тепло- и топливоснабжения, их назначение и технические характеристики.</w:t>
      </w:r>
    </w:p>
    <w:p w:rsidR="00B33902" w:rsidRPr="00503D0E" w:rsidRDefault="00B33902" w:rsidP="00B33902">
      <w:pPr>
        <w:tabs>
          <w:tab w:val="left" w:pos="426"/>
        </w:tabs>
        <w:ind w:left="-142"/>
        <w:jc w:val="center"/>
        <w:rPr>
          <w:sz w:val="28"/>
          <w:szCs w:val="28"/>
        </w:rPr>
      </w:pPr>
      <w:r>
        <w:rPr>
          <w:sz w:val="28"/>
        </w:rPr>
        <w:t>8</w:t>
      </w:r>
    </w:p>
    <w:p w:rsidR="00C45936" w:rsidRPr="00503D0E" w:rsidRDefault="00E95BF5" w:rsidP="00D2328B">
      <w:pPr>
        <w:tabs>
          <w:tab w:val="left" w:pos="426"/>
        </w:tabs>
        <w:ind w:left="-142"/>
        <w:jc w:val="both"/>
        <w:rPr>
          <w:sz w:val="28"/>
          <w:szCs w:val="28"/>
        </w:rPr>
      </w:pPr>
      <w:r w:rsidRPr="00503D0E">
        <w:rPr>
          <w:sz w:val="28"/>
          <w:szCs w:val="28"/>
        </w:rPr>
        <w:lastRenderedPageBreak/>
        <w:t>2.</w:t>
      </w:r>
      <w:r w:rsidR="00D2328B" w:rsidRPr="00503D0E">
        <w:rPr>
          <w:sz w:val="28"/>
          <w:szCs w:val="28"/>
        </w:rPr>
        <w:t>Классификация механизмов  для выполнения</w:t>
      </w:r>
      <w:r w:rsidR="00D2328B" w:rsidRPr="00503D0E">
        <w:rPr>
          <w:b/>
          <w:sz w:val="28"/>
          <w:szCs w:val="28"/>
        </w:rPr>
        <w:t xml:space="preserve"> </w:t>
      </w:r>
      <w:r w:rsidR="00D2328B" w:rsidRPr="00503D0E">
        <w:rPr>
          <w:sz w:val="28"/>
        </w:rPr>
        <w:t>ремонтов теплотехнического оборудования и систем тепло- и топливоснабжения, их назначение и технические характеристики.</w:t>
      </w:r>
    </w:p>
    <w:p w:rsidR="00D2328B" w:rsidRPr="00503D0E" w:rsidRDefault="00C45936" w:rsidP="00C45936">
      <w:pPr>
        <w:tabs>
          <w:tab w:val="left" w:pos="426"/>
        </w:tabs>
        <w:ind w:left="-142"/>
        <w:jc w:val="both"/>
        <w:rPr>
          <w:sz w:val="28"/>
          <w:szCs w:val="28"/>
        </w:rPr>
      </w:pPr>
      <w:r w:rsidRPr="00503D0E">
        <w:rPr>
          <w:sz w:val="28"/>
          <w:szCs w:val="28"/>
        </w:rPr>
        <w:t>3.</w:t>
      </w:r>
      <w:r w:rsidR="00E95BF5" w:rsidRPr="00503D0E">
        <w:rPr>
          <w:sz w:val="28"/>
          <w:szCs w:val="28"/>
        </w:rPr>
        <w:t xml:space="preserve">Достоинства и недостатки </w:t>
      </w:r>
      <w:r w:rsidR="00F45D94" w:rsidRPr="00503D0E">
        <w:rPr>
          <w:sz w:val="28"/>
          <w:szCs w:val="28"/>
        </w:rPr>
        <w:t xml:space="preserve">описанных </w:t>
      </w:r>
      <w:r w:rsidR="00D2328B" w:rsidRPr="00503D0E">
        <w:rPr>
          <w:sz w:val="28"/>
          <w:szCs w:val="28"/>
        </w:rPr>
        <w:t xml:space="preserve"> станков и механизмов</w:t>
      </w:r>
    </w:p>
    <w:p w:rsidR="00E95BF5" w:rsidRPr="00503D0E" w:rsidRDefault="00E95BF5" w:rsidP="00D2328B">
      <w:pPr>
        <w:tabs>
          <w:tab w:val="left" w:pos="426"/>
        </w:tabs>
        <w:jc w:val="both"/>
        <w:rPr>
          <w:sz w:val="28"/>
          <w:szCs w:val="28"/>
        </w:rPr>
      </w:pPr>
    </w:p>
    <w:p w:rsidR="00E95BF5" w:rsidRDefault="00E95BF5" w:rsidP="00E95BF5">
      <w:pPr>
        <w:pStyle w:val="Default"/>
        <w:tabs>
          <w:tab w:val="left" w:pos="-567"/>
          <w:tab w:val="left" w:pos="426"/>
        </w:tabs>
        <w:ind w:left="-142"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E95BF5" w:rsidRDefault="00E95BF5" w:rsidP="00E95BF5">
      <w:pPr>
        <w:ind w:left="-142" w:firstLine="567"/>
        <w:rPr>
          <w:sz w:val="28"/>
          <w:szCs w:val="28"/>
        </w:rPr>
      </w:pPr>
      <w:r>
        <w:rPr>
          <w:sz w:val="28"/>
          <w:szCs w:val="28"/>
        </w:rPr>
        <w:t>Максимальная оценка – 5</w:t>
      </w:r>
      <w:r w:rsidRPr="00C65CDE">
        <w:rPr>
          <w:sz w:val="28"/>
          <w:szCs w:val="28"/>
        </w:rPr>
        <w:t xml:space="preserve"> б </w:t>
      </w:r>
    </w:p>
    <w:p w:rsidR="000C3ADB" w:rsidRPr="00D2328B" w:rsidRDefault="00E95BF5" w:rsidP="00D2328B">
      <w:pPr>
        <w:numPr>
          <w:ilvl w:val="0"/>
          <w:numId w:val="6"/>
        </w:numPr>
        <w:ind w:left="-142" w:firstLine="567"/>
        <w:rPr>
          <w:sz w:val="28"/>
          <w:szCs w:val="28"/>
        </w:rPr>
      </w:pPr>
      <w:r>
        <w:rPr>
          <w:sz w:val="28"/>
          <w:szCs w:val="28"/>
        </w:rPr>
        <w:t>содержательность конспекта, соответствие плану-1б</w:t>
      </w:r>
    </w:p>
    <w:p w:rsidR="00E95BF5" w:rsidRDefault="00E95BF5" w:rsidP="00764143">
      <w:pPr>
        <w:numPr>
          <w:ilvl w:val="0"/>
          <w:numId w:val="6"/>
        </w:numPr>
        <w:ind w:left="-142" w:firstLine="567"/>
        <w:rPr>
          <w:sz w:val="28"/>
          <w:szCs w:val="28"/>
        </w:rPr>
      </w:pPr>
      <w:r>
        <w:rPr>
          <w:sz w:val="28"/>
          <w:szCs w:val="28"/>
        </w:rPr>
        <w:t>ясность, лаконичность изложения мыслей студента-1б</w:t>
      </w:r>
    </w:p>
    <w:p w:rsidR="00E95BF5" w:rsidRDefault="00E95BF5" w:rsidP="00764143">
      <w:pPr>
        <w:numPr>
          <w:ilvl w:val="0"/>
          <w:numId w:val="6"/>
        </w:numPr>
        <w:ind w:left="-142" w:firstLine="567"/>
        <w:rPr>
          <w:sz w:val="28"/>
          <w:szCs w:val="28"/>
        </w:rPr>
      </w:pPr>
      <w:r>
        <w:rPr>
          <w:sz w:val="28"/>
          <w:szCs w:val="28"/>
        </w:rPr>
        <w:t>наличие значимой информации -1 б</w:t>
      </w:r>
    </w:p>
    <w:p w:rsidR="00E95BF5" w:rsidRDefault="00E95BF5" w:rsidP="00764143">
      <w:pPr>
        <w:numPr>
          <w:ilvl w:val="0"/>
          <w:numId w:val="6"/>
        </w:numPr>
        <w:ind w:left="-142" w:firstLine="567"/>
        <w:rPr>
          <w:sz w:val="28"/>
          <w:szCs w:val="28"/>
        </w:rPr>
      </w:pPr>
      <w:r>
        <w:rPr>
          <w:sz w:val="28"/>
          <w:szCs w:val="28"/>
        </w:rPr>
        <w:t>соответствие оформления требованиям-0,5 б</w:t>
      </w:r>
    </w:p>
    <w:p w:rsidR="00E95BF5" w:rsidRDefault="00E95BF5" w:rsidP="00764143">
      <w:pPr>
        <w:numPr>
          <w:ilvl w:val="0"/>
          <w:numId w:val="6"/>
        </w:numPr>
        <w:ind w:left="-142" w:firstLine="567"/>
        <w:rPr>
          <w:sz w:val="28"/>
          <w:szCs w:val="28"/>
        </w:rPr>
      </w:pPr>
      <w:r>
        <w:rPr>
          <w:sz w:val="28"/>
          <w:szCs w:val="28"/>
        </w:rPr>
        <w:t>грамотность изложения-0,5 б</w:t>
      </w:r>
    </w:p>
    <w:p w:rsidR="00E95BF5" w:rsidRDefault="00E95BF5" w:rsidP="00E95BF5">
      <w:pPr>
        <w:ind w:left="-142" w:firstLine="426"/>
        <w:jc w:val="both"/>
        <w:rPr>
          <w:sz w:val="24"/>
          <w:szCs w:val="24"/>
        </w:rPr>
      </w:pPr>
      <w:r>
        <w:rPr>
          <w:sz w:val="28"/>
          <w:szCs w:val="28"/>
        </w:rPr>
        <w:t>конспект сдан в срок-1 б</w:t>
      </w:r>
    </w:p>
    <w:p w:rsidR="00503D0E" w:rsidRDefault="00503D0E"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Default="00B33902" w:rsidP="00CE0B10">
      <w:pPr>
        <w:pStyle w:val="ab"/>
        <w:shd w:val="clear" w:color="auto" w:fill="FFFFFF"/>
        <w:tabs>
          <w:tab w:val="left" w:pos="1949"/>
        </w:tabs>
        <w:jc w:val="center"/>
        <w:rPr>
          <w:color w:val="000000"/>
          <w:sz w:val="24"/>
          <w:szCs w:val="24"/>
        </w:rPr>
      </w:pPr>
    </w:p>
    <w:p w:rsidR="00B33902" w:rsidRPr="00B33902" w:rsidRDefault="00B33902" w:rsidP="00B33902">
      <w:pPr>
        <w:pStyle w:val="ab"/>
        <w:shd w:val="clear" w:color="auto" w:fill="FFFFFF"/>
        <w:tabs>
          <w:tab w:val="left" w:pos="1949"/>
        </w:tabs>
        <w:jc w:val="center"/>
        <w:rPr>
          <w:color w:val="000000"/>
          <w:sz w:val="24"/>
          <w:szCs w:val="24"/>
        </w:rPr>
      </w:pPr>
      <w:r>
        <w:rPr>
          <w:color w:val="000000"/>
          <w:sz w:val="24"/>
          <w:szCs w:val="24"/>
        </w:rPr>
        <w:t>9</w:t>
      </w:r>
    </w:p>
    <w:p w:rsidR="00B33902" w:rsidRDefault="00B33902" w:rsidP="00B33902">
      <w:pPr>
        <w:pStyle w:val="ab"/>
        <w:tabs>
          <w:tab w:val="left" w:pos="7938"/>
        </w:tabs>
        <w:ind w:left="0" w:firstLine="540"/>
        <w:jc w:val="center"/>
        <w:rPr>
          <w:b/>
          <w:sz w:val="28"/>
          <w:szCs w:val="28"/>
        </w:rPr>
      </w:pPr>
      <w:r w:rsidRPr="008D5425">
        <w:rPr>
          <w:b/>
          <w:sz w:val="28"/>
          <w:szCs w:val="28"/>
        </w:rPr>
        <w:lastRenderedPageBreak/>
        <w:t>Список использованной литературы</w:t>
      </w:r>
    </w:p>
    <w:p w:rsidR="00B33902" w:rsidRDefault="00B33902" w:rsidP="00B33902">
      <w:pPr>
        <w:pStyle w:val="ab"/>
        <w:tabs>
          <w:tab w:val="left" w:pos="7938"/>
        </w:tabs>
        <w:ind w:left="0" w:firstLine="540"/>
        <w:jc w:val="center"/>
        <w:rPr>
          <w:b/>
          <w:sz w:val="28"/>
          <w:szCs w:val="28"/>
        </w:rPr>
      </w:pPr>
    </w:p>
    <w:p w:rsidR="00B33902" w:rsidRPr="002715A1" w:rsidRDefault="00B33902" w:rsidP="00B3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3" w:firstLine="284"/>
        <w:jc w:val="both"/>
        <w:rPr>
          <w:b/>
          <w:bCs/>
          <w:sz w:val="28"/>
          <w:szCs w:val="28"/>
        </w:rPr>
      </w:pPr>
      <w:r w:rsidRPr="00503D0E">
        <w:rPr>
          <w:b/>
          <w:bCs/>
          <w:sz w:val="28"/>
          <w:szCs w:val="28"/>
        </w:rPr>
        <w:t>Основные источники:</w:t>
      </w:r>
    </w:p>
    <w:p w:rsidR="00B33902" w:rsidRPr="002715A1" w:rsidRDefault="00B33902" w:rsidP="00B33902">
      <w:pPr>
        <w:pStyle w:val="afe"/>
        <w:jc w:val="both"/>
        <w:rPr>
          <w:sz w:val="28"/>
          <w:szCs w:val="28"/>
        </w:rPr>
      </w:pPr>
      <w:r w:rsidRPr="002715A1">
        <w:rPr>
          <w:sz w:val="28"/>
          <w:szCs w:val="28"/>
        </w:rPr>
        <w:t>1.</w:t>
      </w:r>
      <w:proofErr w:type="gramStart"/>
      <w:r w:rsidRPr="002715A1">
        <w:rPr>
          <w:sz w:val="28"/>
          <w:szCs w:val="28"/>
        </w:rPr>
        <w:t>Андрюшин</w:t>
      </w:r>
      <w:proofErr w:type="gramEnd"/>
      <w:r w:rsidRPr="002715A1">
        <w:rPr>
          <w:sz w:val="28"/>
          <w:szCs w:val="28"/>
        </w:rPr>
        <w:t xml:space="preserve"> А.В. Управление и </w:t>
      </w:r>
      <w:proofErr w:type="spellStart"/>
      <w:r w:rsidRPr="002715A1">
        <w:rPr>
          <w:sz w:val="28"/>
          <w:szCs w:val="28"/>
        </w:rPr>
        <w:t>инноватика</w:t>
      </w:r>
      <w:proofErr w:type="spellEnd"/>
      <w:r w:rsidRPr="002715A1">
        <w:rPr>
          <w:sz w:val="28"/>
          <w:szCs w:val="28"/>
        </w:rPr>
        <w:t xml:space="preserve"> в энергетике. – М.: Издательский дом МЭИ, 2016. [Электронный ресурс].</w:t>
      </w:r>
    </w:p>
    <w:p w:rsidR="00B33902" w:rsidRPr="002715A1" w:rsidRDefault="00B33902" w:rsidP="00B33902">
      <w:pPr>
        <w:pStyle w:val="afe"/>
        <w:jc w:val="both"/>
        <w:rPr>
          <w:sz w:val="28"/>
          <w:szCs w:val="28"/>
        </w:rPr>
      </w:pPr>
      <w:r w:rsidRPr="002715A1">
        <w:rPr>
          <w:sz w:val="28"/>
          <w:szCs w:val="28"/>
        </w:rPr>
        <w:t xml:space="preserve">2.Боровков В.М., </w:t>
      </w:r>
      <w:proofErr w:type="spellStart"/>
      <w:r w:rsidRPr="002715A1">
        <w:rPr>
          <w:sz w:val="28"/>
          <w:szCs w:val="28"/>
        </w:rPr>
        <w:t>Калютик</w:t>
      </w:r>
      <w:proofErr w:type="spellEnd"/>
      <w:r w:rsidRPr="002715A1">
        <w:rPr>
          <w:sz w:val="28"/>
          <w:szCs w:val="28"/>
        </w:rPr>
        <w:t xml:space="preserve"> А.А., Сергеев В.В. Теплотехническое оборудование. - М.: ИЦ «Академия», 2017. [Электронный ресурс].</w:t>
      </w:r>
    </w:p>
    <w:p w:rsidR="00B33902" w:rsidRPr="002715A1" w:rsidRDefault="00B33902" w:rsidP="00B33902">
      <w:pPr>
        <w:pStyle w:val="afe"/>
        <w:jc w:val="both"/>
        <w:rPr>
          <w:sz w:val="28"/>
          <w:szCs w:val="28"/>
        </w:rPr>
      </w:pPr>
      <w:r w:rsidRPr="002715A1">
        <w:rPr>
          <w:sz w:val="28"/>
          <w:szCs w:val="28"/>
        </w:rPr>
        <w:t xml:space="preserve">3.Жихар Т.И. Котельные установки тепловых электростанций. Учебное пособие. – Минск: </w:t>
      </w:r>
      <w:proofErr w:type="spellStart"/>
      <w:r w:rsidRPr="002715A1">
        <w:rPr>
          <w:sz w:val="28"/>
          <w:szCs w:val="28"/>
        </w:rPr>
        <w:t>Вышейшая</w:t>
      </w:r>
      <w:proofErr w:type="spellEnd"/>
      <w:r w:rsidRPr="002715A1">
        <w:rPr>
          <w:sz w:val="28"/>
          <w:szCs w:val="28"/>
        </w:rPr>
        <w:t xml:space="preserve"> школа, 2018. [Электронный ресурс].</w:t>
      </w:r>
    </w:p>
    <w:p w:rsidR="00B33902" w:rsidRPr="002715A1" w:rsidRDefault="00B33902" w:rsidP="00B33902">
      <w:pPr>
        <w:pStyle w:val="afe"/>
        <w:jc w:val="both"/>
        <w:rPr>
          <w:sz w:val="28"/>
          <w:szCs w:val="28"/>
        </w:rPr>
      </w:pPr>
      <w:r w:rsidRPr="002715A1">
        <w:rPr>
          <w:sz w:val="28"/>
          <w:szCs w:val="28"/>
        </w:rPr>
        <w:t xml:space="preserve">4.Фокин С.В., </w:t>
      </w:r>
      <w:proofErr w:type="spellStart"/>
      <w:r w:rsidRPr="002715A1">
        <w:rPr>
          <w:sz w:val="28"/>
          <w:szCs w:val="28"/>
        </w:rPr>
        <w:t>Шпортько</w:t>
      </w:r>
      <w:proofErr w:type="spellEnd"/>
      <w:r w:rsidRPr="002715A1">
        <w:rPr>
          <w:sz w:val="28"/>
          <w:szCs w:val="28"/>
        </w:rPr>
        <w:t xml:space="preserve"> О.Н. Системы отопления, вентиляции и кондиционирования воздуха: устройство, монтаж и эксплуатация. – М.: ИНФРА – М, 2015.</w:t>
      </w:r>
    </w:p>
    <w:p w:rsidR="00B33902" w:rsidRPr="002715A1" w:rsidRDefault="00B33902" w:rsidP="00B33902">
      <w:pPr>
        <w:pStyle w:val="afe"/>
        <w:jc w:val="both"/>
        <w:rPr>
          <w:b/>
          <w:bCs/>
          <w:sz w:val="28"/>
          <w:szCs w:val="28"/>
        </w:rPr>
      </w:pPr>
      <w:r w:rsidRPr="002715A1">
        <w:rPr>
          <w:b/>
          <w:bCs/>
          <w:sz w:val="28"/>
          <w:szCs w:val="28"/>
        </w:rPr>
        <w:t>Дополнительные источники:</w:t>
      </w:r>
    </w:p>
    <w:p w:rsidR="00B33902" w:rsidRPr="002715A1" w:rsidRDefault="00B33902" w:rsidP="00B33902">
      <w:pPr>
        <w:pStyle w:val="afe"/>
        <w:jc w:val="both"/>
        <w:rPr>
          <w:bCs/>
          <w:sz w:val="28"/>
          <w:szCs w:val="28"/>
        </w:rPr>
      </w:pPr>
      <w:r>
        <w:rPr>
          <w:bCs/>
          <w:sz w:val="28"/>
          <w:szCs w:val="28"/>
        </w:rPr>
        <w:t>1.</w:t>
      </w:r>
      <w:r w:rsidRPr="002715A1">
        <w:rPr>
          <w:bCs/>
          <w:sz w:val="28"/>
          <w:szCs w:val="28"/>
        </w:rPr>
        <w:t>Баранов П.А., Баранов А.П., Кузнецов А.А. Паровые и водогрейные котлы (Эксплуатация и ремонт). - М.: ПИО ОБТ, 2016. - 302с.</w:t>
      </w:r>
    </w:p>
    <w:p w:rsidR="00B33902" w:rsidRPr="002715A1" w:rsidRDefault="00B33902" w:rsidP="00B33902">
      <w:pPr>
        <w:pStyle w:val="afe"/>
        <w:jc w:val="both"/>
        <w:rPr>
          <w:bCs/>
          <w:sz w:val="28"/>
          <w:szCs w:val="28"/>
        </w:rPr>
      </w:pPr>
      <w:r>
        <w:rPr>
          <w:bCs/>
          <w:sz w:val="28"/>
          <w:szCs w:val="28"/>
        </w:rPr>
        <w:t>2.</w:t>
      </w:r>
      <w:r w:rsidRPr="002715A1">
        <w:rPr>
          <w:bCs/>
          <w:sz w:val="28"/>
          <w:szCs w:val="28"/>
        </w:rPr>
        <w:t xml:space="preserve">Боровков В.М., </w:t>
      </w:r>
      <w:proofErr w:type="spellStart"/>
      <w:r w:rsidRPr="002715A1">
        <w:rPr>
          <w:bCs/>
          <w:sz w:val="28"/>
          <w:szCs w:val="28"/>
        </w:rPr>
        <w:t>Калютик</w:t>
      </w:r>
      <w:proofErr w:type="spellEnd"/>
      <w:r w:rsidRPr="002715A1">
        <w:rPr>
          <w:bCs/>
          <w:sz w:val="28"/>
          <w:szCs w:val="28"/>
        </w:rPr>
        <w:t xml:space="preserve"> А.А., Сергеев В.В. Ремонт теплотехнического оборудования и тепловых сетей. - М.: ИЦ «Академия», 2011.- 200 с.</w:t>
      </w:r>
    </w:p>
    <w:p w:rsidR="00B33902" w:rsidRPr="002715A1" w:rsidRDefault="00B33902" w:rsidP="00B33902">
      <w:pPr>
        <w:pStyle w:val="afe"/>
        <w:jc w:val="both"/>
        <w:rPr>
          <w:bCs/>
          <w:sz w:val="28"/>
          <w:szCs w:val="28"/>
        </w:rPr>
      </w:pPr>
      <w:r>
        <w:rPr>
          <w:bCs/>
          <w:sz w:val="28"/>
          <w:szCs w:val="28"/>
        </w:rPr>
        <w:t>3.</w:t>
      </w:r>
      <w:r w:rsidRPr="002715A1">
        <w:rPr>
          <w:bCs/>
          <w:sz w:val="28"/>
          <w:szCs w:val="28"/>
        </w:rPr>
        <w:t xml:space="preserve">Варфоломеев Ю.М., Кокорин О.Я. Отопление и тепловые сети. - М.: ИНФРА-М, 2006. - 480с. </w:t>
      </w:r>
    </w:p>
    <w:p w:rsidR="00B33902" w:rsidRPr="002715A1" w:rsidRDefault="00B33902" w:rsidP="00B33902">
      <w:pPr>
        <w:pStyle w:val="afe"/>
        <w:jc w:val="both"/>
        <w:rPr>
          <w:bCs/>
          <w:sz w:val="28"/>
          <w:szCs w:val="28"/>
        </w:rPr>
      </w:pPr>
      <w:r>
        <w:rPr>
          <w:bCs/>
          <w:sz w:val="28"/>
          <w:szCs w:val="28"/>
        </w:rPr>
        <w:t>4.</w:t>
      </w:r>
      <w:r w:rsidRPr="002715A1">
        <w:rPr>
          <w:bCs/>
          <w:sz w:val="28"/>
          <w:szCs w:val="28"/>
        </w:rPr>
        <w:t>Максимов И.Г. Механизмы и оборудование для производства сантехнических и вентиляционных работ. – Волгоград, ИД «</w:t>
      </w:r>
      <w:proofErr w:type="spellStart"/>
      <w:r w:rsidRPr="002715A1">
        <w:rPr>
          <w:bCs/>
          <w:sz w:val="28"/>
          <w:szCs w:val="28"/>
        </w:rPr>
        <w:t>ИнФолио</w:t>
      </w:r>
      <w:proofErr w:type="spellEnd"/>
      <w:r w:rsidRPr="002715A1">
        <w:rPr>
          <w:bCs/>
          <w:sz w:val="28"/>
          <w:szCs w:val="28"/>
        </w:rPr>
        <w:t>», 2016.</w:t>
      </w:r>
    </w:p>
    <w:p w:rsidR="00B33902" w:rsidRDefault="00B33902" w:rsidP="00B33902">
      <w:pPr>
        <w:pStyle w:val="afe"/>
        <w:jc w:val="both"/>
        <w:rPr>
          <w:sz w:val="28"/>
          <w:szCs w:val="28"/>
        </w:rPr>
      </w:pPr>
      <w:r>
        <w:rPr>
          <w:sz w:val="28"/>
          <w:szCs w:val="28"/>
        </w:rPr>
        <w:t>5.</w:t>
      </w:r>
      <w:r w:rsidRPr="002715A1">
        <w:rPr>
          <w:sz w:val="28"/>
          <w:szCs w:val="28"/>
        </w:rPr>
        <w:t>околов Б.А. Котельные установки и их эксплуатация. - М.: Академия, 2005. - 432 с.</w:t>
      </w:r>
    </w:p>
    <w:p w:rsidR="00B33902" w:rsidRPr="00337A66" w:rsidRDefault="00B33902" w:rsidP="00B33902">
      <w:pPr>
        <w:tabs>
          <w:tab w:val="left" w:pos="709"/>
        </w:tabs>
        <w:suppressAutoHyphens/>
        <w:jc w:val="both"/>
        <w:rPr>
          <w:b/>
          <w:sz w:val="28"/>
          <w:szCs w:val="28"/>
        </w:rPr>
      </w:pPr>
      <w:r w:rsidRPr="002715A1">
        <w:rPr>
          <w:b/>
          <w:sz w:val="28"/>
          <w:szCs w:val="28"/>
        </w:rPr>
        <w:t>Интернет - ресурсы:</w:t>
      </w:r>
    </w:p>
    <w:p w:rsidR="00B33902" w:rsidRPr="002715A1" w:rsidRDefault="00B33902" w:rsidP="00B33902">
      <w:pPr>
        <w:tabs>
          <w:tab w:val="left" w:pos="709"/>
        </w:tabs>
        <w:suppressAutoHyphens/>
        <w:jc w:val="both"/>
        <w:rPr>
          <w:sz w:val="28"/>
          <w:szCs w:val="28"/>
        </w:rPr>
      </w:pPr>
      <w:r w:rsidRPr="002715A1">
        <w:rPr>
          <w:sz w:val="28"/>
          <w:szCs w:val="28"/>
        </w:rPr>
        <w:t>1.«</w:t>
      </w:r>
      <w:r w:rsidRPr="002715A1">
        <w:rPr>
          <w:bCs/>
          <w:sz w:val="28"/>
          <w:szCs w:val="28"/>
        </w:rPr>
        <w:t>Техническая литература</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tehlit</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B33902" w:rsidRPr="00B33902" w:rsidRDefault="00B33902" w:rsidP="00B33902">
      <w:pPr>
        <w:tabs>
          <w:tab w:val="left" w:pos="709"/>
        </w:tabs>
        <w:suppressAutoHyphens/>
        <w:jc w:val="both"/>
        <w:rPr>
          <w:sz w:val="28"/>
          <w:szCs w:val="28"/>
        </w:rPr>
      </w:pPr>
      <w:r w:rsidRPr="002715A1">
        <w:rPr>
          <w:sz w:val="28"/>
          <w:szCs w:val="28"/>
        </w:rPr>
        <w:t>2.«</w:t>
      </w:r>
      <w:r w:rsidRPr="002715A1">
        <w:rPr>
          <w:bCs/>
          <w:sz w:val="28"/>
          <w:szCs w:val="28"/>
        </w:rPr>
        <w:t>Портал нормативно-технической документации</w:t>
      </w:r>
      <w:r w:rsidRPr="002715A1">
        <w:rPr>
          <w:sz w:val="28"/>
          <w:szCs w:val="28"/>
        </w:rPr>
        <w:t xml:space="preserve">». Форма доступа: </w:t>
      </w:r>
      <w:r w:rsidRPr="002715A1">
        <w:rPr>
          <w:sz w:val="28"/>
          <w:szCs w:val="28"/>
          <w:lang w:val="en-US"/>
        </w:rPr>
        <w:t>http</w:t>
      </w:r>
      <w:r w:rsidRPr="002715A1">
        <w:rPr>
          <w:sz w:val="28"/>
          <w:szCs w:val="28"/>
        </w:rPr>
        <w:t>//</w:t>
      </w:r>
      <w:r w:rsidRPr="002715A1">
        <w:rPr>
          <w:sz w:val="28"/>
          <w:szCs w:val="28"/>
          <w:lang w:val="en-US"/>
        </w:rPr>
        <w:t>www</w:t>
      </w:r>
      <w:r w:rsidRPr="002715A1">
        <w:rPr>
          <w:sz w:val="28"/>
          <w:szCs w:val="28"/>
        </w:rPr>
        <w:t>.</w:t>
      </w:r>
      <w:proofErr w:type="spellStart"/>
      <w:r w:rsidRPr="002715A1">
        <w:rPr>
          <w:sz w:val="28"/>
          <w:szCs w:val="28"/>
          <w:lang w:val="en-US"/>
        </w:rPr>
        <w:t>pntdoc</w:t>
      </w:r>
      <w:proofErr w:type="spellEnd"/>
      <w:r w:rsidRPr="002715A1">
        <w:rPr>
          <w:sz w:val="28"/>
          <w:szCs w:val="28"/>
        </w:rPr>
        <w:t>.</w:t>
      </w:r>
      <w:proofErr w:type="spellStart"/>
      <w:r w:rsidRPr="002715A1">
        <w:rPr>
          <w:sz w:val="28"/>
          <w:szCs w:val="28"/>
          <w:lang w:val="en-US"/>
        </w:rPr>
        <w:t>ru</w:t>
      </w:r>
      <w:proofErr w:type="spellEnd"/>
      <w:r w:rsidRPr="002715A1">
        <w:rPr>
          <w:sz w:val="28"/>
          <w:szCs w:val="28"/>
        </w:rPr>
        <w:t>.</w:t>
      </w: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Default="00B33902" w:rsidP="00503D0E">
      <w:pPr>
        <w:pStyle w:val="ab"/>
        <w:shd w:val="clear" w:color="auto" w:fill="FFFFFF"/>
        <w:tabs>
          <w:tab w:val="left" w:pos="1949"/>
        </w:tabs>
        <w:jc w:val="right"/>
        <w:rPr>
          <w:color w:val="000000"/>
          <w:sz w:val="24"/>
          <w:szCs w:val="24"/>
        </w:rPr>
      </w:pPr>
    </w:p>
    <w:p w:rsidR="00B33902" w:rsidRPr="00B33902" w:rsidRDefault="00B33902" w:rsidP="00B33902">
      <w:pPr>
        <w:pStyle w:val="ab"/>
        <w:shd w:val="clear" w:color="auto" w:fill="FFFFFF"/>
        <w:tabs>
          <w:tab w:val="left" w:pos="1949"/>
        </w:tabs>
        <w:jc w:val="center"/>
        <w:rPr>
          <w:color w:val="000000"/>
          <w:sz w:val="24"/>
          <w:szCs w:val="24"/>
        </w:rPr>
      </w:pPr>
      <w:r>
        <w:rPr>
          <w:color w:val="000000"/>
          <w:sz w:val="24"/>
          <w:szCs w:val="24"/>
        </w:rPr>
        <w:t>10</w:t>
      </w:r>
    </w:p>
    <w:p w:rsidR="00B33902" w:rsidRDefault="00B33902" w:rsidP="00503D0E">
      <w:pPr>
        <w:pStyle w:val="ab"/>
        <w:shd w:val="clear" w:color="auto" w:fill="FFFFFF"/>
        <w:tabs>
          <w:tab w:val="left" w:pos="1949"/>
        </w:tabs>
        <w:jc w:val="right"/>
        <w:rPr>
          <w:color w:val="000000"/>
          <w:sz w:val="24"/>
          <w:szCs w:val="24"/>
        </w:rPr>
      </w:pPr>
    </w:p>
    <w:p w:rsidR="00CE0B10" w:rsidRPr="00E73011" w:rsidRDefault="00CE0B10" w:rsidP="00503D0E">
      <w:pPr>
        <w:pStyle w:val="ab"/>
        <w:shd w:val="clear" w:color="auto" w:fill="FFFFFF"/>
        <w:tabs>
          <w:tab w:val="left" w:pos="1949"/>
        </w:tabs>
        <w:jc w:val="right"/>
        <w:rPr>
          <w:color w:val="000000"/>
          <w:sz w:val="24"/>
          <w:szCs w:val="24"/>
        </w:rPr>
      </w:pPr>
      <w:r w:rsidRPr="00E73011">
        <w:rPr>
          <w:color w:val="000000"/>
          <w:sz w:val="24"/>
          <w:szCs w:val="24"/>
        </w:rPr>
        <w:t>Приложение</w:t>
      </w:r>
      <w:proofErr w:type="gramStart"/>
      <w:r w:rsidRPr="00E73011">
        <w:rPr>
          <w:color w:val="000000"/>
          <w:sz w:val="24"/>
          <w:szCs w:val="24"/>
        </w:rPr>
        <w:t xml:space="preserve"> А</w:t>
      </w:r>
      <w:proofErr w:type="gramEnd"/>
    </w:p>
    <w:p w:rsidR="00CE0B10" w:rsidRDefault="00CE0B10" w:rsidP="00CE0B10">
      <w:pPr>
        <w:pStyle w:val="ab"/>
        <w:tabs>
          <w:tab w:val="left" w:pos="-284"/>
          <w:tab w:val="left" w:pos="426"/>
        </w:tabs>
        <w:jc w:val="both"/>
        <w:rPr>
          <w:b/>
          <w:bCs/>
          <w:sz w:val="32"/>
          <w:szCs w:val="32"/>
        </w:rPr>
      </w:pPr>
      <w:r w:rsidRPr="00E73011">
        <w:rPr>
          <w:b/>
          <w:bCs/>
          <w:sz w:val="32"/>
          <w:szCs w:val="32"/>
        </w:rPr>
        <w:t xml:space="preserve">Методические указания по работе </w:t>
      </w:r>
      <w:r>
        <w:rPr>
          <w:b/>
          <w:bCs/>
          <w:sz w:val="32"/>
          <w:szCs w:val="32"/>
        </w:rPr>
        <w:t>с учебником и конспектированию учебного материала</w:t>
      </w:r>
    </w:p>
    <w:p w:rsidR="00CE0B10" w:rsidRPr="00E73011" w:rsidRDefault="00CE0B10" w:rsidP="00CE0B10">
      <w:pPr>
        <w:pStyle w:val="ab"/>
        <w:tabs>
          <w:tab w:val="left" w:pos="-284"/>
          <w:tab w:val="left" w:pos="426"/>
        </w:tabs>
        <w:jc w:val="both"/>
        <w:rPr>
          <w:b/>
          <w:bCs/>
          <w:sz w:val="32"/>
          <w:szCs w:val="32"/>
        </w:rPr>
      </w:pPr>
    </w:p>
    <w:p w:rsidR="00CE0B10" w:rsidRPr="007B2387" w:rsidRDefault="00CE0B10" w:rsidP="00CE0B10">
      <w:pPr>
        <w:tabs>
          <w:tab w:val="left" w:pos="0"/>
        </w:tabs>
        <w:ind w:firstLine="426"/>
        <w:jc w:val="both"/>
        <w:rPr>
          <w:sz w:val="28"/>
          <w:szCs w:val="28"/>
        </w:rPr>
      </w:pPr>
      <w:r w:rsidRPr="007B2387">
        <w:rPr>
          <w:i/>
          <w:iCs/>
          <w:sz w:val="28"/>
          <w:szCs w:val="28"/>
        </w:rPr>
        <w:t>Учебник</w:t>
      </w:r>
      <w:r w:rsidRPr="007B2387">
        <w:rPr>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CE0B10" w:rsidRPr="00E924D5" w:rsidRDefault="00CE0B10" w:rsidP="00CE0B10">
      <w:pPr>
        <w:tabs>
          <w:tab w:val="left" w:pos="0"/>
        </w:tabs>
        <w:ind w:firstLine="426"/>
        <w:jc w:val="both"/>
        <w:rPr>
          <w:sz w:val="28"/>
          <w:szCs w:val="28"/>
        </w:rPr>
      </w:pPr>
      <w:r w:rsidRPr="00E924D5">
        <w:rPr>
          <w:sz w:val="28"/>
          <w:szCs w:val="28"/>
        </w:rPr>
        <w:t>Работа с учебной литературой развивает умения и навыки самостоятельно приобретать необходимые знания.</w:t>
      </w:r>
    </w:p>
    <w:p w:rsidR="00CE0B10" w:rsidRPr="007C494A" w:rsidRDefault="00CE0B10" w:rsidP="00CE0B10">
      <w:pPr>
        <w:tabs>
          <w:tab w:val="left" w:pos="0"/>
        </w:tabs>
        <w:ind w:firstLine="426"/>
        <w:jc w:val="both"/>
        <w:rPr>
          <w:sz w:val="28"/>
          <w:szCs w:val="28"/>
        </w:rPr>
      </w:pPr>
      <w:r w:rsidRPr="007C494A">
        <w:rPr>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CE0B10" w:rsidRPr="007C494A" w:rsidRDefault="00CE0B10" w:rsidP="00CE0B10">
      <w:pPr>
        <w:tabs>
          <w:tab w:val="left" w:pos="0"/>
        </w:tabs>
        <w:ind w:firstLine="426"/>
        <w:jc w:val="both"/>
        <w:rPr>
          <w:sz w:val="28"/>
          <w:szCs w:val="28"/>
        </w:rPr>
      </w:pPr>
      <w:r w:rsidRPr="007C494A">
        <w:rPr>
          <w:sz w:val="28"/>
          <w:szCs w:val="28"/>
        </w:rPr>
        <w:t>Процесс работы с книгой условно можно разделить на четыре этапа: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Просмотр учебного материала.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Чтение материала.</w:t>
      </w:r>
    </w:p>
    <w:p w:rsidR="00CE0B10" w:rsidRPr="007C494A"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Конспектирование материала.</w:t>
      </w:r>
    </w:p>
    <w:p w:rsidR="00CE0B10" w:rsidRDefault="00CE0B10" w:rsidP="00764143">
      <w:pPr>
        <w:numPr>
          <w:ilvl w:val="0"/>
          <w:numId w:val="8"/>
        </w:numPr>
        <w:tabs>
          <w:tab w:val="clear" w:pos="1068"/>
          <w:tab w:val="left" w:pos="0"/>
          <w:tab w:val="num" w:pos="851"/>
        </w:tabs>
        <w:ind w:left="0" w:firstLine="426"/>
        <w:jc w:val="both"/>
        <w:rPr>
          <w:sz w:val="28"/>
          <w:szCs w:val="28"/>
        </w:rPr>
      </w:pPr>
      <w:r w:rsidRPr="007C494A">
        <w:rPr>
          <w:sz w:val="28"/>
          <w:szCs w:val="28"/>
        </w:rPr>
        <w:t>Повторение прочитанног</w:t>
      </w:r>
      <w:r>
        <w:rPr>
          <w:sz w:val="28"/>
          <w:szCs w:val="28"/>
        </w:rPr>
        <w:t>о материала</w:t>
      </w:r>
      <w:r w:rsidRPr="007C494A">
        <w:rPr>
          <w:sz w:val="28"/>
          <w:szCs w:val="28"/>
        </w:rPr>
        <w:t>.</w:t>
      </w:r>
    </w:p>
    <w:p w:rsidR="00CE0B10" w:rsidRPr="007C494A" w:rsidRDefault="00CE0B10" w:rsidP="00CE0B10">
      <w:pPr>
        <w:tabs>
          <w:tab w:val="left" w:pos="0"/>
          <w:tab w:val="num" w:pos="851"/>
        </w:tabs>
        <w:ind w:firstLine="426"/>
        <w:jc w:val="both"/>
        <w:rPr>
          <w:sz w:val="28"/>
          <w:szCs w:val="28"/>
        </w:rPr>
      </w:pPr>
    </w:p>
    <w:p w:rsidR="00CE0B10" w:rsidRPr="008C3D6B" w:rsidRDefault="00CE0B10" w:rsidP="00CE0B10">
      <w:pPr>
        <w:tabs>
          <w:tab w:val="left" w:pos="0"/>
        </w:tabs>
        <w:ind w:firstLine="426"/>
        <w:jc w:val="both"/>
        <w:rPr>
          <w:i/>
          <w:iCs/>
          <w:sz w:val="28"/>
          <w:szCs w:val="28"/>
        </w:rPr>
      </w:pPr>
      <w:r w:rsidRPr="008C3D6B">
        <w:rPr>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Внимательно прочитайте весь параграф.</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Внимательно прочитайте текст по частям (абзацам), выделите главное.</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Разберитесь с тем, что означают новые термины, названия, используйте для этого кроме учебника и словари.</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Тщательно изучите рисунки, схемы, фото, поясняющие данный текст.</w:t>
      </w:r>
    </w:p>
    <w:p w:rsidR="00CE0B10" w:rsidRPr="007C494A" w:rsidRDefault="00CE0B10" w:rsidP="00764143">
      <w:pPr>
        <w:numPr>
          <w:ilvl w:val="1"/>
          <w:numId w:val="8"/>
        </w:numPr>
        <w:tabs>
          <w:tab w:val="clear" w:pos="1788"/>
          <w:tab w:val="left" w:pos="0"/>
          <w:tab w:val="left" w:pos="851"/>
        </w:tabs>
        <w:ind w:left="0" w:firstLine="426"/>
        <w:jc w:val="both"/>
        <w:rPr>
          <w:sz w:val="28"/>
          <w:szCs w:val="28"/>
        </w:rPr>
      </w:pPr>
      <w:r w:rsidRPr="007C494A">
        <w:rPr>
          <w:sz w:val="28"/>
          <w:szCs w:val="28"/>
        </w:rPr>
        <w:t>Внесите в тетрадь записи важных определений, терминов, названий.</w:t>
      </w:r>
    </w:p>
    <w:p w:rsidR="00CE0B10" w:rsidRPr="00B74148" w:rsidRDefault="00CE0B10" w:rsidP="00CE0B10">
      <w:pPr>
        <w:tabs>
          <w:tab w:val="left" w:pos="0"/>
        </w:tabs>
        <w:ind w:firstLine="426"/>
        <w:jc w:val="both"/>
        <w:rPr>
          <w:sz w:val="28"/>
          <w:szCs w:val="28"/>
        </w:rPr>
      </w:pPr>
      <w:r w:rsidRPr="007C494A">
        <w:rPr>
          <w:sz w:val="28"/>
          <w:szCs w:val="28"/>
        </w:rPr>
        <w:t xml:space="preserve">При чтении учебного материала необходимо выделить яркие примеры и факты, сравнить их с </w:t>
      </w:r>
      <w:proofErr w:type="gramStart"/>
      <w:r w:rsidRPr="007C494A">
        <w:rPr>
          <w:sz w:val="28"/>
          <w:szCs w:val="28"/>
        </w:rPr>
        <w:t>известными</w:t>
      </w:r>
      <w:proofErr w:type="gramEnd"/>
      <w:r w:rsidRPr="007C494A">
        <w:rPr>
          <w:sz w:val="28"/>
          <w:szCs w:val="28"/>
        </w:rPr>
        <w:t>, мысленно дать им оценку.</w:t>
      </w:r>
    </w:p>
    <w:p w:rsidR="00CE0B10" w:rsidRDefault="00CE0B10" w:rsidP="00CE0B10">
      <w:pPr>
        <w:tabs>
          <w:tab w:val="left" w:pos="0"/>
        </w:tabs>
        <w:ind w:firstLine="426"/>
        <w:jc w:val="both"/>
        <w:rPr>
          <w:sz w:val="28"/>
          <w:szCs w:val="28"/>
        </w:rPr>
      </w:pPr>
      <w:r w:rsidRPr="007C494A">
        <w:rPr>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Pr>
          <w:sz w:val="28"/>
          <w:szCs w:val="28"/>
        </w:rPr>
        <w:t xml:space="preserve">материала </w:t>
      </w:r>
      <w:r w:rsidRPr="007C494A">
        <w:rPr>
          <w:sz w:val="28"/>
          <w:szCs w:val="28"/>
        </w:rPr>
        <w:t>является план, простой и слож</w:t>
      </w:r>
      <w:r>
        <w:rPr>
          <w:sz w:val="28"/>
          <w:szCs w:val="28"/>
        </w:rPr>
        <w:t>ный, тезисы, выписки, конспекты.</w:t>
      </w:r>
    </w:p>
    <w:p w:rsidR="00CE0B10" w:rsidRPr="007C494A" w:rsidRDefault="00CE0B10" w:rsidP="00CE0B10">
      <w:pPr>
        <w:tabs>
          <w:tab w:val="left" w:pos="0"/>
        </w:tabs>
        <w:ind w:firstLine="426"/>
        <w:jc w:val="both"/>
        <w:rPr>
          <w:sz w:val="28"/>
          <w:szCs w:val="28"/>
        </w:rPr>
      </w:pPr>
    </w:p>
    <w:p w:rsidR="00CE0B10" w:rsidRPr="00127C0C" w:rsidRDefault="00CE0B10" w:rsidP="00CE0B10">
      <w:pPr>
        <w:tabs>
          <w:tab w:val="left" w:pos="0"/>
        </w:tabs>
        <w:ind w:firstLine="426"/>
        <w:jc w:val="both"/>
        <w:rPr>
          <w:i/>
          <w:iCs/>
          <w:sz w:val="28"/>
          <w:szCs w:val="28"/>
        </w:rPr>
      </w:pPr>
      <w:r w:rsidRPr="00127C0C">
        <w:rPr>
          <w:i/>
          <w:iCs/>
          <w:sz w:val="28"/>
          <w:szCs w:val="28"/>
        </w:rPr>
        <w:t>Конспектирование материала</w:t>
      </w:r>
    </w:p>
    <w:p w:rsidR="00CE0B10" w:rsidRDefault="00CE0B10" w:rsidP="00CE0B10">
      <w:pPr>
        <w:shd w:val="clear" w:color="auto" w:fill="FFFFFF"/>
        <w:tabs>
          <w:tab w:val="left" w:pos="0"/>
        </w:tabs>
        <w:ind w:firstLine="426"/>
        <w:jc w:val="both"/>
        <w:rPr>
          <w:color w:val="000000"/>
          <w:spacing w:val="-1"/>
          <w:sz w:val="28"/>
          <w:szCs w:val="28"/>
        </w:rPr>
      </w:pPr>
      <w:r>
        <w:rPr>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CE0B10" w:rsidRPr="007C494A" w:rsidRDefault="00CE0B10" w:rsidP="00CE0B10">
      <w:pPr>
        <w:shd w:val="clear" w:color="auto" w:fill="FFFFFF"/>
        <w:tabs>
          <w:tab w:val="left" w:pos="0"/>
        </w:tabs>
        <w:ind w:firstLine="426"/>
        <w:jc w:val="both"/>
      </w:pPr>
      <w:r w:rsidRPr="007C494A">
        <w:rPr>
          <w:color w:val="000000"/>
          <w:spacing w:val="5"/>
          <w:sz w:val="28"/>
          <w:szCs w:val="28"/>
        </w:rPr>
        <w:t xml:space="preserve">Один из видов конспекта — это </w:t>
      </w:r>
      <w:r w:rsidRPr="007C494A">
        <w:rPr>
          <w:color w:val="000000"/>
          <w:spacing w:val="-1"/>
          <w:sz w:val="28"/>
          <w:szCs w:val="28"/>
        </w:rPr>
        <w:t>письме</w:t>
      </w:r>
      <w:r>
        <w:rPr>
          <w:color w:val="000000"/>
          <w:spacing w:val="-1"/>
          <w:sz w:val="28"/>
          <w:szCs w:val="28"/>
        </w:rPr>
        <w:t>нная фиксация основных положений</w:t>
      </w:r>
      <w:r w:rsidRPr="007C494A">
        <w:rPr>
          <w:color w:val="000000"/>
          <w:spacing w:val="-1"/>
          <w:sz w:val="28"/>
          <w:szCs w:val="28"/>
        </w:rPr>
        <w:t xml:space="preserve"> исходного текста. Он предполагает </w:t>
      </w:r>
      <w:r w:rsidRPr="007C494A">
        <w:rPr>
          <w:color w:val="000000"/>
          <w:spacing w:val="1"/>
          <w:sz w:val="28"/>
          <w:szCs w:val="28"/>
        </w:rPr>
        <w:t xml:space="preserve">дословную запись, при которой сохраняется структура исходного текста. Такой </w:t>
      </w:r>
      <w:r w:rsidRPr="007C494A">
        <w:rPr>
          <w:color w:val="000000"/>
          <w:spacing w:val="-2"/>
          <w:sz w:val="28"/>
          <w:szCs w:val="28"/>
        </w:rPr>
        <w:t xml:space="preserve">вид конспекта называется </w:t>
      </w:r>
      <w:r w:rsidRPr="007C494A">
        <w:rPr>
          <w:i/>
          <w:iCs/>
          <w:color w:val="000000"/>
          <w:spacing w:val="-2"/>
          <w:sz w:val="28"/>
          <w:szCs w:val="28"/>
        </w:rPr>
        <w:t>текстуальным.</w:t>
      </w:r>
    </w:p>
    <w:p w:rsidR="00CE0B10" w:rsidRPr="007C494A" w:rsidRDefault="00CE0B10" w:rsidP="00CE0B10">
      <w:pPr>
        <w:shd w:val="clear" w:color="auto" w:fill="FFFFFF"/>
        <w:tabs>
          <w:tab w:val="left" w:pos="0"/>
        </w:tabs>
        <w:ind w:right="19" w:firstLine="426"/>
        <w:jc w:val="both"/>
      </w:pPr>
      <w:r w:rsidRPr="007C494A">
        <w:rPr>
          <w:color w:val="000000"/>
          <w:spacing w:val="6"/>
          <w:sz w:val="28"/>
          <w:szCs w:val="28"/>
        </w:rPr>
        <w:t xml:space="preserve">В некоторых случаях </w:t>
      </w:r>
      <w:r>
        <w:rPr>
          <w:color w:val="000000"/>
          <w:spacing w:val="6"/>
          <w:sz w:val="28"/>
          <w:szCs w:val="28"/>
        </w:rPr>
        <w:t>информацию удобнее «сжать»</w:t>
      </w:r>
      <w:r w:rsidRPr="007C494A">
        <w:rPr>
          <w:color w:val="000000"/>
          <w:spacing w:val="6"/>
          <w:sz w:val="28"/>
          <w:szCs w:val="28"/>
        </w:rPr>
        <w:t xml:space="preserve"> и подать блоками, </w:t>
      </w:r>
      <w:r w:rsidRPr="007C494A">
        <w:rPr>
          <w:color w:val="000000"/>
          <w:spacing w:val="-1"/>
          <w:sz w:val="28"/>
          <w:szCs w:val="28"/>
        </w:rPr>
        <w:t xml:space="preserve">информационными схемами. Такой конспект называется </w:t>
      </w:r>
      <w:r w:rsidRPr="007C494A">
        <w:rPr>
          <w:i/>
          <w:iCs/>
          <w:color w:val="000000"/>
          <w:spacing w:val="-1"/>
          <w:sz w:val="28"/>
          <w:szCs w:val="28"/>
        </w:rPr>
        <w:t>схематическим.</w:t>
      </w:r>
    </w:p>
    <w:p w:rsidR="000C3ADB" w:rsidRDefault="00CE0B10" w:rsidP="00B33902">
      <w:pPr>
        <w:shd w:val="clear" w:color="auto" w:fill="FFFFFF"/>
        <w:tabs>
          <w:tab w:val="left" w:pos="0"/>
        </w:tabs>
        <w:ind w:right="10" w:firstLine="426"/>
        <w:jc w:val="both"/>
        <w:rPr>
          <w:color w:val="000000"/>
          <w:spacing w:val="3"/>
          <w:sz w:val="28"/>
          <w:szCs w:val="28"/>
        </w:rPr>
      </w:pPr>
      <w:r w:rsidRPr="007C494A">
        <w:rPr>
          <w:color w:val="000000"/>
          <w:spacing w:val="3"/>
          <w:sz w:val="28"/>
          <w:szCs w:val="28"/>
        </w:rPr>
        <w:t xml:space="preserve">Третий вид конспекта предполагает </w:t>
      </w:r>
      <w:r w:rsidRPr="007C494A">
        <w:rPr>
          <w:i/>
          <w:iCs/>
          <w:color w:val="000000"/>
          <w:spacing w:val="3"/>
          <w:sz w:val="28"/>
          <w:szCs w:val="28"/>
        </w:rPr>
        <w:t xml:space="preserve">сокращенную запись </w:t>
      </w:r>
      <w:r w:rsidRPr="007C494A">
        <w:rPr>
          <w:color w:val="000000"/>
          <w:spacing w:val="3"/>
          <w:sz w:val="28"/>
          <w:szCs w:val="28"/>
        </w:rPr>
        <w:t xml:space="preserve">исходного текста </w:t>
      </w:r>
    </w:p>
    <w:p w:rsidR="00B33902" w:rsidRDefault="00B33902" w:rsidP="00B33902">
      <w:pPr>
        <w:shd w:val="clear" w:color="auto" w:fill="FFFFFF"/>
        <w:tabs>
          <w:tab w:val="left" w:pos="0"/>
        </w:tabs>
        <w:ind w:right="10" w:firstLine="426"/>
        <w:jc w:val="center"/>
        <w:rPr>
          <w:color w:val="000000"/>
          <w:spacing w:val="3"/>
          <w:sz w:val="28"/>
          <w:szCs w:val="28"/>
        </w:rPr>
      </w:pPr>
      <w:r>
        <w:rPr>
          <w:color w:val="000000"/>
          <w:spacing w:val="3"/>
          <w:sz w:val="28"/>
          <w:szCs w:val="28"/>
        </w:rPr>
        <w:t>11</w:t>
      </w:r>
    </w:p>
    <w:p w:rsidR="00CE0B10" w:rsidRDefault="00CE0B10" w:rsidP="00CE0B10">
      <w:pPr>
        <w:shd w:val="clear" w:color="auto" w:fill="FFFFFF"/>
        <w:tabs>
          <w:tab w:val="left" w:pos="0"/>
        </w:tabs>
        <w:ind w:right="10" w:firstLine="426"/>
        <w:jc w:val="both"/>
        <w:rPr>
          <w:color w:val="000000"/>
          <w:spacing w:val="-1"/>
          <w:sz w:val="28"/>
          <w:szCs w:val="28"/>
        </w:rPr>
      </w:pPr>
      <w:r w:rsidRPr="007C494A">
        <w:rPr>
          <w:color w:val="000000"/>
          <w:spacing w:val="3"/>
          <w:sz w:val="28"/>
          <w:szCs w:val="28"/>
        </w:rPr>
        <w:lastRenderedPageBreak/>
        <w:t xml:space="preserve">в </w:t>
      </w:r>
      <w:r w:rsidRPr="007C494A">
        <w:rPr>
          <w:color w:val="000000"/>
          <w:spacing w:val="-1"/>
          <w:sz w:val="28"/>
          <w:szCs w:val="28"/>
        </w:rPr>
        <w:t>виде основных положений по плану.</w:t>
      </w:r>
    </w:p>
    <w:p w:rsidR="00CE0B10" w:rsidRPr="007C494A" w:rsidRDefault="00CE0B10" w:rsidP="00CE0B10">
      <w:pPr>
        <w:tabs>
          <w:tab w:val="left" w:pos="0"/>
        </w:tabs>
        <w:ind w:firstLine="426"/>
        <w:jc w:val="both"/>
        <w:rPr>
          <w:sz w:val="28"/>
          <w:szCs w:val="28"/>
        </w:rPr>
      </w:pPr>
      <w:r w:rsidRPr="007C494A">
        <w:rPr>
          <w:sz w:val="28"/>
          <w:szCs w:val="28"/>
        </w:rPr>
        <w:t>Основные требования к написанию конспекта:</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системность и логичность изложения материала;</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краткость;</w:t>
      </w:r>
    </w:p>
    <w:p w:rsidR="00CE0B10" w:rsidRPr="001F52B5" w:rsidRDefault="00CE0B10" w:rsidP="00764143">
      <w:pPr>
        <w:pStyle w:val="ab"/>
        <w:numPr>
          <w:ilvl w:val="0"/>
          <w:numId w:val="10"/>
        </w:numPr>
        <w:tabs>
          <w:tab w:val="left" w:pos="0"/>
        </w:tabs>
        <w:ind w:left="0" w:firstLine="426"/>
        <w:jc w:val="both"/>
        <w:rPr>
          <w:sz w:val="28"/>
          <w:szCs w:val="28"/>
        </w:rPr>
      </w:pPr>
      <w:r w:rsidRPr="001F52B5">
        <w:rPr>
          <w:sz w:val="28"/>
          <w:szCs w:val="28"/>
        </w:rPr>
        <w:t>убедительность и доказательность.</w:t>
      </w:r>
    </w:p>
    <w:p w:rsidR="00CE0B10" w:rsidRPr="007C494A" w:rsidRDefault="00CE0B10" w:rsidP="00CE0B10">
      <w:pPr>
        <w:shd w:val="clear" w:color="auto" w:fill="FFFFFF"/>
        <w:tabs>
          <w:tab w:val="left" w:pos="0"/>
        </w:tabs>
        <w:ind w:right="10" w:firstLine="426"/>
        <w:jc w:val="both"/>
      </w:pPr>
    </w:p>
    <w:p w:rsidR="00CE0B10" w:rsidRPr="00B74148" w:rsidRDefault="00CE0B10" w:rsidP="00CE0B10">
      <w:pPr>
        <w:shd w:val="clear" w:color="auto" w:fill="FFFFFF"/>
        <w:tabs>
          <w:tab w:val="left" w:pos="0"/>
        </w:tabs>
        <w:ind w:right="14" w:firstLine="426"/>
        <w:jc w:val="both"/>
      </w:pPr>
      <w:r w:rsidRPr="007C494A">
        <w:rPr>
          <w:color w:val="000000"/>
          <w:spacing w:val="-1"/>
          <w:sz w:val="28"/>
          <w:szCs w:val="28"/>
        </w:rPr>
        <w:t xml:space="preserve">При конспектировании важно </w:t>
      </w:r>
      <w:r w:rsidRPr="007C494A">
        <w:rPr>
          <w:i/>
          <w:iCs/>
          <w:color w:val="000000"/>
          <w:spacing w:val="-1"/>
          <w:sz w:val="28"/>
          <w:szCs w:val="28"/>
        </w:rPr>
        <w:t xml:space="preserve">понять </w:t>
      </w:r>
      <w:r w:rsidRPr="007C494A">
        <w:rPr>
          <w:color w:val="000000"/>
          <w:spacing w:val="-1"/>
          <w:sz w:val="28"/>
          <w:szCs w:val="28"/>
        </w:rPr>
        <w:t xml:space="preserve">прочитанное (или услышанное) и </w:t>
      </w:r>
      <w:r w:rsidRPr="007C494A">
        <w:rPr>
          <w:i/>
          <w:iCs/>
          <w:color w:val="000000"/>
          <w:spacing w:val="-1"/>
          <w:sz w:val="28"/>
          <w:szCs w:val="28"/>
        </w:rPr>
        <w:t xml:space="preserve">перекодировать, </w:t>
      </w:r>
      <w:r w:rsidRPr="007C494A">
        <w:rPr>
          <w:color w:val="000000"/>
          <w:spacing w:val="-1"/>
          <w:sz w:val="28"/>
          <w:szCs w:val="28"/>
        </w:rPr>
        <w:t>«сжать» полученную информацию, но без искажения смысла</w:t>
      </w:r>
      <w:r>
        <w:rPr>
          <w:color w:val="000000"/>
          <w:spacing w:val="-1"/>
          <w:sz w:val="28"/>
          <w:szCs w:val="28"/>
        </w:rPr>
        <w:t>.</w:t>
      </w:r>
    </w:p>
    <w:p w:rsidR="00CE0B10" w:rsidRPr="007C494A" w:rsidRDefault="00CE0B10" w:rsidP="00CE0B10">
      <w:pPr>
        <w:tabs>
          <w:tab w:val="left" w:pos="0"/>
        </w:tabs>
        <w:ind w:firstLine="426"/>
        <w:jc w:val="both"/>
        <w:rPr>
          <w:sz w:val="28"/>
          <w:szCs w:val="28"/>
        </w:rPr>
      </w:pPr>
      <w:r w:rsidRPr="007C494A">
        <w:rPr>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CE0B10" w:rsidRPr="007C494A" w:rsidRDefault="00CE0B10" w:rsidP="00CE0B10">
      <w:pPr>
        <w:tabs>
          <w:tab w:val="left" w:pos="0"/>
        </w:tabs>
        <w:ind w:firstLine="426"/>
        <w:jc w:val="both"/>
        <w:rPr>
          <w:sz w:val="28"/>
          <w:szCs w:val="28"/>
        </w:rPr>
      </w:pPr>
      <w:r w:rsidRPr="007C494A">
        <w:rPr>
          <w:sz w:val="28"/>
          <w:szCs w:val="28"/>
        </w:rPr>
        <w:t>Общий алгоритм конспектирования состоит в следующем:</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прочитать текст, </w:t>
      </w:r>
      <w:r w:rsidRPr="001F52B5">
        <w:rPr>
          <w:color w:val="000000"/>
          <w:spacing w:val="1"/>
          <w:sz w:val="28"/>
          <w:szCs w:val="28"/>
        </w:rPr>
        <w:t>уясните логику и последовательность изложения фактов,</w:t>
      </w:r>
      <w:r w:rsidRPr="001F52B5">
        <w:rPr>
          <w:sz w:val="28"/>
          <w:szCs w:val="28"/>
        </w:rPr>
        <w:t xml:space="preserve"> отметить в нем новые слова, непонятные места, имена, даты;</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сгруппировать материал по смысловым блокам;</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составить простой план следования смысловых частей; </w:t>
      </w:r>
    </w:p>
    <w:p w:rsidR="00CE0B10" w:rsidRPr="001F52B5"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выяснить в словаре значение новых непонятных слов, выписать их в тетрадь или словарь в конце тетради;</w:t>
      </w:r>
    </w:p>
    <w:p w:rsidR="00CE0B10" w:rsidRPr="00A74427" w:rsidRDefault="00CE0B10" w:rsidP="00764143">
      <w:pPr>
        <w:pStyle w:val="ab"/>
        <w:numPr>
          <w:ilvl w:val="0"/>
          <w:numId w:val="11"/>
        </w:numPr>
        <w:tabs>
          <w:tab w:val="left" w:pos="0"/>
          <w:tab w:val="left" w:pos="426"/>
          <w:tab w:val="left" w:pos="567"/>
        </w:tabs>
        <w:ind w:left="0" w:firstLine="426"/>
        <w:jc w:val="both"/>
        <w:rPr>
          <w:sz w:val="28"/>
          <w:szCs w:val="28"/>
        </w:rPr>
      </w:pPr>
      <w:r w:rsidRPr="001F52B5">
        <w:rPr>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sz w:val="28"/>
          <w:szCs w:val="28"/>
        </w:rPr>
        <w:t>стремиться к краткости;</w:t>
      </w:r>
    </w:p>
    <w:p w:rsidR="00CE0B10" w:rsidRDefault="00CE0B10" w:rsidP="00CE0B10">
      <w:pPr>
        <w:pStyle w:val="ab"/>
        <w:tabs>
          <w:tab w:val="left" w:pos="-142"/>
          <w:tab w:val="left" w:pos="7938"/>
        </w:tabs>
        <w:spacing w:line="360" w:lineRule="auto"/>
        <w:ind w:left="0" w:firstLine="426"/>
        <w:contextualSpacing w:val="0"/>
        <w:jc w:val="both"/>
        <w:rPr>
          <w:sz w:val="28"/>
          <w:szCs w:val="28"/>
        </w:rPr>
      </w:pPr>
      <w:r w:rsidRPr="00A74427">
        <w:rPr>
          <w:sz w:val="28"/>
          <w:szCs w:val="28"/>
        </w:rPr>
        <w:t>прочитать конспект еще раз, при необходимости доработать его</w:t>
      </w: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0" w:firstLine="426"/>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CE0B10" w:rsidRDefault="00CE0B10" w:rsidP="00CE0B10">
      <w:pPr>
        <w:pStyle w:val="ab"/>
        <w:tabs>
          <w:tab w:val="left" w:pos="-142"/>
          <w:tab w:val="left" w:pos="7938"/>
        </w:tabs>
        <w:spacing w:line="360" w:lineRule="auto"/>
        <w:ind w:left="-567" w:firstLine="567"/>
        <w:contextualSpacing w:val="0"/>
        <w:jc w:val="both"/>
        <w:rPr>
          <w:sz w:val="28"/>
          <w:szCs w:val="28"/>
        </w:rPr>
      </w:pPr>
    </w:p>
    <w:p w:rsidR="000C3ADB" w:rsidRDefault="000C3ADB" w:rsidP="00CE0B10">
      <w:pPr>
        <w:pStyle w:val="ab"/>
        <w:tabs>
          <w:tab w:val="left" w:pos="-142"/>
          <w:tab w:val="left" w:pos="7938"/>
        </w:tabs>
        <w:spacing w:line="360" w:lineRule="auto"/>
        <w:ind w:left="-567" w:firstLine="567"/>
        <w:contextualSpacing w:val="0"/>
        <w:jc w:val="both"/>
        <w:rPr>
          <w:sz w:val="28"/>
          <w:szCs w:val="28"/>
        </w:rPr>
      </w:pPr>
    </w:p>
    <w:p w:rsidR="000C3ADB" w:rsidRDefault="000C3ADB" w:rsidP="00CE0B10">
      <w:pPr>
        <w:pStyle w:val="ab"/>
        <w:tabs>
          <w:tab w:val="left" w:pos="-142"/>
          <w:tab w:val="left" w:pos="7938"/>
        </w:tabs>
        <w:spacing w:line="360" w:lineRule="auto"/>
        <w:ind w:left="-567" w:firstLine="567"/>
        <w:contextualSpacing w:val="0"/>
        <w:jc w:val="both"/>
        <w:rPr>
          <w:sz w:val="28"/>
          <w:szCs w:val="28"/>
        </w:rPr>
      </w:pPr>
    </w:p>
    <w:p w:rsidR="00B33902" w:rsidRPr="000C3ADB" w:rsidRDefault="000F2500" w:rsidP="000C3ADB">
      <w:pPr>
        <w:pStyle w:val="ab"/>
        <w:tabs>
          <w:tab w:val="left" w:pos="-142"/>
          <w:tab w:val="left" w:pos="7938"/>
        </w:tabs>
        <w:spacing w:line="360" w:lineRule="auto"/>
        <w:ind w:left="-567" w:firstLine="567"/>
        <w:contextualSpacing w:val="0"/>
        <w:jc w:val="center"/>
        <w:rPr>
          <w:sz w:val="28"/>
          <w:szCs w:val="28"/>
        </w:rPr>
      </w:pPr>
      <w:r>
        <w:rPr>
          <w:sz w:val="28"/>
          <w:szCs w:val="28"/>
        </w:rPr>
        <w:t>12</w:t>
      </w:r>
    </w:p>
    <w:sectPr w:rsidR="00B33902" w:rsidRPr="000C3ADB" w:rsidSect="00C12BD9">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B3" w:rsidRDefault="006B01B3">
      <w:r>
        <w:separator/>
      </w:r>
    </w:p>
  </w:endnote>
  <w:endnote w:type="continuationSeparator" w:id="0">
    <w:p w:rsidR="006B01B3" w:rsidRDefault="006B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B3" w:rsidRDefault="006B01B3">
      <w:r>
        <w:separator/>
      </w:r>
    </w:p>
  </w:footnote>
  <w:footnote w:type="continuationSeparator" w:id="0">
    <w:p w:rsidR="006B01B3" w:rsidRDefault="006B0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4A9C9C"/>
    <w:name w:val="WW8Num1"/>
    <w:lvl w:ilvl="0">
      <w:start w:val="1"/>
      <w:numFmt w:val="decimal"/>
      <w:lvlText w:val="%1"/>
      <w:lvlJc w:val="left"/>
      <w:pPr>
        <w:tabs>
          <w:tab w:val="num" w:pos="502"/>
        </w:tabs>
        <w:ind w:left="502" w:hanging="360"/>
      </w:pPr>
      <w:rPr>
        <w:rFonts w:ascii="Times New Roman" w:eastAsia="Times New Roman" w:hAnsi="Times New Roman" w:cs="Times New Roman"/>
        <w:b w:val="0"/>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1">
    <w:nsid w:val="01B51C18"/>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2">
    <w:nsid w:val="07B6778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5F426F"/>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750D9"/>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5">
    <w:nsid w:val="17ED0A03"/>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12E216C"/>
    <w:multiLevelType w:val="hybridMultilevel"/>
    <w:tmpl w:val="B5C2610C"/>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3745FB7"/>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B080BEC"/>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2DEC76F0"/>
    <w:multiLevelType w:val="hybridMultilevel"/>
    <w:tmpl w:val="722CA520"/>
    <w:lvl w:ilvl="0" w:tplc="664CEE64">
      <w:start w:val="1"/>
      <w:numFmt w:val="decimal"/>
      <w:lvlText w:val="%1."/>
      <w:lvlJc w:val="left"/>
      <w:pPr>
        <w:tabs>
          <w:tab w:val="num" w:pos="720"/>
        </w:tabs>
        <w:ind w:left="720" w:hanging="360"/>
      </w:pPr>
    </w:lvl>
    <w:lvl w:ilvl="1" w:tplc="FEA84024">
      <w:numFmt w:val="none"/>
      <w:lvlText w:val=""/>
      <w:lvlJc w:val="left"/>
      <w:pPr>
        <w:tabs>
          <w:tab w:val="num" w:pos="360"/>
        </w:tabs>
      </w:pPr>
    </w:lvl>
    <w:lvl w:ilvl="2" w:tplc="20ACB28E">
      <w:numFmt w:val="none"/>
      <w:lvlText w:val=""/>
      <w:lvlJc w:val="left"/>
      <w:pPr>
        <w:tabs>
          <w:tab w:val="num" w:pos="360"/>
        </w:tabs>
      </w:pPr>
    </w:lvl>
    <w:lvl w:ilvl="3" w:tplc="6BFC0E8C">
      <w:numFmt w:val="none"/>
      <w:lvlText w:val=""/>
      <w:lvlJc w:val="left"/>
      <w:pPr>
        <w:tabs>
          <w:tab w:val="num" w:pos="360"/>
        </w:tabs>
      </w:pPr>
    </w:lvl>
    <w:lvl w:ilvl="4" w:tplc="939EA08C">
      <w:numFmt w:val="none"/>
      <w:lvlText w:val=""/>
      <w:lvlJc w:val="left"/>
      <w:pPr>
        <w:tabs>
          <w:tab w:val="num" w:pos="360"/>
        </w:tabs>
      </w:pPr>
    </w:lvl>
    <w:lvl w:ilvl="5" w:tplc="ADDEA32E">
      <w:numFmt w:val="none"/>
      <w:lvlText w:val=""/>
      <w:lvlJc w:val="left"/>
      <w:pPr>
        <w:tabs>
          <w:tab w:val="num" w:pos="360"/>
        </w:tabs>
      </w:pPr>
    </w:lvl>
    <w:lvl w:ilvl="6" w:tplc="A192E0CA">
      <w:numFmt w:val="none"/>
      <w:lvlText w:val=""/>
      <w:lvlJc w:val="left"/>
      <w:pPr>
        <w:tabs>
          <w:tab w:val="num" w:pos="360"/>
        </w:tabs>
      </w:pPr>
    </w:lvl>
    <w:lvl w:ilvl="7" w:tplc="5E14ACAE">
      <w:numFmt w:val="none"/>
      <w:lvlText w:val=""/>
      <w:lvlJc w:val="left"/>
      <w:pPr>
        <w:tabs>
          <w:tab w:val="num" w:pos="360"/>
        </w:tabs>
      </w:pPr>
    </w:lvl>
    <w:lvl w:ilvl="8" w:tplc="28C0CE02">
      <w:numFmt w:val="none"/>
      <w:lvlText w:val=""/>
      <w:lvlJc w:val="left"/>
      <w:pPr>
        <w:tabs>
          <w:tab w:val="num" w:pos="360"/>
        </w:tabs>
      </w:pPr>
    </w:lvl>
  </w:abstractNum>
  <w:abstractNum w:abstractNumId="12">
    <w:nsid w:val="2E454874"/>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13">
    <w:nsid w:val="32BE50BE"/>
    <w:multiLevelType w:val="hybridMultilevel"/>
    <w:tmpl w:val="82B86D78"/>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858426F"/>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abstractNum w:abstractNumId="16">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1754A"/>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7F40380"/>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8D51ED0"/>
    <w:multiLevelType w:val="hybridMultilevel"/>
    <w:tmpl w:val="F69A2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474B5B"/>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7B14614"/>
    <w:multiLevelType w:val="hybridMultilevel"/>
    <w:tmpl w:val="83665168"/>
    <w:lvl w:ilvl="0" w:tplc="35963510">
      <w:start w:val="1"/>
      <w:numFmt w:val="decimal"/>
      <w:lvlText w:val="%1."/>
      <w:lvlJc w:val="left"/>
      <w:pPr>
        <w:ind w:left="643" w:hanging="360"/>
      </w:pPr>
      <w:rPr>
        <w:b w:val="0"/>
        <w:sz w:val="24"/>
        <w:szCs w:val="24"/>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4">
    <w:nsid w:val="67EB75B2"/>
    <w:multiLevelType w:val="hybridMultilevel"/>
    <w:tmpl w:val="ECD8B35A"/>
    <w:lvl w:ilvl="0" w:tplc="4A9A533A">
      <w:start w:val="1"/>
      <w:numFmt w:val="bullet"/>
      <w:lvlText w:val=""/>
      <w:lvlJc w:val="left"/>
      <w:pPr>
        <w:ind w:left="744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A3E1F9C"/>
    <w:multiLevelType w:val="hybridMultilevel"/>
    <w:tmpl w:val="97701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37C265B"/>
    <w:multiLevelType w:val="hybridMultilevel"/>
    <w:tmpl w:val="C790660A"/>
    <w:lvl w:ilvl="0" w:tplc="4A9A533A">
      <w:start w:val="1"/>
      <w:numFmt w:val="bullet"/>
      <w:lvlText w:val=""/>
      <w:lvlJc w:val="left"/>
      <w:pPr>
        <w:ind w:left="1571" w:hanging="360"/>
      </w:pPr>
      <w:rPr>
        <w:rFonts w:ascii="Symbol" w:hAnsi="Symbol" w:hint="default"/>
      </w:rPr>
    </w:lvl>
    <w:lvl w:ilvl="1" w:tplc="1356123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51B5887"/>
    <w:multiLevelType w:val="hybridMultilevel"/>
    <w:tmpl w:val="2EC81350"/>
    <w:lvl w:ilvl="0" w:tplc="47420C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0C74D0"/>
    <w:multiLevelType w:val="multilevel"/>
    <w:tmpl w:val="05BA0804"/>
    <w:lvl w:ilvl="0">
      <w:start w:val="1"/>
      <w:numFmt w:val="decimal"/>
      <w:lvlText w:val="%1."/>
      <w:lvlJc w:val="left"/>
      <w:pPr>
        <w:ind w:left="436" w:hanging="360"/>
      </w:pPr>
    </w:lvl>
    <w:lvl w:ilvl="1">
      <w:start w:val="3"/>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56" w:hanging="1440"/>
      </w:pPr>
      <w:rPr>
        <w:rFonts w:hint="default"/>
      </w:rPr>
    </w:lvl>
    <w:lvl w:ilvl="6">
      <w:start w:val="1"/>
      <w:numFmt w:val="decimal"/>
      <w:isLgl/>
      <w:lvlText w:val="%1.%2.%3.%4.%5.%6.%7."/>
      <w:lvlJc w:val="left"/>
      <w:pPr>
        <w:ind w:left="3124" w:hanging="1800"/>
      </w:pPr>
      <w:rPr>
        <w:rFonts w:hint="default"/>
      </w:rPr>
    </w:lvl>
    <w:lvl w:ilvl="7">
      <w:start w:val="1"/>
      <w:numFmt w:val="decimal"/>
      <w:isLgl/>
      <w:lvlText w:val="%1.%2.%3.%4.%5.%6.%7.%8."/>
      <w:lvlJc w:val="left"/>
      <w:pPr>
        <w:ind w:left="3332" w:hanging="1800"/>
      </w:pPr>
      <w:rPr>
        <w:rFonts w:hint="default"/>
      </w:rPr>
    </w:lvl>
    <w:lvl w:ilvl="8">
      <w:start w:val="1"/>
      <w:numFmt w:val="decimal"/>
      <w:isLgl/>
      <w:lvlText w:val="%1.%2.%3.%4.%5.%6.%7.%8.%9."/>
      <w:lvlJc w:val="left"/>
      <w:pPr>
        <w:ind w:left="3900" w:hanging="2160"/>
      </w:pPr>
      <w:rPr>
        <w:rFonts w:hint="default"/>
      </w:rPr>
    </w:lvl>
  </w:abstractNum>
  <w:num w:numId="1">
    <w:abstractNumId w:val="28"/>
  </w:num>
  <w:num w:numId="2">
    <w:abstractNumId w:val="2"/>
  </w:num>
  <w:num w:numId="3">
    <w:abstractNumId w:val="25"/>
  </w:num>
  <w:num w:numId="4">
    <w:abstractNumId w:val="7"/>
  </w:num>
  <w:num w:numId="5">
    <w:abstractNumId w:val="26"/>
  </w:num>
  <w:num w:numId="6">
    <w:abstractNumId w:val="14"/>
  </w:num>
  <w:num w:numId="7">
    <w:abstractNumId w:val="6"/>
  </w:num>
  <w:num w:numId="8">
    <w:abstractNumId w:val="10"/>
  </w:num>
  <w:num w:numId="9">
    <w:abstractNumId w:val="17"/>
  </w:num>
  <w:num w:numId="10">
    <w:abstractNumId w:val="16"/>
  </w:num>
  <w:num w:numId="11">
    <w:abstractNumId w:val="22"/>
  </w:num>
  <w:num w:numId="12">
    <w:abstractNumId w:val="23"/>
  </w:num>
  <w:num w:numId="13">
    <w:abstractNumId w:val="21"/>
  </w:num>
  <w:num w:numId="14">
    <w:abstractNumId w:val="9"/>
  </w:num>
  <w:num w:numId="15">
    <w:abstractNumId w:val="19"/>
  </w:num>
  <w:num w:numId="16">
    <w:abstractNumId w:val="5"/>
  </w:num>
  <w:num w:numId="17">
    <w:abstractNumId w:val="8"/>
  </w:num>
  <w:num w:numId="18">
    <w:abstractNumId w:val="3"/>
  </w:num>
  <w:num w:numId="19">
    <w:abstractNumId w:val="18"/>
  </w:num>
  <w:num w:numId="20">
    <w:abstractNumId w:val="20"/>
  </w:num>
  <w:num w:numId="21">
    <w:abstractNumId w:val="15"/>
  </w:num>
  <w:num w:numId="22">
    <w:abstractNumId w:val="12"/>
  </w:num>
  <w:num w:numId="23">
    <w:abstractNumId w:val="1"/>
  </w:num>
  <w:num w:numId="24">
    <w:abstractNumId w:val="4"/>
  </w:num>
  <w:num w:numId="25">
    <w:abstractNumId w:val="24"/>
  </w:num>
  <w:num w:numId="26">
    <w:abstractNumId w:val="13"/>
  </w:num>
  <w:num w:numId="27">
    <w:abstractNumId w:val="27"/>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3C"/>
    <w:rsid w:val="000726D2"/>
    <w:rsid w:val="00083826"/>
    <w:rsid w:val="00091BE4"/>
    <w:rsid w:val="000C3ADB"/>
    <w:rsid w:val="000F2500"/>
    <w:rsid w:val="0012638D"/>
    <w:rsid w:val="001453C3"/>
    <w:rsid w:val="001A58E8"/>
    <w:rsid w:val="00216499"/>
    <w:rsid w:val="002715A1"/>
    <w:rsid w:val="00295014"/>
    <w:rsid w:val="002D2744"/>
    <w:rsid w:val="002E59B6"/>
    <w:rsid w:val="00337A66"/>
    <w:rsid w:val="00386534"/>
    <w:rsid w:val="003B60DB"/>
    <w:rsid w:val="00464C5B"/>
    <w:rsid w:val="004F73CB"/>
    <w:rsid w:val="00503D0E"/>
    <w:rsid w:val="006B01B3"/>
    <w:rsid w:val="006C23CE"/>
    <w:rsid w:val="00704D7D"/>
    <w:rsid w:val="00764143"/>
    <w:rsid w:val="007E4995"/>
    <w:rsid w:val="00854EAF"/>
    <w:rsid w:val="008A2D6E"/>
    <w:rsid w:val="008F6383"/>
    <w:rsid w:val="009E0A66"/>
    <w:rsid w:val="009E3557"/>
    <w:rsid w:val="00A15E3C"/>
    <w:rsid w:val="00AD2048"/>
    <w:rsid w:val="00B33902"/>
    <w:rsid w:val="00BE0A1F"/>
    <w:rsid w:val="00C06D1B"/>
    <w:rsid w:val="00C12BD9"/>
    <w:rsid w:val="00C35D0A"/>
    <w:rsid w:val="00C45936"/>
    <w:rsid w:val="00C66B46"/>
    <w:rsid w:val="00CE0B10"/>
    <w:rsid w:val="00D2328B"/>
    <w:rsid w:val="00D64D0C"/>
    <w:rsid w:val="00E95BF5"/>
    <w:rsid w:val="00F3147A"/>
    <w:rsid w:val="00F45D94"/>
    <w:rsid w:val="00FA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
    <w:uiPriority w:val="99"/>
    <w:rsid w:val="002715A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B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E59B6"/>
    <w:pPr>
      <w:spacing w:before="100" w:beforeAutospacing="1" w:after="100" w:afterAutospacing="1"/>
      <w:outlineLvl w:val="0"/>
    </w:pPr>
    <w:rPr>
      <w:b/>
      <w:bCs/>
      <w:kern w:val="36"/>
      <w:sz w:val="48"/>
      <w:szCs w:val="48"/>
    </w:rPr>
  </w:style>
  <w:style w:type="paragraph" w:styleId="2">
    <w:name w:val="heading 2"/>
    <w:basedOn w:val="a"/>
    <w:next w:val="a"/>
    <w:link w:val="20"/>
    <w:qFormat/>
    <w:rsid w:val="002E59B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59B6"/>
    <w:pPr>
      <w:keepNext/>
      <w:jc w:val="center"/>
      <w:outlineLvl w:val="2"/>
    </w:pPr>
    <w:rPr>
      <w:b/>
      <w:sz w:val="24"/>
    </w:rPr>
  </w:style>
  <w:style w:type="paragraph" w:styleId="5">
    <w:name w:val="heading 5"/>
    <w:basedOn w:val="a"/>
    <w:next w:val="a"/>
    <w:link w:val="50"/>
    <w:uiPriority w:val="9"/>
    <w:semiHidden/>
    <w:unhideWhenUsed/>
    <w:qFormat/>
    <w:rsid w:val="002E59B6"/>
    <w:pPr>
      <w:keepNext/>
      <w:keepLines/>
      <w:spacing w:before="200" w:line="276" w:lineRule="auto"/>
      <w:outlineLvl w:val="4"/>
    </w:pPr>
    <w:rPr>
      <w:rFonts w:ascii="Cambria" w:hAnsi="Cambria"/>
      <w:color w:val="243F60"/>
      <w:sz w:val="22"/>
      <w:szCs w:val="22"/>
    </w:rPr>
  </w:style>
  <w:style w:type="paragraph" w:styleId="9">
    <w:name w:val="heading 9"/>
    <w:basedOn w:val="a"/>
    <w:next w:val="a"/>
    <w:link w:val="90"/>
    <w:qFormat/>
    <w:rsid w:val="002E59B6"/>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9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59B6"/>
    <w:rPr>
      <w:rFonts w:ascii="Arial" w:eastAsia="Times New Roman" w:hAnsi="Arial" w:cs="Arial"/>
      <w:b/>
      <w:bCs/>
      <w:i/>
      <w:iCs/>
      <w:sz w:val="28"/>
      <w:szCs w:val="28"/>
      <w:lang w:eastAsia="ru-RU"/>
    </w:rPr>
  </w:style>
  <w:style w:type="character" w:customStyle="1" w:styleId="30">
    <w:name w:val="Заголовок 3 Знак"/>
    <w:basedOn w:val="a0"/>
    <w:link w:val="3"/>
    <w:rsid w:val="002E5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2E59B6"/>
    <w:rPr>
      <w:rFonts w:ascii="Cambria" w:eastAsia="Times New Roman" w:hAnsi="Cambria" w:cs="Times New Roman"/>
      <w:color w:val="243F60"/>
      <w:lang w:eastAsia="ru-RU"/>
    </w:rPr>
  </w:style>
  <w:style w:type="character" w:customStyle="1" w:styleId="90">
    <w:name w:val="Заголовок 9 Знак"/>
    <w:basedOn w:val="a0"/>
    <w:link w:val="9"/>
    <w:rsid w:val="002E59B6"/>
    <w:rPr>
      <w:rFonts w:ascii="Times New Roman" w:eastAsia="Times New Roman" w:hAnsi="Times New Roman" w:cs="Times New Roman"/>
      <w:sz w:val="24"/>
      <w:szCs w:val="20"/>
      <w:lang w:eastAsia="ru-RU"/>
    </w:rPr>
  </w:style>
  <w:style w:type="character" w:styleId="a3">
    <w:name w:val="Hyperlink"/>
    <w:basedOn w:val="a0"/>
    <w:rsid w:val="002E59B6"/>
    <w:rPr>
      <w:rFonts w:cs="Times New Roman"/>
      <w:color w:val="auto"/>
      <w:u w:val="none"/>
    </w:rPr>
  </w:style>
  <w:style w:type="paragraph" w:styleId="a4">
    <w:name w:val="header"/>
    <w:basedOn w:val="a"/>
    <w:link w:val="a5"/>
    <w:rsid w:val="002E59B6"/>
    <w:pPr>
      <w:tabs>
        <w:tab w:val="center" w:pos="4677"/>
        <w:tab w:val="right" w:pos="9355"/>
      </w:tabs>
    </w:pPr>
  </w:style>
  <w:style w:type="character" w:customStyle="1" w:styleId="a5">
    <w:name w:val="Верхний колонтитул Знак"/>
    <w:basedOn w:val="a0"/>
    <w:link w:val="a4"/>
    <w:rsid w:val="002E59B6"/>
    <w:rPr>
      <w:rFonts w:ascii="Times New Roman" w:eastAsia="Times New Roman" w:hAnsi="Times New Roman" w:cs="Times New Roman"/>
      <w:sz w:val="20"/>
      <w:szCs w:val="20"/>
      <w:lang w:eastAsia="ru-RU"/>
    </w:rPr>
  </w:style>
  <w:style w:type="paragraph" w:styleId="a6">
    <w:name w:val="footer"/>
    <w:basedOn w:val="a"/>
    <w:link w:val="a7"/>
    <w:rsid w:val="002E59B6"/>
    <w:pPr>
      <w:tabs>
        <w:tab w:val="center" w:pos="4677"/>
        <w:tab w:val="right" w:pos="9355"/>
      </w:tabs>
    </w:pPr>
  </w:style>
  <w:style w:type="character" w:customStyle="1" w:styleId="a7">
    <w:name w:val="Нижний колонтитул Знак"/>
    <w:basedOn w:val="a0"/>
    <w:link w:val="a6"/>
    <w:rsid w:val="002E59B6"/>
    <w:rPr>
      <w:rFonts w:ascii="Times New Roman" w:eastAsia="Times New Roman" w:hAnsi="Times New Roman" w:cs="Times New Roman"/>
      <w:sz w:val="20"/>
      <w:szCs w:val="20"/>
      <w:lang w:eastAsia="ru-RU"/>
    </w:rPr>
  </w:style>
  <w:style w:type="paragraph" w:styleId="a8">
    <w:name w:val="Balloon Text"/>
    <w:basedOn w:val="a"/>
    <w:link w:val="a9"/>
    <w:rsid w:val="002E59B6"/>
    <w:rPr>
      <w:rFonts w:ascii="Tahoma" w:hAnsi="Tahoma"/>
      <w:sz w:val="16"/>
      <w:szCs w:val="16"/>
    </w:rPr>
  </w:style>
  <w:style w:type="character" w:customStyle="1" w:styleId="a9">
    <w:name w:val="Текст выноски Знак"/>
    <w:basedOn w:val="a0"/>
    <w:link w:val="a8"/>
    <w:rsid w:val="002E59B6"/>
    <w:rPr>
      <w:rFonts w:ascii="Tahoma" w:eastAsia="Times New Roman" w:hAnsi="Tahoma" w:cs="Times New Roman"/>
      <w:sz w:val="16"/>
      <w:szCs w:val="16"/>
      <w:lang w:eastAsia="ru-RU"/>
    </w:rPr>
  </w:style>
  <w:style w:type="table" w:styleId="aa">
    <w:name w:val="Table Grid"/>
    <w:basedOn w:val="a1"/>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2E59B6"/>
    <w:pPr>
      <w:ind w:left="720"/>
      <w:contextualSpacing/>
    </w:pPr>
  </w:style>
  <w:style w:type="table" w:customStyle="1" w:styleId="-31">
    <w:name w:val="Светлая сетка - Акцент 31"/>
    <w:uiPriority w:val="99"/>
    <w:rsid w:val="002E59B6"/>
    <w:pPr>
      <w:spacing w:after="0" w:line="240" w:lineRule="auto"/>
      <w:ind w:firstLine="851"/>
      <w:jc w:val="both"/>
    </w:pPr>
    <w:rPr>
      <w:rFonts w:ascii="Times New Roman" w:eastAsia="Times New Roman" w:hAnsi="Times New Roman" w:cs="Times New Roman"/>
      <w:bCs/>
      <w:sz w:val="28"/>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styleId="-3">
    <w:name w:val="Light Grid Accent 3"/>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
    <w:name w:val="Сетка таблицы1"/>
    <w:uiPriority w:val="99"/>
    <w:rsid w:val="002E5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1"/>
    <w:uiPriority w:val="99"/>
    <w:rsid w:val="002E59B6"/>
    <w:pPr>
      <w:spacing w:after="0" w:line="240" w:lineRule="auto"/>
    </w:pPr>
    <w:rPr>
      <w:rFonts w:ascii="Calibri" w:eastAsia="Times New Roman" w:hAnsi="Calibri" w:cs="Times New Roman"/>
      <w:lang w:eastAsia="ru-RU"/>
    </w:rPr>
  </w:style>
  <w:style w:type="character" w:customStyle="1" w:styleId="NoSpacingChar1">
    <w:name w:val="No Spacing Char1"/>
    <w:link w:val="12"/>
    <w:uiPriority w:val="99"/>
    <w:locked/>
    <w:rsid w:val="002E59B6"/>
    <w:rPr>
      <w:rFonts w:ascii="Calibri" w:eastAsia="Times New Roman" w:hAnsi="Calibri" w:cs="Times New Roman"/>
      <w:lang w:eastAsia="ru-RU"/>
    </w:rPr>
  </w:style>
  <w:style w:type="paragraph" w:styleId="ac">
    <w:name w:val="Body Text Indent"/>
    <w:basedOn w:val="a"/>
    <w:link w:val="ad"/>
    <w:uiPriority w:val="99"/>
    <w:rsid w:val="002E59B6"/>
    <w:pPr>
      <w:spacing w:after="120"/>
      <w:ind w:left="283"/>
    </w:pPr>
    <w:rPr>
      <w:sz w:val="24"/>
      <w:szCs w:val="24"/>
    </w:rPr>
  </w:style>
  <w:style w:type="character" w:customStyle="1" w:styleId="ad">
    <w:name w:val="Основной текст с отступом Знак"/>
    <w:basedOn w:val="a0"/>
    <w:link w:val="ac"/>
    <w:uiPriority w:val="99"/>
    <w:rsid w:val="002E59B6"/>
    <w:rPr>
      <w:rFonts w:ascii="Times New Roman" w:eastAsia="Times New Roman" w:hAnsi="Times New Roman" w:cs="Times New Roman"/>
      <w:sz w:val="24"/>
      <w:szCs w:val="24"/>
      <w:lang w:eastAsia="ru-RU"/>
    </w:rPr>
  </w:style>
  <w:style w:type="table" w:styleId="-2">
    <w:name w:val="Light Grid Accent 2"/>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e">
    <w:name w:val="Title"/>
    <w:basedOn w:val="a"/>
    <w:link w:val="af"/>
    <w:uiPriority w:val="10"/>
    <w:qFormat/>
    <w:rsid w:val="002E59B6"/>
    <w:pPr>
      <w:jc w:val="center"/>
    </w:pPr>
    <w:rPr>
      <w:rFonts w:ascii="Courier New" w:hAnsi="Courier New"/>
      <w:sz w:val="24"/>
    </w:rPr>
  </w:style>
  <w:style w:type="character" w:customStyle="1" w:styleId="af">
    <w:name w:val="Название Знак"/>
    <w:basedOn w:val="a0"/>
    <w:link w:val="ae"/>
    <w:uiPriority w:val="10"/>
    <w:rsid w:val="002E59B6"/>
    <w:rPr>
      <w:rFonts w:ascii="Courier New" w:eastAsia="Times New Roman" w:hAnsi="Courier New" w:cs="Times New Roman"/>
      <w:sz w:val="24"/>
      <w:szCs w:val="20"/>
      <w:lang w:eastAsia="ru-RU"/>
    </w:rPr>
  </w:style>
  <w:style w:type="table" w:customStyle="1" w:styleId="13">
    <w:name w:val="Светлый список1"/>
    <w:basedOn w:val="a1"/>
    <w:uiPriority w:val="99"/>
    <w:rsid w:val="002E59B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0">
    <w:name w:val="page number"/>
    <w:basedOn w:val="a0"/>
    <w:rsid w:val="002E59B6"/>
  </w:style>
  <w:style w:type="character" w:customStyle="1" w:styleId="FontStyle152">
    <w:name w:val="Font Style152"/>
    <w:basedOn w:val="a0"/>
    <w:rsid w:val="002E59B6"/>
    <w:rPr>
      <w:rFonts w:ascii="Trebuchet MS" w:hAnsi="Trebuchet MS" w:cs="Trebuchet MS"/>
      <w:sz w:val="42"/>
      <w:szCs w:val="42"/>
    </w:rPr>
  </w:style>
  <w:style w:type="paragraph" w:styleId="af1">
    <w:name w:val="Body Text"/>
    <w:basedOn w:val="a"/>
    <w:link w:val="af2"/>
    <w:rsid w:val="002E59B6"/>
    <w:pPr>
      <w:jc w:val="both"/>
    </w:pPr>
    <w:rPr>
      <w:rFonts w:ascii="Tahoma" w:hAnsi="Tahoma"/>
      <w:sz w:val="22"/>
    </w:rPr>
  </w:style>
  <w:style w:type="character" w:customStyle="1" w:styleId="af2">
    <w:name w:val="Основной текст Знак"/>
    <w:basedOn w:val="a0"/>
    <w:link w:val="af1"/>
    <w:rsid w:val="002E59B6"/>
    <w:rPr>
      <w:rFonts w:ascii="Tahoma" w:eastAsia="Times New Roman" w:hAnsi="Tahoma" w:cs="Times New Roman"/>
      <w:szCs w:val="20"/>
      <w:lang w:eastAsia="ru-RU"/>
    </w:rPr>
  </w:style>
  <w:style w:type="character" w:customStyle="1" w:styleId="FontStyle151">
    <w:name w:val="Font Style151"/>
    <w:basedOn w:val="a0"/>
    <w:rsid w:val="002E59B6"/>
    <w:rPr>
      <w:rFonts w:ascii="Trebuchet MS" w:hAnsi="Trebuchet MS" w:cs="Trebuchet MS"/>
      <w:sz w:val="24"/>
      <w:szCs w:val="24"/>
    </w:rPr>
  </w:style>
  <w:style w:type="paragraph" w:customStyle="1" w:styleId="14">
    <w:name w:val="Обычный1"/>
    <w:link w:val="Normal"/>
    <w:rsid w:val="002E59B6"/>
    <w:pPr>
      <w:widowControl w:val="0"/>
      <w:spacing w:after="0" w:line="280" w:lineRule="auto"/>
      <w:ind w:firstLine="340"/>
      <w:jc w:val="both"/>
    </w:pPr>
    <w:rPr>
      <w:rFonts w:ascii="Times New Roman" w:eastAsia="Times New Roman" w:hAnsi="Times New Roman" w:cs="Times New Roman"/>
      <w:snapToGrid w:val="0"/>
      <w:lang w:eastAsia="ru-RU"/>
    </w:rPr>
  </w:style>
  <w:style w:type="paragraph" w:styleId="af3">
    <w:name w:val="List"/>
    <w:basedOn w:val="a"/>
    <w:rsid w:val="002E59B6"/>
    <w:pPr>
      <w:ind w:left="283" w:hanging="283"/>
    </w:pPr>
    <w:rPr>
      <w:sz w:val="24"/>
      <w:szCs w:val="24"/>
    </w:rPr>
  </w:style>
  <w:style w:type="character" w:customStyle="1" w:styleId="Normal">
    <w:name w:val="Normal Знак"/>
    <w:link w:val="14"/>
    <w:rsid w:val="002E59B6"/>
    <w:rPr>
      <w:rFonts w:ascii="Times New Roman" w:eastAsia="Times New Roman" w:hAnsi="Times New Roman" w:cs="Times New Roman"/>
      <w:snapToGrid w:val="0"/>
      <w:lang w:eastAsia="ru-RU"/>
    </w:rPr>
  </w:style>
  <w:style w:type="character" w:customStyle="1" w:styleId="FontStyle56">
    <w:name w:val="Font Style56"/>
    <w:rsid w:val="002E59B6"/>
    <w:rPr>
      <w:rFonts w:ascii="Times New Roman" w:hAnsi="Times New Roman" w:cs="Times New Roman"/>
      <w:sz w:val="26"/>
      <w:szCs w:val="26"/>
    </w:rPr>
  </w:style>
  <w:style w:type="paragraph" w:styleId="af4">
    <w:name w:val="Subtitle"/>
    <w:basedOn w:val="a"/>
    <w:link w:val="af5"/>
    <w:qFormat/>
    <w:rsid w:val="002E59B6"/>
    <w:pPr>
      <w:jc w:val="center"/>
    </w:pPr>
    <w:rPr>
      <w:sz w:val="24"/>
    </w:rPr>
  </w:style>
  <w:style w:type="character" w:customStyle="1" w:styleId="af5">
    <w:name w:val="Подзаголовок Знак"/>
    <w:basedOn w:val="a0"/>
    <w:link w:val="af4"/>
    <w:rsid w:val="002E59B6"/>
    <w:rPr>
      <w:rFonts w:ascii="Times New Roman" w:eastAsia="Times New Roman" w:hAnsi="Times New Roman" w:cs="Times New Roman"/>
      <w:sz w:val="24"/>
      <w:szCs w:val="20"/>
      <w:lang w:eastAsia="ru-RU"/>
    </w:rPr>
  </w:style>
  <w:style w:type="paragraph" w:styleId="21">
    <w:name w:val="Body Text 2"/>
    <w:basedOn w:val="a"/>
    <w:link w:val="22"/>
    <w:rsid w:val="002E59B6"/>
    <w:pPr>
      <w:widowControl w:val="0"/>
      <w:suppressAutoHyphens/>
      <w:spacing w:after="120" w:line="480" w:lineRule="auto"/>
    </w:pPr>
    <w:rPr>
      <w:rFonts w:eastAsia="Arial Unicode MS"/>
      <w:kern w:val="1"/>
      <w:sz w:val="24"/>
      <w:szCs w:val="24"/>
    </w:rPr>
  </w:style>
  <w:style w:type="character" w:customStyle="1" w:styleId="22">
    <w:name w:val="Основной текст 2 Знак"/>
    <w:basedOn w:val="a0"/>
    <w:link w:val="21"/>
    <w:rsid w:val="002E59B6"/>
    <w:rPr>
      <w:rFonts w:ascii="Times New Roman" w:eastAsia="Arial Unicode MS" w:hAnsi="Times New Roman" w:cs="Times New Roman"/>
      <w:kern w:val="1"/>
      <w:sz w:val="24"/>
      <w:szCs w:val="24"/>
      <w:lang w:eastAsia="ru-RU"/>
    </w:rPr>
  </w:style>
  <w:style w:type="paragraph" w:customStyle="1" w:styleId="23">
    <w:name w:val="Обычный2"/>
    <w:rsid w:val="002E59B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butback">
    <w:name w:val="butback"/>
    <w:basedOn w:val="a0"/>
    <w:rsid w:val="002E59B6"/>
  </w:style>
  <w:style w:type="character" w:customStyle="1" w:styleId="submenu-table">
    <w:name w:val="submenu-table"/>
    <w:basedOn w:val="a0"/>
    <w:rsid w:val="002E59B6"/>
  </w:style>
  <w:style w:type="paragraph" w:styleId="af6">
    <w:name w:val="Normal (Web)"/>
    <w:basedOn w:val="a"/>
    <w:rsid w:val="002E59B6"/>
    <w:pPr>
      <w:spacing w:before="100" w:beforeAutospacing="1" w:after="100" w:afterAutospacing="1"/>
    </w:pPr>
    <w:rPr>
      <w:sz w:val="24"/>
      <w:szCs w:val="24"/>
    </w:rPr>
  </w:style>
  <w:style w:type="character" w:styleId="af7">
    <w:name w:val="Strong"/>
    <w:basedOn w:val="a0"/>
    <w:qFormat/>
    <w:rsid w:val="002E59B6"/>
    <w:rPr>
      <w:b/>
      <w:bCs/>
    </w:rPr>
  </w:style>
  <w:style w:type="character" w:styleId="af8">
    <w:name w:val="Emphasis"/>
    <w:basedOn w:val="a0"/>
    <w:qFormat/>
    <w:rsid w:val="002E59B6"/>
    <w:rPr>
      <w:i/>
      <w:iCs/>
    </w:rPr>
  </w:style>
  <w:style w:type="paragraph" w:customStyle="1" w:styleId="Style7">
    <w:name w:val="Style7"/>
    <w:basedOn w:val="a"/>
    <w:rsid w:val="002E59B6"/>
    <w:pPr>
      <w:widowControl w:val="0"/>
      <w:autoSpaceDE w:val="0"/>
      <w:autoSpaceDN w:val="0"/>
      <w:adjustRightInd w:val="0"/>
    </w:pPr>
    <w:rPr>
      <w:rFonts w:ascii="Trebuchet MS" w:hAnsi="Trebuchet MS"/>
      <w:sz w:val="24"/>
      <w:szCs w:val="24"/>
    </w:rPr>
  </w:style>
  <w:style w:type="paragraph" w:customStyle="1" w:styleId="Style10">
    <w:name w:val="Style10"/>
    <w:basedOn w:val="a"/>
    <w:rsid w:val="002E59B6"/>
    <w:pPr>
      <w:widowControl w:val="0"/>
      <w:autoSpaceDE w:val="0"/>
      <w:autoSpaceDN w:val="0"/>
      <w:adjustRightInd w:val="0"/>
      <w:spacing w:line="479" w:lineRule="exact"/>
      <w:ind w:firstLine="706"/>
    </w:pPr>
    <w:rPr>
      <w:rFonts w:ascii="Trebuchet MS" w:hAnsi="Trebuchet MS"/>
      <w:sz w:val="24"/>
      <w:szCs w:val="24"/>
    </w:rPr>
  </w:style>
  <w:style w:type="paragraph" w:customStyle="1" w:styleId="Style12">
    <w:name w:val="Style12"/>
    <w:basedOn w:val="a"/>
    <w:rsid w:val="002E59B6"/>
    <w:pPr>
      <w:widowControl w:val="0"/>
      <w:autoSpaceDE w:val="0"/>
      <w:autoSpaceDN w:val="0"/>
      <w:adjustRightInd w:val="0"/>
    </w:pPr>
    <w:rPr>
      <w:rFonts w:ascii="Trebuchet MS" w:hAnsi="Trebuchet MS"/>
      <w:sz w:val="24"/>
      <w:szCs w:val="24"/>
    </w:rPr>
  </w:style>
  <w:style w:type="character" w:customStyle="1" w:styleId="FontStyle150">
    <w:name w:val="Font Style150"/>
    <w:basedOn w:val="a0"/>
    <w:rsid w:val="002E59B6"/>
    <w:rPr>
      <w:rFonts w:ascii="Times New Roman" w:hAnsi="Times New Roman" w:cs="Times New Roman"/>
      <w:sz w:val="24"/>
      <w:szCs w:val="24"/>
    </w:rPr>
  </w:style>
  <w:style w:type="character" w:customStyle="1" w:styleId="FontStyle161">
    <w:name w:val="Font Style161"/>
    <w:basedOn w:val="a0"/>
    <w:rsid w:val="002E59B6"/>
    <w:rPr>
      <w:rFonts w:ascii="Times New Roman" w:hAnsi="Times New Roman" w:cs="Times New Roman"/>
      <w:i/>
      <w:iCs/>
      <w:sz w:val="34"/>
      <w:szCs w:val="34"/>
    </w:rPr>
  </w:style>
  <w:style w:type="character" w:customStyle="1" w:styleId="FontStyle203">
    <w:name w:val="Font Style203"/>
    <w:basedOn w:val="a0"/>
    <w:rsid w:val="002E59B6"/>
    <w:rPr>
      <w:rFonts w:ascii="Candara" w:hAnsi="Candara" w:cs="Candara"/>
      <w:b/>
      <w:bCs/>
      <w:sz w:val="24"/>
      <w:szCs w:val="24"/>
    </w:rPr>
  </w:style>
  <w:style w:type="paragraph" w:customStyle="1" w:styleId="Style4">
    <w:name w:val="Style4"/>
    <w:basedOn w:val="a"/>
    <w:rsid w:val="002E59B6"/>
    <w:pPr>
      <w:widowControl w:val="0"/>
      <w:autoSpaceDE w:val="0"/>
      <w:autoSpaceDN w:val="0"/>
      <w:adjustRightInd w:val="0"/>
      <w:spacing w:line="482" w:lineRule="exact"/>
      <w:ind w:firstLine="698"/>
      <w:jc w:val="both"/>
    </w:pPr>
    <w:rPr>
      <w:rFonts w:ascii="Trebuchet MS" w:hAnsi="Trebuchet MS"/>
      <w:sz w:val="24"/>
      <w:szCs w:val="24"/>
    </w:rPr>
  </w:style>
  <w:style w:type="paragraph" w:customStyle="1" w:styleId="Style115">
    <w:name w:val="Style115"/>
    <w:basedOn w:val="a"/>
    <w:rsid w:val="002E59B6"/>
    <w:pPr>
      <w:widowControl w:val="0"/>
      <w:autoSpaceDE w:val="0"/>
      <w:autoSpaceDN w:val="0"/>
      <w:adjustRightInd w:val="0"/>
      <w:jc w:val="both"/>
    </w:pPr>
    <w:rPr>
      <w:rFonts w:ascii="Trebuchet MS" w:hAnsi="Trebuchet MS"/>
      <w:sz w:val="24"/>
      <w:szCs w:val="24"/>
    </w:rPr>
  </w:style>
  <w:style w:type="character" w:customStyle="1" w:styleId="FontStyle167">
    <w:name w:val="Font Style167"/>
    <w:basedOn w:val="a0"/>
    <w:rsid w:val="002E59B6"/>
    <w:rPr>
      <w:rFonts w:ascii="Trebuchet MS" w:hAnsi="Trebuchet MS" w:cs="Trebuchet MS"/>
      <w:b/>
      <w:bCs/>
      <w:i/>
      <w:iCs/>
      <w:spacing w:val="-10"/>
      <w:sz w:val="22"/>
      <w:szCs w:val="22"/>
    </w:rPr>
  </w:style>
  <w:style w:type="paragraph" w:customStyle="1" w:styleId="Style6">
    <w:name w:val="Style6"/>
    <w:basedOn w:val="a"/>
    <w:rsid w:val="002E59B6"/>
    <w:pPr>
      <w:widowControl w:val="0"/>
      <w:autoSpaceDE w:val="0"/>
      <w:autoSpaceDN w:val="0"/>
      <w:adjustRightInd w:val="0"/>
      <w:jc w:val="both"/>
    </w:pPr>
    <w:rPr>
      <w:rFonts w:ascii="Trebuchet MS" w:hAnsi="Trebuchet MS"/>
      <w:sz w:val="24"/>
      <w:szCs w:val="24"/>
    </w:rPr>
  </w:style>
  <w:style w:type="paragraph" w:customStyle="1" w:styleId="Style9">
    <w:name w:val="Style9"/>
    <w:basedOn w:val="a"/>
    <w:rsid w:val="002E59B6"/>
    <w:pPr>
      <w:widowControl w:val="0"/>
      <w:autoSpaceDE w:val="0"/>
      <w:autoSpaceDN w:val="0"/>
      <w:adjustRightInd w:val="0"/>
      <w:spacing w:line="497" w:lineRule="exact"/>
      <w:jc w:val="both"/>
    </w:pPr>
    <w:rPr>
      <w:rFonts w:ascii="Trebuchet MS" w:hAnsi="Trebuchet MS"/>
      <w:sz w:val="24"/>
      <w:szCs w:val="24"/>
    </w:rPr>
  </w:style>
  <w:style w:type="character" w:customStyle="1" w:styleId="FontStyle153">
    <w:name w:val="Font Style153"/>
    <w:basedOn w:val="a0"/>
    <w:rsid w:val="002E59B6"/>
    <w:rPr>
      <w:rFonts w:ascii="Times New Roman" w:hAnsi="Times New Roman" w:cs="Times New Roman"/>
      <w:i/>
      <w:iCs/>
      <w:spacing w:val="40"/>
      <w:sz w:val="32"/>
      <w:szCs w:val="32"/>
    </w:rPr>
  </w:style>
  <w:style w:type="character" w:customStyle="1" w:styleId="FontStyle202">
    <w:name w:val="Font Style202"/>
    <w:basedOn w:val="a0"/>
    <w:rsid w:val="002E59B6"/>
    <w:rPr>
      <w:rFonts w:ascii="Candara" w:hAnsi="Candara" w:cs="Candara"/>
      <w:b/>
      <w:bCs/>
      <w:sz w:val="32"/>
      <w:szCs w:val="32"/>
    </w:rPr>
  </w:style>
  <w:style w:type="character" w:customStyle="1" w:styleId="FontStyle159">
    <w:name w:val="Font Style159"/>
    <w:basedOn w:val="a0"/>
    <w:rsid w:val="002E59B6"/>
    <w:rPr>
      <w:rFonts w:ascii="Trebuchet MS" w:hAnsi="Trebuchet MS" w:cs="Trebuchet MS"/>
      <w:b/>
      <w:bCs/>
      <w:sz w:val="36"/>
      <w:szCs w:val="36"/>
    </w:rPr>
  </w:style>
  <w:style w:type="paragraph" w:styleId="24">
    <w:name w:val="List 2"/>
    <w:basedOn w:val="a"/>
    <w:rsid w:val="002E59B6"/>
    <w:pPr>
      <w:ind w:left="566" w:hanging="283"/>
    </w:pPr>
    <w:rPr>
      <w:sz w:val="24"/>
      <w:szCs w:val="24"/>
    </w:rPr>
  </w:style>
  <w:style w:type="paragraph" w:customStyle="1" w:styleId="15">
    <w:name w:val="Абзац списка1"/>
    <w:basedOn w:val="a"/>
    <w:rsid w:val="002E59B6"/>
    <w:pPr>
      <w:spacing w:after="200" w:line="276" w:lineRule="auto"/>
      <w:ind w:left="720"/>
      <w:contextualSpacing/>
    </w:pPr>
    <w:rPr>
      <w:rFonts w:ascii="Calibri" w:hAnsi="Calibri"/>
      <w:sz w:val="22"/>
      <w:szCs w:val="22"/>
      <w:lang w:eastAsia="en-US"/>
    </w:rPr>
  </w:style>
  <w:style w:type="character" w:customStyle="1" w:styleId="8">
    <w:name w:val="Основной текст + 8"/>
    <w:aliases w:val="5 pt"/>
    <w:rsid w:val="002E59B6"/>
    <w:rPr>
      <w:sz w:val="17"/>
      <w:szCs w:val="17"/>
      <w:lang w:bidi="ar-SA"/>
    </w:rPr>
  </w:style>
  <w:style w:type="paragraph" w:customStyle="1" w:styleId="af9">
    <w:name w:val="Чертежный"/>
    <w:rsid w:val="002E59B6"/>
    <w:pPr>
      <w:spacing w:after="0" w:line="240" w:lineRule="auto"/>
      <w:jc w:val="both"/>
    </w:pPr>
    <w:rPr>
      <w:rFonts w:ascii="ISOCPEUR" w:eastAsia="Times New Roman" w:hAnsi="ISOCPEUR" w:cs="Times New Roman"/>
      <w:i/>
      <w:sz w:val="28"/>
      <w:szCs w:val="20"/>
      <w:lang w:val="uk-UA" w:eastAsia="ru-RU"/>
    </w:rPr>
  </w:style>
  <w:style w:type="paragraph" w:customStyle="1" w:styleId="16">
    <w:name w:val="Стиль1"/>
    <w:basedOn w:val="a"/>
    <w:rsid w:val="002E59B6"/>
    <w:pPr>
      <w:ind w:firstLine="284"/>
      <w:jc w:val="both"/>
    </w:pPr>
    <w:rPr>
      <w:i/>
      <w:iCs/>
      <w:sz w:val="28"/>
      <w:szCs w:val="28"/>
    </w:rPr>
  </w:style>
  <w:style w:type="paragraph" w:customStyle="1" w:styleId="4">
    <w:name w:val="Обычный4"/>
    <w:rsid w:val="002E59B6"/>
    <w:pPr>
      <w:widowControl w:val="0"/>
      <w:spacing w:after="0" w:line="240" w:lineRule="auto"/>
    </w:pPr>
    <w:rPr>
      <w:rFonts w:ascii="Arial" w:eastAsia="Times New Roman" w:hAnsi="Arial" w:cs="Times New Roman"/>
      <w:i/>
      <w:sz w:val="20"/>
      <w:szCs w:val="20"/>
      <w:lang w:eastAsia="ru-RU"/>
    </w:rPr>
  </w:style>
  <w:style w:type="paragraph" w:styleId="afa">
    <w:name w:val="Document Map"/>
    <w:basedOn w:val="a"/>
    <w:link w:val="afb"/>
    <w:rsid w:val="002E59B6"/>
    <w:pPr>
      <w:shd w:val="clear" w:color="auto" w:fill="000080"/>
    </w:pPr>
    <w:rPr>
      <w:rFonts w:ascii="Tahoma" w:hAnsi="Tahoma" w:cs="Tahoma"/>
    </w:rPr>
  </w:style>
  <w:style w:type="character" w:customStyle="1" w:styleId="afb">
    <w:name w:val="Схема документа Знак"/>
    <w:basedOn w:val="a0"/>
    <w:link w:val="afa"/>
    <w:rsid w:val="002E59B6"/>
    <w:rPr>
      <w:rFonts w:ascii="Tahoma" w:eastAsia="Times New Roman" w:hAnsi="Tahoma" w:cs="Tahoma"/>
      <w:sz w:val="20"/>
      <w:szCs w:val="20"/>
      <w:shd w:val="clear" w:color="auto" w:fill="000080"/>
      <w:lang w:eastAsia="ru-RU"/>
    </w:rPr>
  </w:style>
  <w:style w:type="paragraph" w:customStyle="1" w:styleId="FR1">
    <w:name w:val="FR1"/>
    <w:rsid w:val="002E59B6"/>
    <w:pPr>
      <w:widowControl w:val="0"/>
      <w:overflowPunct w:val="0"/>
      <w:autoSpaceDE w:val="0"/>
      <w:autoSpaceDN w:val="0"/>
      <w:adjustRightInd w:val="0"/>
      <w:spacing w:after="0" w:line="320" w:lineRule="auto"/>
      <w:ind w:firstLine="540"/>
      <w:jc w:val="both"/>
      <w:textAlignment w:val="baseline"/>
    </w:pPr>
    <w:rPr>
      <w:rFonts w:ascii="Times New Roman" w:eastAsia="Times New Roman" w:hAnsi="Times New Roman" w:cs="Times New Roman"/>
      <w:sz w:val="24"/>
      <w:szCs w:val="20"/>
      <w:lang w:eastAsia="ru-RU"/>
    </w:rPr>
  </w:style>
  <w:style w:type="character" w:customStyle="1" w:styleId="FontStyle15">
    <w:name w:val="Font Style15"/>
    <w:basedOn w:val="a0"/>
    <w:rsid w:val="002E59B6"/>
    <w:rPr>
      <w:rFonts w:ascii="Times New Roman" w:hAnsi="Times New Roman" w:cs="Times New Roman"/>
      <w:i/>
      <w:iCs/>
      <w:spacing w:val="20"/>
      <w:sz w:val="16"/>
      <w:szCs w:val="16"/>
    </w:rPr>
  </w:style>
  <w:style w:type="character" w:customStyle="1" w:styleId="FontStyle16">
    <w:name w:val="Font Style16"/>
    <w:basedOn w:val="a0"/>
    <w:rsid w:val="002E59B6"/>
    <w:rPr>
      <w:rFonts w:ascii="Times New Roman" w:hAnsi="Times New Roman" w:cs="Times New Roman"/>
      <w:b/>
      <w:bCs/>
      <w:sz w:val="16"/>
      <w:szCs w:val="16"/>
    </w:rPr>
  </w:style>
  <w:style w:type="character" w:customStyle="1" w:styleId="afc">
    <w:name w:val="Основной текст + Курсив"/>
    <w:aliases w:val="Интервал 1 pt1"/>
    <w:basedOn w:val="a0"/>
    <w:uiPriority w:val="99"/>
    <w:rsid w:val="002E59B6"/>
    <w:rPr>
      <w:i/>
      <w:iCs/>
      <w:color w:val="000000"/>
      <w:spacing w:val="0"/>
      <w:w w:val="100"/>
      <w:position w:val="0"/>
      <w:sz w:val="20"/>
      <w:vertAlign w:val="baseline"/>
      <w:lang w:val="ru-RU" w:eastAsia="ar-SA" w:bidi="ar-SA"/>
    </w:rPr>
  </w:style>
  <w:style w:type="paragraph" w:customStyle="1" w:styleId="17">
    <w:name w:val="Основной текст1"/>
    <w:basedOn w:val="a"/>
    <w:link w:val="afd"/>
    <w:rsid w:val="002E59B6"/>
    <w:pPr>
      <w:widowControl w:val="0"/>
      <w:shd w:val="clear" w:color="auto" w:fill="FFFFFF"/>
      <w:suppressAutoHyphens/>
      <w:spacing w:line="211" w:lineRule="exact"/>
      <w:jc w:val="both"/>
    </w:pPr>
    <w:rPr>
      <w:lang w:eastAsia="ar-SA"/>
    </w:rPr>
  </w:style>
  <w:style w:type="character" w:customStyle="1" w:styleId="afd">
    <w:name w:val="Основной текст_"/>
    <w:basedOn w:val="a0"/>
    <w:link w:val="17"/>
    <w:rsid w:val="002E59B6"/>
    <w:rPr>
      <w:rFonts w:ascii="Times New Roman" w:eastAsia="Times New Roman" w:hAnsi="Times New Roman" w:cs="Times New Roman"/>
      <w:sz w:val="20"/>
      <w:szCs w:val="20"/>
      <w:shd w:val="clear" w:color="auto" w:fill="FFFFFF"/>
      <w:lang w:eastAsia="ar-SA"/>
    </w:rPr>
  </w:style>
  <w:style w:type="character" w:customStyle="1" w:styleId="7">
    <w:name w:val="Знак Знак7"/>
    <w:rsid w:val="002E59B6"/>
    <w:rPr>
      <w:noProof w:val="0"/>
      <w:sz w:val="24"/>
      <w:szCs w:val="24"/>
      <w:lang w:val="ru-RU" w:eastAsia="ru-RU" w:bidi="ar-SA"/>
    </w:rPr>
  </w:style>
  <w:style w:type="paragraph" w:styleId="18">
    <w:name w:val="toc 1"/>
    <w:basedOn w:val="a"/>
    <w:next w:val="a"/>
    <w:autoRedefine/>
    <w:rsid w:val="002E59B6"/>
    <w:pPr>
      <w:jc w:val="both"/>
    </w:pPr>
    <w:rPr>
      <w:sz w:val="24"/>
      <w:szCs w:val="24"/>
    </w:rPr>
  </w:style>
  <w:style w:type="paragraph" w:customStyle="1" w:styleId="FR2">
    <w:name w:val="FR2"/>
    <w:rsid w:val="002E59B6"/>
    <w:pPr>
      <w:widowControl w:val="0"/>
      <w:spacing w:before="420" w:after="0" w:line="240" w:lineRule="auto"/>
      <w:ind w:left="160"/>
      <w:jc w:val="center"/>
    </w:pPr>
    <w:rPr>
      <w:rFonts w:ascii="Arial" w:eastAsia="Times New Roman" w:hAnsi="Arial" w:cs="Times New Roman"/>
      <w:sz w:val="16"/>
      <w:szCs w:val="20"/>
      <w:lang w:eastAsia="ru-RU"/>
    </w:rPr>
  </w:style>
  <w:style w:type="paragraph" w:customStyle="1" w:styleId="Preformat">
    <w:name w:val="Preformat"/>
    <w:rsid w:val="002E59B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2E59B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Default">
    <w:name w:val="Default"/>
    <w:rsid w:val="00295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295014"/>
    <w:pPr>
      <w:spacing w:after="120"/>
    </w:pPr>
    <w:rPr>
      <w:sz w:val="16"/>
      <w:szCs w:val="16"/>
    </w:rPr>
  </w:style>
  <w:style w:type="character" w:customStyle="1" w:styleId="32">
    <w:name w:val="Основной текст 3 Знак"/>
    <w:basedOn w:val="a0"/>
    <w:link w:val="31"/>
    <w:uiPriority w:val="99"/>
    <w:semiHidden/>
    <w:rsid w:val="00295014"/>
    <w:rPr>
      <w:rFonts w:ascii="Times New Roman" w:eastAsia="Times New Roman" w:hAnsi="Times New Roman" w:cs="Times New Roman"/>
      <w:sz w:val="16"/>
      <w:szCs w:val="16"/>
      <w:lang w:eastAsia="ru-RU"/>
    </w:rPr>
  </w:style>
  <w:style w:type="character" w:customStyle="1" w:styleId="FontStyle77">
    <w:name w:val="Font Style77"/>
    <w:basedOn w:val="a0"/>
    <w:uiPriority w:val="99"/>
    <w:rsid w:val="00E95BF5"/>
    <w:rPr>
      <w:rFonts w:ascii="Century Schoolbook" w:hAnsi="Century Schoolbook" w:cs="Century Schoolbook"/>
      <w:sz w:val="18"/>
      <w:szCs w:val="18"/>
    </w:rPr>
  </w:style>
  <w:style w:type="paragraph" w:styleId="afe">
    <w:name w:val="No Spacing"/>
    <w:uiPriority w:val="1"/>
    <w:qFormat/>
    <w:rsid w:val="006C2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2">
    <w:name w:val="Style22"/>
    <w:basedOn w:val="a"/>
    <w:uiPriority w:val="99"/>
    <w:rsid w:val="002715A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DB9E-CCA7-43B5-B428-92D7F575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17</cp:revision>
  <dcterms:created xsi:type="dcterms:W3CDTF">2020-02-05T02:34:00Z</dcterms:created>
  <dcterms:modified xsi:type="dcterms:W3CDTF">2020-02-10T12:43:00Z</dcterms:modified>
</cp:coreProperties>
</file>