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63C" w:rsidRDefault="003B263C" w:rsidP="003B263C">
      <w:pPr>
        <w:jc w:val="center"/>
        <w:rPr>
          <w:b/>
          <w:sz w:val="28"/>
          <w:szCs w:val="28"/>
        </w:rPr>
      </w:pPr>
      <w:bookmarkStart w:id="0" w:name="_GoBack"/>
      <w:bookmarkEnd w:id="0"/>
      <w:r>
        <w:rPr>
          <w:b/>
          <w:sz w:val="28"/>
          <w:szCs w:val="28"/>
        </w:rPr>
        <w:t>Краевое государственное бюджетное</w:t>
      </w:r>
    </w:p>
    <w:p w:rsidR="003B263C" w:rsidRDefault="003B263C" w:rsidP="003B263C">
      <w:pPr>
        <w:jc w:val="center"/>
        <w:rPr>
          <w:b/>
          <w:sz w:val="28"/>
          <w:szCs w:val="28"/>
        </w:rPr>
      </w:pPr>
      <w:r>
        <w:rPr>
          <w:b/>
          <w:sz w:val="28"/>
          <w:szCs w:val="28"/>
        </w:rPr>
        <w:t>профессиональное образовательное учреждение</w:t>
      </w:r>
    </w:p>
    <w:p w:rsidR="003B263C" w:rsidRDefault="003B263C" w:rsidP="003B263C">
      <w:pPr>
        <w:jc w:val="center"/>
        <w:rPr>
          <w:b/>
          <w:sz w:val="28"/>
          <w:szCs w:val="28"/>
        </w:rPr>
      </w:pPr>
      <w:r>
        <w:rPr>
          <w:b/>
          <w:sz w:val="28"/>
          <w:szCs w:val="28"/>
        </w:rPr>
        <w:t>«Минусинский сельскохозяйственный колледж»</w:t>
      </w:r>
    </w:p>
    <w:p w:rsidR="003B263C" w:rsidRDefault="003B263C" w:rsidP="003B2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3B263C" w:rsidRDefault="003B263C" w:rsidP="003B263C"/>
    <w:p w:rsidR="003B263C" w:rsidRDefault="003B263C" w:rsidP="003B263C"/>
    <w:p w:rsidR="003B263C" w:rsidRDefault="003B263C" w:rsidP="003B263C">
      <w:pPr>
        <w:tabs>
          <w:tab w:val="left" w:pos="6330"/>
        </w:tabs>
        <w:ind w:left="7797" w:hanging="7797"/>
      </w:pPr>
      <w:r>
        <w:tab/>
      </w: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Pr>
        <w:tabs>
          <w:tab w:val="left" w:pos="6330"/>
        </w:tabs>
        <w:ind w:left="7797" w:hanging="7797"/>
      </w:pPr>
    </w:p>
    <w:p w:rsidR="003B263C" w:rsidRDefault="003B263C" w:rsidP="003B263C"/>
    <w:p w:rsidR="003B263C" w:rsidRDefault="003B263C" w:rsidP="003B263C">
      <w:pPr>
        <w:jc w:val="center"/>
        <w:rPr>
          <w:b/>
          <w:sz w:val="28"/>
          <w:szCs w:val="28"/>
        </w:rPr>
      </w:pPr>
      <w:r>
        <w:rPr>
          <w:b/>
          <w:sz w:val="28"/>
          <w:szCs w:val="28"/>
        </w:rPr>
        <w:t>Методические указания по выполнению</w:t>
      </w:r>
    </w:p>
    <w:p w:rsidR="003B263C" w:rsidRDefault="003B263C" w:rsidP="003B263C">
      <w:pPr>
        <w:jc w:val="center"/>
        <w:rPr>
          <w:b/>
          <w:sz w:val="28"/>
          <w:szCs w:val="28"/>
        </w:rPr>
      </w:pPr>
      <w:r>
        <w:rPr>
          <w:b/>
          <w:sz w:val="28"/>
          <w:szCs w:val="28"/>
        </w:rPr>
        <w:t xml:space="preserve">практических </w:t>
      </w:r>
      <w:r w:rsidR="003638F7">
        <w:rPr>
          <w:b/>
          <w:sz w:val="28"/>
          <w:szCs w:val="28"/>
        </w:rPr>
        <w:t>работ</w:t>
      </w:r>
    </w:p>
    <w:p w:rsidR="003B263C" w:rsidRDefault="003B263C" w:rsidP="003B263C">
      <w:pPr>
        <w:jc w:val="center"/>
        <w:rPr>
          <w:b/>
          <w:sz w:val="28"/>
          <w:szCs w:val="28"/>
        </w:rPr>
      </w:pPr>
      <w:r>
        <w:rPr>
          <w:b/>
          <w:sz w:val="28"/>
          <w:szCs w:val="28"/>
        </w:rPr>
        <w:t>по дисциплине ОП.</w:t>
      </w:r>
      <w:r w:rsidR="004446B7">
        <w:rPr>
          <w:b/>
          <w:sz w:val="28"/>
          <w:szCs w:val="28"/>
        </w:rPr>
        <w:t>В</w:t>
      </w:r>
      <w:r>
        <w:rPr>
          <w:b/>
          <w:sz w:val="28"/>
          <w:szCs w:val="28"/>
        </w:rPr>
        <w:t>.</w:t>
      </w:r>
      <w:r w:rsidR="004446B7">
        <w:rPr>
          <w:b/>
          <w:sz w:val="28"/>
          <w:szCs w:val="28"/>
        </w:rPr>
        <w:t>04.</w:t>
      </w:r>
      <w:r w:rsidR="003638F7">
        <w:rPr>
          <w:b/>
          <w:sz w:val="28"/>
          <w:szCs w:val="28"/>
        </w:rPr>
        <w:t xml:space="preserve"> </w:t>
      </w:r>
      <w:r>
        <w:rPr>
          <w:b/>
          <w:sz w:val="28"/>
          <w:szCs w:val="28"/>
        </w:rPr>
        <w:t>Основы строительного производства</w:t>
      </w:r>
    </w:p>
    <w:p w:rsidR="003B263C" w:rsidRDefault="003B263C" w:rsidP="003B263C">
      <w:pPr>
        <w:shd w:val="clear" w:color="auto" w:fill="FFFFFF"/>
        <w:jc w:val="both"/>
        <w:rPr>
          <w:b/>
          <w:sz w:val="28"/>
          <w:szCs w:val="28"/>
        </w:rPr>
      </w:pPr>
    </w:p>
    <w:p w:rsidR="003B263C" w:rsidRPr="003B263C" w:rsidRDefault="003B263C" w:rsidP="004446B7">
      <w:pPr>
        <w:shd w:val="clear" w:color="auto" w:fill="FFFFFF"/>
        <w:ind w:left="2410" w:hanging="2410"/>
        <w:jc w:val="both"/>
        <w:rPr>
          <w:b/>
          <w:sz w:val="28"/>
          <w:szCs w:val="28"/>
        </w:rPr>
      </w:pPr>
      <w:r w:rsidRPr="00263199">
        <w:rPr>
          <w:b/>
          <w:sz w:val="28"/>
          <w:szCs w:val="28"/>
        </w:rPr>
        <w:t>специальности</w:t>
      </w:r>
      <w:r>
        <w:rPr>
          <w:b/>
          <w:sz w:val="28"/>
          <w:szCs w:val="28"/>
        </w:rPr>
        <w:t xml:space="preserve"> </w:t>
      </w:r>
      <w:r w:rsidR="004446B7" w:rsidRPr="004446B7">
        <w:rPr>
          <w:b/>
          <w:sz w:val="28"/>
          <w:szCs w:val="28"/>
        </w:rPr>
        <w:t>13.02.02</w:t>
      </w:r>
      <w:r w:rsidR="007A41B0">
        <w:rPr>
          <w:b/>
          <w:sz w:val="28"/>
          <w:szCs w:val="28"/>
        </w:rPr>
        <w:t>.</w:t>
      </w:r>
      <w:r w:rsidR="004446B7" w:rsidRPr="004446B7">
        <w:rPr>
          <w:b/>
          <w:sz w:val="28"/>
          <w:szCs w:val="28"/>
        </w:rPr>
        <w:t xml:space="preserve"> Теплоснабжение и теплотехническое оборудование</w:t>
      </w:r>
    </w:p>
    <w:p w:rsidR="003B263C" w:rsidRPr="00263199" w:rsidRDefault="003B263C" w:rsidP="003B263C">
      <w:pPr>
        <w:jc w:val="center"/>
        <w:rPr>
          <w:b/>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tabs>
          <w:tab w:val="left" w:pos="5220"/>
        </w:tabs>
        <w:rPr>
          <w:sz w:val="28"/>
          <w:szCs w:val="28"/>
        </w:rPr>
      </w:pPr>
      <w:r>
        <w:rPr>
          <w:sz w:val="28"/>
          <w:szCs w:val="28"/>
        </w:rPr>
        <w:tab/>
      </w: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tabs>
          <w:tab w:val="left" w:pos="5220"/>
        </w:tabs>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Default="003B263C" w:rsidP="003B263C">
      <w:pPr>
        <w:rPr>
          <w:sz w:val="28"/>
          <w:szCs w:val="28"/>
        </w:rPr>
      </w:pPr>
    </w:p>
    <w:p w:rsidR="003B263C" w:rsidRPr="00BF45CA" w:rsidRDefault="003B263C" w:rsidP="003B263C">
      <w:pPr>
        <w:tabs>
          <w:tab w:val="left" w:pos="3660"/>
        </w:tabs>
        <w:rPr>
          <w:b/>
          <w:sz w:val="28"/>
          <w:szCs w:val="28"/>
        </w:rPr>
      </w:pPr>
      <w:r>
        <w:rPr>
          <w:sz w:val="28"/>
          <w:szCs w:val="28"/>
        </w:rPr>
        <w:tab/>
      </w:r>
      <w:r w:rsidRPr="00BF45CA">
        <w:rPr>
          <w:b/>
          <w:sz w:val="28"/>
          <w:szCs w:val="28"/>
        </w:rPr>
        <w:t>Минусинск, 201</w:t>
      </w:r>
      <w:r w:rsidR="007D0C20">
        <w:rPr>
          <w:b/>
          <w:sz w:val="28"/>
          <w:szCs w:val="28"/>
        </w:rPr>
        <w:t>6</w:t>
      </w:r>
    </w:p>
    <w:p w:rsidR="003B263C" w:rsidRDefault="003B263C" w:rsidP="003B263C"/>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r>
        <w:rPr>
          <w:sz w:val="28"/>
          <w:szCs w:val="28"/>
        </w:rPr>
        <w:t>Рассмотрены</w:t>
      </w:r>
    </w:p>
    <w:p w:rsidR="003B263C" w:rsidRDefault="003B263C" w:rsidP="003B263C">
      <w:pPr>
        <w:shd w:val="clear" w:color="auto" w:fill="FFFFFF"/>
        <w:ind w:left="17" w:right="4666"/>
        <w:rPr>
          <w:spacing w:val="-1"/>
          <w:sz w:val="28"/>
          <w:szCs w:val="28"/>
        </w:rPr>
      </w:pPr>
      <w:r>
        <w:rPr>
          <w:sz w:val="28"/>
          <w:szCs w:val="28"/>
        </w:rPr>
        <w:t xml:space="preserve">на заседании </w:t>
      </w:r>
      <w:r>
        <w:rPr>
          <w:spacing w:val="-1"/>
          <w:sz w:val="28"/>
          <w:szCs w:val="28"/>
        </w:rPr>
        <w:t>цикловой комиссии</w:t>
      </w:r>
    </w:p>
    <w:p w:rsidR="003B263C" w:rsidRDefault="003B263C" w:rsidP="003B263C">
      <w:pPr>
        <w:shd w:val="clear" w:color="auto" w:fill="FFFFFF"/>
        <w:ind w:left="17" w:right="4666"/>
        <w:rPr>
          <w:spacing w:val="-1"/>
          <w:sz w:val="28"/>
          <w:szCs w:val="28"/>
        </w:rPr>
      </w:pPr>
      <w:r>
        <w:rPr>
          <w:spacing w:val="-1"/>
          <w:sz w:val="28"/>
          <w:szCs w:val="28"/>
        </w:rPr>
        <w:t>теплотехнических дисциплин</w:t>
      </w:r>
    </w:p>
    <w:p w:rsidR="003B263C" w:rsidRDefault="003B263C" w:rsidP="003B263C">
      <w:pPr>
        <w:shd w:val="clear" w:color="auto" w:fill="FFFFFF"/>
        <w:ind w:left="17" w:right="4666"/>
        <w:rPr>
          <w:sz w:val="28"/>
          <w:szCs w:val="28"/>
        </w:rPr>
      </w:pPr>
      <w:r w:rsidRPr="00982021">
        <w:rPr>
          <w:sz w:val="28"/>
          <w:szCs w:val="28"/>
        </w:rPr>
        <w:t xml:space="preserve">Протокол № </w:t>
      </w:r>
      <w:r>
        <w:rPr>
          <w:iCs/>
          <w:sz w:val="28"/>
          <w:szCs w:val="28"/>
        </w:rPr>
        <w:t xml:space="preserve">  </w:t>
      </w:r>
      <w:r w:rsidRPr="00982021">
        <w:rPr>
          <w:iCs/>
          <w:sz w:val="28"/>
          <w:szCs w:val="28"/>
        </w:rPr>
        <w:t xml:space="preserve"> </w:t>
      </w:r>
      <w:r w:rsidRPr="00982021">
        <w:rPr>
          <w:sz w:val="28"/>
          <w:szCs w:val="28"/>
        </w:rPr>
        <w:t xml:space="preserve">от </w:t>
      </w:r>
      <w:r>
        <w:rPr>
          <w:sz w:val="28"/>
          <w:szCs w:val="28"/>
        </w:rPr>
        <w:t>«</w:t>
      </w:r>
      <w:r>
        <w:rPr>
          <w:iCs/>
          <w:sz w:val="28"/>
          <w:szCs w:val="28"/>
        </w:rPr>
        <w:t>__</w:t>
      </w:r>
      <w:r w:rsidRPr="00982021">
        <w:rPr>
          <w:iCs/>
          <w:sz w:val="28"/>
          <w:szCs w:val="28"/>
        </w:rPr>
        <w:t>»</w:t>
      </w:r>
      <w:r>
        <w:rPr>
          <w:iCs/>
          <w:sz w:val="28"/>
          <w:szCs w:val="28"/>
        </w:rPr>
        <w:t>_____</w:t>
      </w:r>
      <w:r w:rsidRPr="00982021">
        <w:rPr>
          <w:sz w:val="28"/>
          <w:szCs w:val="28"/>
        </w:rPr>
        <w:t>201</w:t>
      </w:r>
      <w:r w:rsidR="007D0C20">
        <w:rPr>
          <w:sz w:val="28"/>
          <w:szCs w:val="28"/>
        </w:rPr>
        <w:t>6</w:t>
      </w:r>
      <w:r>
        <w:rPr>
          <w:sz w:val="28"/>
          <w:szCs w:val="28"/>
        </w:rPr>
        <w:t>г.</w:t>
      </w:r>
    </w:p>
    <w:p w:rsidR="003B263C" w:rsidRDefault="003B263C" w:rsidP="003B263C">
      <w:pPr>
        <w:shd w:val="clear" w:color="auto" w:fill="FFFFFF"/>
        <w:ind w:left="17" w:right="4666"/>
        <w:rPr>
          <w:sz w:val="28"/>
          <w:szCs w:val="28"/>
        </w:rPr>
      </w:pPr>
      <w:r>
        <w:rPr>
          <w:sz w:val="28"/>
          <w:szCs w:val="28"/>
        </w:rPr>
        <w:t>Методист ЦК</w:t>
      </w:r>
    </w:p>
    <w:p w:rsidR="003B263C" w:rsidRDefault="003B263C" w:rsidP="003B263C">
      <w:pPr>
        <w:shd w:val="clear" w:color="auto" w:fill="FFFFFF"/>
        <w:ind w:left="17" w:right="4666"/>
        <w:rPr>
          <w:sz w:val="28"/>
          <w:szCs w:val="28"/>
        </w:rPr>
      </w:pPr>
      <w:r w:rsidRPr="00982021">
        <w:rPr>
          <w:sz w:val="28"/>
          <w:szCs w:val="28"/>
        </w:rPr>
        <w:t>______________И.А</w:t>
      </w:r>
      <w:r>
        <w:rPr>
          <w:sz w:val="28"/>
          <w:szCs w:val="28"/>
        </w:rPr>
        <w:t>. Кулакова</w:t>
      </w: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rPr>
          <w:sz w:val="28"/>
          <w:szCs w:val="28"/>
        </w:rPr>
      </w:pPr>
    </w:p>
    <w:p w:rsidR="003B263C" w:rsidRDefault="003B263C" w:rsidP="003B263C">
      <w:pPr>
        <w:shd w:val="clear" w:color="auto" w:fill="FFFFFF"/>
        <w:ind w:left="17" w:right="4666"/>
      </w:pPr>
    </w:p>
    <w:p w:rsidR="003B263C" w:rsidRPr="003B263C" w:rsidRDefault="003B263C" w:rsidP="003B263C">
      <w:pPr>
        <w:tabs>
          <w:tab w:val="left" w:pos="4111"/>
        </w:tabs>
        <w:ind w:firstLine="567"/>
        <w:jc w:val="both"/>
        <w:rPr>
          <w:sz w:val="28"/>
        </w:rPr>
      </w:pPr>
      <w:r>
        <w:rPr>
          <w:sz w:val="28"/>
          <w:szCs w:val="28"/>
        </w:rPr>
        <w:t xml:space="preserve">Методические указания по выполнению практических </w:t>
      </w:r>
      <w:r w:rsidR="00985FB3">
        <w:rPr>
          <w:sz w:val="28"/>
          <w:szCs w:val="28"/>
        </w:rPr>
        <w:t>работ</w:t>
      </w:r>
      <w:r>
        <w:rPr>
          <w:sz w:val="28"/>
          <w:szCs w:val="28"/>
        </w:rPr>
        <w:t xml:space="preserve"> являются частью основной профессиональной образовательн</w:t>
      </w:r>
      <w:r w:rsidR="004446B7">
        <w:rPr>
          <w:sz w:val="28"/>
          <w:szCs w:val="28"/>
        </w:rPr>
        <w:t>ой программы по дисциплине ОП.В</w:t>
      </w:r>
      <w:r>
        <w:rPr>
          <w:sz w:val="28"/>
          <w:szCs w:val="28"/>
        </w:rPr>
        <w:t>.</w:t>
      </w:r>
      <w:r w:rsidR="004446B7">
        <w:rPr>
          <w:sz w:val="28"/>
          <w:szCs w:val="28"/>
        </w:rPr>
        <w:t>04.</w:t>
      </w:r>
      <w:r>
        <w:rPr>
          <w:sz w:val="28"/>
          <w:szCs w:val="28"/>
        </w:rPr>
        <w:t xml:space="preserve">Основы строительного производства </w:t>
      </w:r>
      <w:r>
        <w:rPr>
          <w:spacing w:val="-1"/>
          <w:sz w:val="28"/>
          <w:szCs w:val="28"/>
        </w:rPr>
        <w:t xml:space="preserve">специальности </w:t>
      </w:r>
      <w:r w:rsidR="004446B7">
        <w:rPr>
          <w:sz w:val="28"/>
          <w:szCs w:val="28"/>
        </w:rPr>
        <w:t>13.02.02</w:t>
      </w:r>
      <w:r w:rsidR="007A41B0">
        <w:rPr>
          <w:sz w:val="28"/>
          <w:szCs w:val="28"/>
        </w:rPr>
        <w:t>.</w:t>
      </w:r>
      <w:r w:rsidR="004446B7">
        <w:rPr>
          <w:sz w:val="28"/>
          <w:szCs w:val="28"/>
        </w:rPr>
        <w:t xml:space="preserve"> Теплоснабжение и теплотехническое оборудование</w:t>
      </w:r>
      <w:r>
        <w:rPr>
          <w:spacing w:val="-1"/>
          <w:sz w:val="28"/>
          <w:szCs w:val="28"/>
        </w:rPr>
        <w:t xml:space="preserve">, </w:t>
      </w:r>
      <w:r>
        <w:rPr>
          <w:sz w:val="28"/>
          <w:szCs w:val="28"/>
        </w:rPr>
        <w:t xml:space="preserve">утвержденной </w:t>
      </w:r>
      <w:r w:rsidR="00F02BC3" w:rsidRPr="00F02BC3">
        <w:rPr>
          <w:sz w:val="28"/>
          <w:szCs w:val="28"/>
        </w:rPr>
        <w:t>методическим советом от 26.06.2015</w:t>
      </w:r>
      <w:r w:rsidRPr="00F02BC3">
        <w:rPr>
          <w:sz w:val="28"/>
          <w:szCs w:val="28"/>
        </w:rPr>
        <w:t>года.</w:t>
      </w:r>
    </w:p>
    <w:p w:rsidR="003B263C" w:rsidRDefault="003B263C" w:rsidP="003B263C">
      <w:pPr>
        <w:shd w:val="clear" w:color="auto" w:fill="FFFFFF"/>
        <w:ind w:right="5" w:firstLine="567"/>
        <w:jc w:val="both"/>
      </w:pPr>
      <w:r>
        <w:rPr>
          <w:sz w:val="28"/>
          <w:szCs w:val="28"/>
        </w:rPr>
        <w:t xml:space="preserve">Методические указания по выполнению практических </w:t>
      </w:r>
      <w:r w:rsidR="00985FB3">
        <w:rPr>
          <w:sz w:val="28"/>
          <w:szCs w:val="28"/>
        </w:rPr>
        <w:t>работ</w:t>
      </w:r>
      <w:r>
        <w:rPr>
          <w:sz w:val="28"/>
          <w:szCs w:val="28"/>
        </w:rPr>
        <w:t xml:space="preserve"> адресованы студентам очной формы обучения.</w:t>
      </w:r>
    </w:p>
    <w:p w:rsidR="003B263C" w:rsidRDefault="003B263C" w:rsidP="00985FB3">
      <w:pPr>
        <w:shd w:val="clear" w:color="auto" w:fill="FFFFFF"/>
        <w:ind w:firstLine="567"/>
        <w:jc w:val="both"/>
        <w:rPr>
          <w:sz w:val="28"/>
          <w:szCs w:val="28"/>
        </w:rPr>
      </w:pPr>
      <w:r>
        <w:rPr>
          <w:sz w:val="28"/>
          <w:szCs w:val="28"/>
        </w:rPr>
        <w:t>Методические указания включают в себя введение, инструкционно-технологические карты, рекомендации по оформлению отчета. Введение содержит учебную цель, перечень образовательных результатов в соответствии с требованиями</w:t>
      </w:r>
      <w:r>
        <w:rPr>
          <w:spacing w:val="-1"/>
          <w:sz w:val="28"/>
          <w:szCs w:val="28"/>
        </w:rPr>
        <w:t xml:space="preserve"> ФГОС, задачи, обеспеченность занятия. </w:t>
      </w:r>
      <w:r>
        <w:rPr>
          <w:sz w:val="28"/>
          <w:szCs w:val="28"/>
        </w:rPr>
        <w:t>Инструкционно-технологические карты содержат: тему, наименование работы, цель, оснащение рабочего места, норму времени, рекомендуемую литературу</w:t>
      </w:r>
      <w:r w:rsidR="00985FB3">
        <w:rPr>
          <w:sz w:val="28"/>
          <w:szCs w:val="28"/>
        </w:rPr>
        <w:t>,</w:t>
      </w:r>
      <w:r>
        <w:rPr>
          <w:sz w:val="28"/>
          <w:szCs w:val="28"/>
        </w:rPr>
        <w:t xml:space="preserve"> теоретические сведения, содержание работы и последовательность ее выполнения, таблицы, рисунки, контрольные вопросы. В </w:t>
      </w:r>
      <w:r>
        <w:rPr>
          <w:spacing w:val="-1"/>
          <w:sz w:val="28"/>
          <w:szCs w:val="28"/>
        </w:rPr>
        <w:t xml:space="preserve">приложении к инструкционно-технологическим картам даны информационные таблицы. </w:t>
      </w:r>
    </w:p>
    <w:p w:rsidR="003B263C" w:rsidRDefault="003B263C" w:rsidP="003B263C">
      <w:pPr>
        <w:shd w:val="clear" w:color="auto" w:fill="FFFFFF"/>
        <w:ind w:firstLine="851"/>
        <w:jc w:val="both"/>
        <w:rPr>
          <w:sz w:val="28"/>
          <w:szCs w:val="28"/>
        </w:rPr>
      </w:pPr>
    </w:p>
    <w:p w:rsidR="003B263C" w:rsidRDefault="003B263C" w:rsidP="003B263C">
      <w:pPr>
        <w:shd w:val="clear" w:color="auto" w:fill="FFFFFF"/>
        <w:ind w:firstLine="851"/>
        <w:jc w:val="both"/>
        <w:rPr>
          <w:sz w:val="28"/>
          <w:szCs w:val="28"/>
        </w:rPr>
      </w:pPr>
    </w:p>
    <w:p w:rsidR="00985FB3" w:rsidRDefault="00985FB3" w:rsidP="003B263C">
      <w:pPr>
        <w:shd w:val="clear" w:color="auto" w:fill="FFFFFF"/>
        <w:ind w:firstLine="851"/>
        <w:jc w:val="both"/>
        <w:rPr>
          <w:sz w:val="28"/>
          <w:szCs w:val="28"/>
        </w:rPr>
      </w:pPr>
    </w:p>
    <w:p w:rsidR="00985FB3" w:rsidRDefault="00985FB3" w:rsidP="003B263C">
      <w:pPr>
        <w:shd w:val="clear" w:color="auto" w:fill="FFFFFF"/>
        <w:ind w:firstLine="851"/>
        <w:jc w:val="both"/>
        <w:rPr>
          <w:sz w:val="28"/>
          <w:szCs w:val="28"/>
        </w:rPr>
      </w:pPr>
    </w:p>
    <w:p w:rsidR="003B263C" w:rsidRDefault="003B263C" w:rsidP="003B263C">
      <w:pPr>
        <w:shd w:val="clear" w:color="auto" w:fill="FFFFFF"/>
        <w:ind w:firstLine="851"/>
        <w:jc w:val="both"/>
      </w:pPr>
    </w:p>
    <w:p w:rsidR="003B263C" w:rsidRDefault="003B263C" w:rsidP="003638F7">
      <w:pPr>
        <w:shd w:val="clear" w:color="auto" w:fill="FFFFFF"/>
        <w:ind w:left="851" w:right="-148" w:hanging="848"/>
        <w:jc w:val="both"/>
        <w:rPr>
          <w:sz w:val="28"/>
          <w:szCs w:val="28"/>
        </w:rPr>
      </w:pPr>
      <w:r>
        <w:rPr>
          <w:spacing w:val="-2"/>
          <w:sz w:val="28"/>
          <w:szCs w:val="28"/>
        </w:rPr>
        <w:t>Автор: К</w:t>
      </w:r>
      <w:r w:rsidR="003638F7">
        <w:rPr>
          <w:spacing w:val="-2"/>
          <w:sz w:val="28"/>
          <w:szCs w:val="28"/>
        </w:rPr>
        <w:t>улакова Ирина Алексеевна</w:t>
      </w:r>
      <w:r>
        <w:rPr>
          <w:spacing w:val="-2"/>
          <w:sz w:val="28"/>
          <w:szCs w:val="28"/>
        </w:rPr>
        <w:t xml:space="preserve">, преподаватель </w:t>
      </w:r>
      <w:r w:rsidR="003638F7">
        <w:rPr>
          <w:sz w:val="28"/>
          <w:szCs w:val="28"/>
        </w:rPr>
        <w:t>высшей</w:t>
      </w:r>
      <w:r>
        <w:rPr>
          <w:sz w:val="28"/>
          <w:szCs w:val="28"/>
        </w:rPr>
        <w:t xml:space="preserve"> квалификационной категории, Минусинский сельскохозяйственный колледж.</w:t>
      </w:r>
    </w:p>
    <w:p w:rsidR="003B263C" w:rsidRDefault="003B263C" w:rsidP="003638F7">
      <w:pPr>
        <w:shd w:val="clear" w:color="auto" w:fill="FFFFFF"/>
        <w:ind w:left="851" w:right="-148" w:hanging="848"/>
        <w:jc w:val="both"/>
        <w:rPr>
          <w:sz w:val="28"/>
          <w:szCs w:val="28"/>
        </w:rPr>
      </w:pPr>
    </w:p>
    <w:p w:rsidR="003B263C" w:rsidRDefault="003B263C" w:rsidP="003B263C">
      <w:pPr>
        <w:shd w:val="clear" w:color="auto" w:fill="FFFFFF"/>
        <w:ind w:left="987" w:right="-148" w:hanging="984"/>
        <w:jc w:val="both"/>
      </w:pPr>
    </w:p>
    <w:p w:rsidR="003B263C" w:rsidRDefault="003B263C" w:rsidP="003638F7">
      <w:pPr>
        <w:shd w:val="clear" w:color="auto" w:fill="FFFFFF"/>
        <w:tabs>
          <w:tab w:val="left" w:pos="9350"/>
        </w:tabs>
        <w:ind w:left="1418" w:right="-6" w:hanging="1420"/>
        <w:jc w:val="both"/>
      </w:pPr>
      <w:r>
        <w:rPr>
          <w:spacing w:val="-2"/>
          <w:sz w:val="28"/>
          <w:szCs w:val="28"/>
        </w:rPr>
        <w:t xml:space="preserve">Рецензент: </w:t>
      </w:r>
      <w:r w:rsidR="003638F7">
        <w:rPr>
          <w:spacing w:val="-2"/>
          <w:sz w:val="28"/>
          <w:szCs w:val="28"/>
        </w:rPr>
        <w:t>Евдокимова Светлана Владимировна</w:t>
      </w:r>
      <w:r>
        <w:rPr>
          <w:spacing w:val="-2"/>
          <w:sz w:val="28"/>
          <w:szCs w:val="28"/>
        </w:rPr>
        <w:t xml:space="preserve">, преподаватель </w:t>
      </w:r>
      <w:r>
        <w:rPr>
          <w:sz w:val="28"/>
          <w:szCs w:val="28"/>
        </w:rPr>
        <w:t>высшей квалификационной категории, Минусинский сельскохозяйственный колледж.</w:t>
      </w:r>
    </w:p>
    <w:p w:rsidR="00734B61" w:rsidRDefault="00734B61"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3638F7" w:rsidRDefault="003638F7" w:rsidP="003638F7">
      <w:pPr>
        <w:ind w:left="1418" w:hanging="1420"/>
      </w:pPr>
    </w:p>
    <w:p w:rsidR="005B72F5" w:rsidRDefault="005B72F5" w:rsidP="003638F7">
      <w:pPr>
        <w:ind w:left="1418" w:hanging="1420"/>
      </w:pPr>
    </w:p>
    <w:p w:rsidR="004446B7" w:rsidRDefault="004446B7" w:rsidP="003638F7">
      <w:pPr>
        <w:ind w:left="1418" w:hanging="1420"/>
      </w:pPr>
    </w:p>
    <w:p w:rsidR="003638F7" w:rsidRDefault="003638F7" w:rsidP="003638F7">
      <w:pPr>
        <w:ind w:left="1418" w:hanging="1420"/>
      </w:pPr>
    </w:p>
    <w:p w:rsidR="003638F7" w:rsidRDefault="003638F7" w:rsidP="003638F7">
      <w:pPr>
        <w:jc w:val="center"/>
        <w:rPr>
          <w:sz w:val="28"/>
          <w:szCs w:val="28"/>
        </w:rPr>
      </w:pPr>
      <w:r w:rsidRPr="003638F7">
        <w:rPr>
          <w:sz w:val="28"/>
          <w:szCs w:val="28"/>
        </w:rPr>
        <w:lastRenderedPageBreak/>
        <w:t>Содержание</w:t>
      </w:r>
    </w:p>
    <w:p w:rsidR="00EB2196" w:rsidRPr="003638F7" w:rsidRDefault="00EB2196" w:rsidP="003638F7">
      <w:pPr>
        <w:jc w:val="center"/>
        <w:rPr>
          <w:sz w:val="28"/>
          <w:szCs w:val="28"/>
        </w:rPr>
      </w:pPr>
    </w:p>
    <w:tbl>
      <w:tblPr>
        <w:tblW w:w="0" w:type="auto"/>
        <w:tblInd w:w="-34" w:type="dxa"/>
        <w:tblLook w:val="04A0" w:firstRow="1" w:lastRow="0" w:firstColumn="1" w:lastColumn="0" w:noHBand="0" w:noVBand="1"/>
      </w:tblPr>
      <w:tblGrid>
        <w:gridCol w:w="8034"/>
        <w:gridCol w:w="1354"/>
      </w:tblGrid>
      <w:tr w:rsidR="003638F7" w:rsidRPr="00AA5C25" w:rsidTr="00840F57">
        <w:trPr>
          <w:trHeight w:val="644"/>
        </w:trPr>
        <w:tc>
          <w:tcPr>
            <w:tcW w:w="8034" w:type="dxa"/>
            <w:vAlign w:val="center"/>
          </w:tcPr>
          <w:p w:rsidR="003638F7" w:rsidRPr="00C52D2C" w:rsidRDefault="003638F7" w:rsidP="00EE2D03">
            <w:pPr>
              <w:tabs>
                <w:tab w:val="left" w:pos="0"/>
                <w:tab w:val="right" w:pos="9355"/>
              </w:tabs>
              <w:ind w:firstLine="334"/>
              <w:rPr>
                <w:sz w:val="28"/>
                <w:szCs w:val="28"/>
              </w:rPr>
            </w:pPr>
            <w:r w:rsidRPr="00C52D2C">
              <w:rPr>
                <w:sz w:val="28"/>
                <w:szCs w:val="28"/>
              </w:rPr>
              <w:t xml:space="preserve">Введение </w:t>
            </w:r>
            <w:r w:rsidRPr="00C52D2C">
              <w:rPr>
                <w:sz w:val="28"/>
                <w:szCs w:val="28"/>
              </w:rPr>
              <w:tab/>
              <w:t>3</w:t>
            </w:r>
          </w:p>
        </w:tc>
        <w:tc>
          <w:tcPr>
            <w:tcW w:w="1571" w:type="dxa"/>
            <w:vAlign w:val="center"/>
          </w:tcPr>
          <w:p w:rsidR="003638F7" w:rsidRPr="00C52D2C" w:rsidRDefault="00D31967" w:rsidP="00840F57">
            <w:pPr>
              <w:tabs>
                <w:tab w:val="left" w:pos="1231"/>
                <w:tab w:val="left" w:pos="1266"/>
              </w:tabs>
              <w:ind w:right="-1"/>
              <w:jc w:val="center"/>
              <w:rPr>
                <w:sz w:val="28"/>
                <w:szCs w:val="28"/>
              </w:rPr>
            </w:pPr>
            <w:r>
              <w:rPr>
                <w:sz w:val="28"/>
                <w:szCs w:val="28"/>
              </w:rPr>
              <w:t>4</w:t>
            </w:r>
          </w:p>
        </w:tc>
      </w:tr>
      <w:tr w:rsidR="00C52D2C" w:rsidRPr="00AA5C25" w:rsidTr="00840F57">
        <w:trPr>
          <w:trHeight w:val="644"/>
        </w:trPr>
        <w:tc>
          <w:tcPr>
            <w:tcW w:w="8034" w:type="dxa"/>
            <w:vAlign w:val="center"/>
          </w:tcPr>
          <w:p w:rsidR="00C52D2C" w:rsidRPr="00AA5C25" w:rsidRDefault="00C52D2C" w:rsidP="00C52D2C">
            <w:pPr>
              <w:pStyle w:val="Style2"/>
              <w:widowControl/>
              <w:tabs>
                <w:tab w:val="left" w:pos="0"/>
              </w:tabs>
              <w:ind w:right="1190" w:hanging="27"/>
              <w:rPr>
                <w:sz w:val="28"/>
                <w:szCs w:val="28"/>
              </w:rPr>
            </w:pPr>
            <w:r w:rsidRPr="00AA5C25">
              <w:rPr>
                <w:rStyle w:val="FontStyle31"/>
                <w:sz w:val="28"/>
                <w:szCs w:val="28"/>
              </w:rPr>
              <w:t>Рекомендации по оформлению отчета</w:t>
            </w:r>
          </w:p>
        </w:tc>
        <w:tc>
          <w:tcPr>
            <w:tcW w:w="1571" w:type="dxa"/>
            <w:vAlign w:val="center"/>
          </w:tcPr>
          <w:p w:rsidR="00C52D2C" w:rsidRPr="00C52D2C" w:rsidRDefault="006310ED" w:rsidP="00840F57">
            <w:pPr>
              <w:tabs>
                <w:tab w:val="left" w:pos="1231"/>
                <w:tab w:val="left" w:pos="1265"/>
              </w:tabs>
              <w:ind w:right="-1"/>
              <w:jc w:val="center"/>
              <w:rPr>
                <w:sz w:val="28"/>
                <w:szCs w:val="28"/>
              </w:rPr>
            </w:pPr>
            <w:r>
              <w:rPr>
                <w:sz w:val="28"/>
                <w:szCs w:val="28"/>
              </w:rPr>
              <w:t>8</w:t>
            </w:r>
          </w:p>
        </w:tc>
      </w:tr>
      <w:tr w:rsidR="003638F7" w:rsidRPr="00AA5C25" w:rsidTr="00840F57">
        <w:trPr>
          <w:trHeight w:val="644"/>
        </w:trPr>
        <w:tc>
          <w:tcPr>
            <w:tcW w:w="8034" w:type="dxa"/>
            <w:vAlign w:val="center"/>
          </w:tcPr>
          <w:p w:rsidR="003638F7" w:rsidRPr="00AA5C25" w:rsidRDefault="003638F7" w:rsidP="00C52D2C">
            <w:pPr>
              <w:tabs>
                <w:tab w:val="left" w:pos="0"/>
              </w:tabs>
              <w:rPr>
                <w:sz w:val="28"/>
                <w:szCs w:val="28"/>
              </w:rPr>
            </w:pPr>
            <w:r w:rsidRPr="00C52D2C">
              <w:rPr>
                <w:sz w:val="28"/>
                <w:szCs w:val="28"/>
              </w:rPr>
              <w:t xml:space="preserve">Практическое занятие 1. </w:t>
            </w:r>
            <w:r w:rsidR="004C3FBC" w:rsidRPr="00AA5C25">
              <w:rPr>
                <w:sz w:val="28"/>
                <w:szCs w:val="28"/>
              </w:rPr>
              <w:t>Изучение и подбор сортамента полимерных труб для систем отопления, водоснабжения и водоотведения</w:t>
            </w:r>
          </w:p>
        </w:tc>
        <w:tc>
          <w:tcPr>
            <w:tcW w:w="1571" w:type="dxa"/>
            <w:vAlign w:val="center"/>
          </w:tcPr>
          <w:p w:rsidR="003638F7" w:rsidRPr="00C52D2C" w:rsidRDefault="006310ED" w:rsidP="00840F57">
            <w:pPr>
              <w:tabs>
                <w:tab w:val="left" w:pos="1231"/>
                <w:tab w:val="left" w:pos="1266"/>
              </w:tabs>
              <w:ind w:right="-1"/>
              <w:jc w:val="center"/>
              <w:rPr>
                <w:sz w:val="28"/>
                <w:szCs w:val="28"/>
              </w:rPr>
            </w:pPr>
            <w:r>
              <w:rPr>
                <w:sz w:val="28"/>
                <w:szCs w:val="28"/>
              </w:rPr>
              <w:t>9</w:t>
            </w:r>
          </w:p>
        </w:tc>
      </w:tr>
      <w:tr w:rsidR="003638F7" w:rsidRPr="00AA5C25" w:rsidTr="00840F57">
        <w:trPr>
          <w:trHeight w:val="644"/>
        </w:trPr>
        <w:tc>
          <w:tcPr>
            <w:tcW w:w="8034" w:type="dxa"/>
            <w:vAlign w:val="center"/>
          </w:tcPr>
          <w:p w:rsidR="003638F7" w:rsidRPr="00C52D2C" w:rsidRDefault="003638F7" w:rsidP="00C52D2C">
            <w:pPr>
              <w:ind w:right="991"/>
              <w:rPr>
                <w:sz w:val="28"/>
                <w:szCs w:val="28"/>
              </w:rPr>
            </w:pPr>
            <w:r w:rsidRPr="00C52D2C">
              <w:rPr>
                <w:sz w:val="28"/>
                <w:szCs w:val="28"/>
              </w:rPr>
              <w:t xml:space="preserve">Практическое занятие 2. </w:t>
            </w:r>
            <w:r w:rsidR="00C52D2C" w:rsidRPr="00AA5C25">
              <w:rPr>
                <w:snapToGrid w:val="0"/>
                <w:color w:val="000000"/>
                <w:sz w:val="28"/>
                <w:szCs w:val="28"/>
              </w:rPr>
              <w:t>Определение объемов земляных работ</w:t>
            </w:r>
          </w:p>
        </w:tc>
        <w:tc>
          <w:tcPr>
            <w:tcW w:w="1571" w:type="dxa"/>
            <w:vAlign w:val="center"/>
          </w:tcPr>
          <w:p w:rsidR="003638F7" w:rsidRPr="00C52D2C" w:rsidRDefault="00840F57" w:rsidP="00840F57">
            <w:pPr>
              <w:tabs>
                <w:tab w:val="left" w:pos="557"/>
                <w:tab w:val="left" w:pos="699"/>
                <w:tab w:val="left" w:pos="1231"/>
                <w:tab w:val="left" w:pos="1266"/>
              </w:tabs>
              <w:ind w:right="-1"/>
              <w:jc w:val="center"/>
              <w:rPr>
                <w:sz w:val="28"/>
                <w:szCs w:val="28"/>
              </w:rPr>
            </w:pPr>
            <w:r>
              <w:rPr>
                <w:sz w:val="28"/>
                <w:szCs w:val="28"/>
              </w:rPr>
              <w:t>1</w:t>
            </w:r>
            <w:r w:rsidR="006310ED">
              <w:rPr>
                <w:sz w:val="28"/>
                <w:szCs w:val="28"/>
              </w:rPr>
              <w:t>5</w:t>
            </w:r>
          </w:p>
        </w:tc>
      </w:tr>
      <w:tr w:rsidR="003638F7" w:rsidRPr="00AA5C25" w:rsidTr="00840F57">
        <w:trPr>
          <w:trHeight w:val="644"/>
        </w:trPr>
        <w:tc>
          <w:tcPr>
            <w:tcW w:w="8034" w:type="dxa"/>
            <w:vAlign w:val="center"/>
          </w:tcPr>
          <w:p w:rsidR="003638F7" w:rsidRPr="00AA5C25" w:rsidRDefault="003638F7" w:rsidP="001279C7">
            <w:pPr>
              <w:rPr>
                <w:sz w:val="28"/>
                <w:szCs w:val="28"/>
              </w:rPr>
            </w:pPr>
            <w:r w:rsidRPr="00C52D2C">
              <w:rPr>
                <w:sz w:val="28"/>
                <w:szCs w:val="28"/>
              </w:rPr>
              <w:t>Практическое занятие 3</w:t>
            </w:r>
            <w:r w:rsidRPr="001279C7">
              <w:rPr>
                <w:sz w:val="28"/>
                <w:szCs w:val="28"/>
              </w:rPr>
              <w:t xml:space="preserve">. </w:t>
            </w:r>
            <w:r w:rsidR="001279C7" w:rsidRPr="001279C7">
              <w:rPr>
                <w:color w:val="000000"/>
                <w:sz w:val="28"/>
                <w:szCs w:val="28"/>
              </w:rPr>
              <w:t>Замерные схемы для изготовления заготовок.</w:t>
            </w:r>
            <w:r w:rsidR="001279C7" w:rsidRPr="001279C7">
              <w:rPr>
                <w:sz w:val="28"/>
                <w:szCs w:val="28"/>
              </w:rPr>
              <w:t xml:space="preserve"> Определение заготовительных длин деталей.</w:t>
            </w:r>
            <w:r w:rsidR="001279C7" w:rsidRPr="00BD3AA7">
              <w:rPr>
                <w:color w:val="000000"/>
              </w:rPr>
              <w:t xml:space="preserve"> </w:t>
            </w:r>
          </w:p>
        </w:tc>
        <w:tc>
          <w:tcPr>
            <w:tcW w:w="1571" w:type="dxa"/>
            <w:vAlign w:val="center"/>
          </w:tcPr>
          <w:p w:rsidR="003638F7" w:rsidRPr="00C52D2C" w:rsidRDefault="00840F57" w:rsidP="00840F57">
            <w:pPr>
              <w:tabs>
                <w:tab w:val="left" w:pos="1231"/>
                <w:tab w:val="left" w:pos="1266"/>
              </w:tabs>
              <w:ind w:right="-1"/>
              <w:jc w:val="center"/>
              <w:rPr>
                <w:sz w:val="28"/>
                <w:szCs w:val="28"/>
              </w:rPr>
            </w:pPr>
            <w:r>
              <w:rPr>
                <w:sz w:val="28"/>
                <w:szCs w:val="28"/>
              </w:rPr>
              <w:t>2</w:t>
            </w:r>
            <w:r w:rsidR="006310ED">
              <w:rPr>
                <w:sz w:val="28"/>
                <w:szCs w:val="28"/>
              </w:rPr>
              <w:t>0</w:t>
            </w:r>
          </w:p>
        </w:tc>
      </w:tr>
      <w:tr w:rsidR="003638F7" w:rsidRPr="00AA5C25" w:rsidTr="00840F57">
        <w:trPr>
          <w:trHeight w:val="644"/>
        </w:trPr>
        <w:tc>
          <w:tcPr>
            <w:tcW w:w="8034" w:type="dxa"/>
            <w:vAlign w:val="center"/>
          </w:tcPr>
          <w:p w:rsidR="003638F7" w:rsidRPr="00AA5C25" w:rsidRDefault="003638F7" w:rsidP="00E322BA">
            <w:pPr>
              <w:rPr>
                <w:i/>
                <w:sz w:val="28"/>
                <w:szCs w:val="28"/>
              </w:rPr>
            </w:pPr>
            <w:r w:rsidRPr="00E322BA">
              <w:rPr>
                <w:sz w:val="28"/>
                <w:szCs w:val="28"/>
              </w:rPr>
              <w:t xml:space="preserve">Практическое занятие 4. </w:t>
            </w:r>
            <w:r w:rsidR="00E322BA" w:rsidRPr="00E322BA">
              <w:rPr>
                <w:sz w:val="28"/>
                <w:szCs w:val="28"/>
              </w:rPr>
              <w:t xml:space="preserve">Выбор  </w:t>
            </w:r>
            <w:r w:rsidR="00E322BA" w:rsidRPr="00E322BA">
              <w:rPr>
                <w:spacing w:val="-1"/>
                <w:sz w:val="28"/>
                <w:szCs w:val="28"/>
              </w:rPr>
              <w:t xml:space="preserve">крепления </w:t>
            </w:r>
            <w:r w:rsidR="00E322BA" w:rsidRPr="00E322BA">
              <w:rPr>
                <w:sz w:val="28"/>
                <w:szCs w:val="28"/>
              </w:rPr>
              <w:t>трубопроводов, используя нормативно-справочную литерат</w:t>
            </w:r>
            <w:r w:rsidR="00E322BA" w:rsidRPr="00E322BA">
              <w:rPr>
                <w:sz w:val="28"/>
                <w:szCs w:val="28"/>
              </w:rPr>
              <w:t>у</w:t>
            </w:r>
            <w:r w:rsidR="00E322BA" w:rsidRPr="00E322BA">
              <w:rPr>
                <w:sz w:val="28"/>
                <w:szCs w:val="28"/>
              </w:rPr>
              <w:t>ру.</w:t>
            </w:r>
          </w:p>
        </w:tc>
        <w:tc>
          <w:tcPr>
            <w:tcW w:w="1571" w:type="dxa"/>
            <w:vAlign w:val="center"/>
          </w:tcPr>
          <w:p w:rsidR="003638F7" w:rsidRPr="00C52D2C" w:rsidRDefault="00840F57" w:rsidP="00840F57">
            <w:pPr>
              <w:tabs>
                <w:tab w:val="left" w:pos="1231"/>
                <w:tab w:val="left" w:pos="1266"/>
              </w:tabs>
              <w:ind w:right="-1"/>
              <w:jc w:val="center"/>
              <w:rPr>
                <w:sz w:val="28"/>
                <w:szCs w:val="28"/>
              </w:rPr>
            </w:pPr>
            <w:r>
              <w:rPr>
                <w:sz w:val="28"/>
                <w:szCs w:val="28"/>
              </w:rPr>
              <w:t>2</w:t>
            </w:r>
            <w:r w:rsidR="006310ED">
              <w:rPr>
                <w:sz w:val="28"/>
                <w:szCs w:val="28"/>
              </w:rPr>
              <w:t>3</w:t>
            </w:r>
          </w:p>
        </w:tc>
      </w:tr>
      <w:tr w:rsidR="00FC6512" w:rsidRPr="00AA5C25" w:rsidTr="00840F57">
        <w:trPr>
          <w:trHeight w:val="644"/>
        </w:trPr>
        <w:tc>
          <w:tcPr>
            <w:tcW w:w="8034" w:type="dxa"/>
            <w:vAlign w:val="center"/>
          </w:tcPr>
          <w:p w:rsidR="00FC6512" w:rsidRPr="00955383" w:rsidRDefault="00EE2D03" w:rsidP="00A53320">
            <w:pPr>
              <w:rPr>
                <w:sz w:val="28"/>
                <w:szCs w:val="28"/>
                <w:highlight w:val="yellow"/>
              </w:rPr>
            </w:pPr>
            <w:r>
              <w:rPr>
                <w:sz w:val="28"/>
                <w:szCs w:val="28"/>
              </w:rPr>
              <w:t>Список использованной л</w:t>
            </w:r>
            <w:r w:rsidR="00A53320" w:rsidRPr="00A53320">
              <w:rPr>
                <w:sz w:val="28"/>
                <w:szCs w:val="28"/>
              </w:rPr>
              <w:t>итератур</w:t>
            </w:r>
            <w:r>
              <w:rPr>
                <w:sz w:val="28"/>
                <w:szCs w:val="28"/>
              </w:rPr>
              <w:t>ы</w:t>
            </w:r>
          </w:p>
        </w:tc>
        <w:tc>
          <w:tcPr>
            <w:tcW w:w="1571" w:type="dxa"/>
            <w:vAlign w:val="center"/>
          </w:tcPr>
          <w:p w:rsidR="00FC6512" w:rsidRDefault="00A53320" w:rsidP="00840F57">
            <w:pPr>
              <w:tabs>
                <w:tab w:val="left" w:pos="1231"/>
                <w:tab w:val="left" w:pos="1266"/>
              </w:tabs>
              <w:ind w:right="-1"/>
              <w:jc w:val="center"/>
              <w:rPr>
                <w:sz w:val="28"/>
                <w:szCs w:val="28"/>
              </w:rPr>
            </w:pPr>
            <w:r w:rsidRPr="00251AFD">
              <w:rPr>
                <w:sz w:val="28"/>
                <w:szCs w:val="28"/>
              </w:rPr>
              <w:t>2</w:t>
            </w:r>
            <w:r w:rsidR="00251AFD" w:rsidRPr="00251AFD">
              <w:rPr>
                <w:sz w:val="28"/>
                <w:szCs w:val="28"/>
              </w:rPr>
              <w:t>9</w:t>
            </w:r>
          </w:p>
        </w:tc>
      </w:tr>
      <w:tr w:rsidR="003638F7" w:rsidRPr="00AA5C25" w:rsidTr="00840F57">
        <w:trPr>
          <w:trHeight w:val="644"/>
        </w:trPr>
        <w:tc>
          <w:tcPr>
            <w:tcW w:w="8034" w:type="dxa"/>
            <w:vAlign w:val="center"/>
          </w:tcPr>
          <w:p w:rsidR="003638F7" w:rsidRPr="00C52D2C" w:rsidRDefault="003638F7" w:rsidP="00EE2D03">
            <w:pPr>
              <w:ind w:right="991" w:firstLine="334"/>
              <w:rPr>
                <w:sz w:val="28"/>
                <w:szCs w:val="28"/>
              </w:rPr>
            </w:pPr>
            <w:r w:rsidRPr="00C52D2C">
              <w:rPr>
                <w:sz w:val="28"/>
                <w:szCs w:val="28"/>
              </w:rPr>
              <w:t>Приложения</w:t>
            </w:r>
          </w:p>
        </w:tc>
        <w:tc>
          <w:tcPr>
            <w:tcW w:w="1571" w:type="dxa"/>
            <w:vAlign w:val="center"/>
          </w:tcPr>
          <w:p w:rsidR="003638F7" w:rsidRPr="00C52D2C" w:rsidRDefault="00251AFD" w:rsidP="00840F57">
            <w:pPr>
              <w:tabs>
                <w:tab w:val="left" w:pos="1231"/>
                <w:tab w:val="left" w:pos="1266"/>
              </w:tabs>
              <w:ind w:right="-1"/>
              <w:jc w:val="center"/>
              <w:rPr>
                <w:sz w:val="28"/>
                <w:szCs w:val="28"/>
              </w:rPr>
            </w:pPr>
            <w:r>
              <w:rPr>
                <w:sz w:val="28"/>
                <w:szCs w:val="28"/>
              </w:rPr>
              <w:t>30</w:t>
            </w:r>
          </w:p>
        </w:tc>
      </w:tr>
    </w:tbl>
    <w:p w:rsidR="003638F7" w:rsidRPr="00016DBC" w:rsidRDefault="003638F7" w:rsidP="003638F7">
      <w:pPr>
        <w:ind w:left="-540" w:right="991"/>
      </w:pPr>
    </w:p>
    <w:p w:rsidR="003638F7" w:rsidRPr="00016DBC" w:rsidRDefault="003638F7" w:rsidP="003638F7">
      <w:pPr>
        <w:ind w:left="-540" w:right="991"/>
      </w:pPr>
    </w:p>
    <w:p w:rsidR="003638F7" w:rsidRPr="00016DBC" w:rsidRDefault="003638F7" w:rsidP="003638F7">
      <w:pPr>
        <w:ind w:left="-540" w:right="991"/>
      </w:pPr>
    </w:p>
    <w:p w:rsidR="003638F7" w:rsidRPr="00016DBC" w:rsidRDefault="003638F7" w:rsidP="003638F7">
      <w:pPr>
        <w:ind w:left="-540" w:right="991"/>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5B72F5" w:rsidRDefault="005B72F5"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Default="003638F7" w:rsidP="003638F7">
      <w:pPr>
        <w:shd w:val="clear" w:color="auto" w:fill="FFFFFF"/>
        <w:tabs>
          <w:tab w:val="right" w:pos="9139"/>
        </w:tabs>
        <w:spacing w:line="276" w:lineRule="auto"/>
        <w:ind w:left="-540" w:right="216"/>
        <w:jc w:val="both"/>
      </w:pPr>
    </w:p>
    <w:p w:rsidR="003638F7" w:rsidRPr="00EB2196" w:rsidRDefault="003638F7" w:rsidP="002F522F">
      <w:pPr>
        <w:ind w:firstLine="567"/>
        <w:jc w:val="both"/>
        <w:rPr>
          <w:sz w:val="36"/>
          <w:szCs w:val="36"/>
        </w:rPr>
      </w:pPr>
      <w:r w:rsidRPr="00EB2196">
        <w:rPr>
          <w:sz w:val="36"/>
          <w:szCs w:val="36"/>
        </w:rPr>
        <w:t xml:space="preserve">Введение </w:t>
      </w:r>
    </w:p>
    <w:p w:rsidR="003638F7" w:rsidRPr="003638F7" w:rsidRDefault="003638F7" w:rsidP="003638F7">
      <w:pPr>
        <w:jc w:val="center"/>
        <w:rPr>
          <w:sz w:val="28"/>
          <w:szCs w:val="28"/>
        </w:rPr>
      </w:pPr>
    </w:p>
    <w:p w:rsidR="003638F7" w:rsidRPr="003638F7" w:rsidRDefault="003638F7" w:rsidP="003638F7">
      <w:pPr>
        <w:jc w:val="center"/>
        <w:rPr>
          <w:sz w:val="28"/>
          <w:szCs w:val="28"/>
        </w:rPr>
      </w:pPr>
      <w:r w:rsidRPr="003638F7">
        <w:rPr>
          <w:sz w:val="28"/>
          <w:szCs w:val="28"/>
        </w:rPr>
        <w:t>УВАЖАЕМЫЙ СТУДЕНТ!</w:t>
      </w:r>
    </w:p>
    <w:p w:rsidR="003638F7" w:rsidRPr="003638F7" w:rsidRDefault="003638F7" w:rsidP="003638F7">
      <w:pPr>
        <w:jc w:val="center"/>
        <w:rPr>
          <w:sz w:val="28"/>
          <w:szCs w:val="28"/>
        </w:rPr>
      </w:pPr>
    </w:p>
    <w:p w:rsidR="003638F7" w:rsidRPr="003638F7" w:rsidRDefault="003638F7" w:rsidP="006310ED">
      <w:pPr>
        <w:ind w:left="-284" w:firstLine="567"/>
        <w:jc w:val="both"/>
        <w:rPr>
          <w:sz w:val="28"/>
          <w:szCs w:val="28"/>
        </w:rPr>
      </w:pPr>
      <w:r w:rsidRPr="003638F7">
        <w:rPr>
          <w:sz w:val="28"/>
          <w:szCs w:val="28"/>
        </w:rPr>
        <w:t>Методические указания по дисциплине «</w:t>
      </w:r>
      <w:r w:rsidR="002F522F">
        <w:rPr>
          <w:sz w:val="28"/>
          <w:szCs w:val="28"/>
        </w:rPr>
        <w:t>Основы строительного производства</w:t>
      </w:r>
      <w:r w:rsidRPr="003638F7">
        <w:rPr>
          <w:sz w:val="28"/>
          <w:szCs w:val="28"/>
        </w:rPr>
        <w:t>» для выполнения практических работ созданы Вам  в помощь для работы на занятиях, подг</w:t>
      </w:r>
      <w:r w:rsidR="002F522F">
        <w:rPr>
          <w:sz w:val="28"/>
          <w:szCs w:val="28"/>
        </w:rPr>
        <w:t>отовки к практическим занятиям</w:t>
      </w:r>
      <w:r w:rsidRPr="003638F7">
        <w:rPr>
          <w:sz w:val="28"/>
          <w:szCs w:val="28"/>
        </w:rPr>
        <w:t>, правильного составления отчетов.</w:t>
      </w:r>
    </w:p>
    <w:p w:rsidR="003638F7" w:rsidRPr="003638F7" w:rsidRDefault="003638F7" w:rsidP="006310ED">
      <w:pPr>
        <w:ind w:left="-284" w:firstLine="567"/>
        <w:jc w:val="both"/>
        <w:rPr>
          <w:sz w:val="28"/>
          <w:szCs w:val="28"/>
        </w:rPr>
      </w:pPr>
      <w:r w:rsidRPr="003638F7">
        <w:rPr>
          <w:sz w:val="28"/>
          <w:szCs w:val="28"/>
        </w:rPr>
        <w:t xml:space="preserve">Приступая к выполнению практической работы, </w:t>
      </w:r>
      <w:r w:rsidR="00241382">
        <w:rPr>
          <w:sz w:val="28"/>
          <w:szCs w:val="28"/>
        </w:rPr>
        <w:t>необходимо</w:t>
      </w:r>
      <w:r w:rsidRPr="003638F7">
        <w:rPr>
          <w:sz w:val="28"/>
          <w:szCs w:val="28"/>
        </w:rPr>
        <w:t xml:space="preserve">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3638F7" w:rsidRPr="003638F7" w:rsidRDefault="003638F7" w:rsidP="006310ED">
      <w:pPr>
        <w:ind w:left="-284" w:firstLine="567"/>
        <w:jc w:val="both"/>
        <w:rPr>
          <w:sz w:val="28"/>
          <w:szCs w:val="28"/>
        </w:rPr>
      </w:pPr>
      <w:r w:rsidRPr="003638F7">
        <w:rPr>
          <w:sz w:val="28"/>
          <w:szCs w:val="28"/>
        </w:rPr>
        <w:t xml:space="preserve">Все задания к практической работе выполнять в соответствии с инструкцией, </w:t>
      </w:r>
      <w:r w:rsidRPr="00E97EAD">
        <w:rPr>
          <w:sz w:val="28"/>
          <w:szCs w:val="28"/>
        </w:rPr>
        <w:t xml:space="preserve">анализировать полученные </w:t>
      </w:r>
      <w:r w:rsidR="00E97EAD" w:rsidRPr="00E97EAD">
        <w:rPr>
          <w:sz w:val="28"/>
          <w:szCs w:val="28"/>
        </w:rPr>
        <w:t>результаты.</w:t>
      </w:r>
    </w:p>
    <w:p w:rsidR="003638F7" w:rsidRPr="003638F7" w:rsidRDefault="003638F7" w:rsidP="006310ED">
      <w:pPr>
        <w:ind w:left="-284" w:firstLine="567"/>
        <w:jc w:val="both"/>
        <w:rPr>
          <w:sz w:val="28"/>
          <w:szCs w:val="28"/>
        </w:rPr>
      </w:pPr>
      <w:r w:rsidRPr="003638F7">
        <w:rPr>
          <w:sz w:val="28"/>
          <w:szCs w:val="28"/>
        </w:rPr>
        <w:t>Отчет о практической работе  выполнить по приведенному алгоритму в инструкционно-технологической карте.</w:t>
      </w:r>
    </w:p>
    <w:p w:rsidR="003638F7" w:rsidRPr="003638F7" w:rsidRDefault="003638F7" w:rsidP="006310ED">
      <w:pPr>
        <w:ind w:left="-284" w:firstLine="567"/>
        <w:jc w:val="both"/>
        <w:rPr>
          <w:sz w:val="28"/>
          <w:szCs w:val="28"/>
        </w:rPr>
      </w:pPr>
      <w:r w:rsidRPr="003638F7">
        <w:rPr>
          <w:sz w:val="28"/>
          <w:szCs w:val="28"/>
        </w:rPr>
        <w:t xml:space="preserve">Наличие положительной оценки по практическим работам  необходимо для получения по дисциплине </w:t>
      </w:r>
      <w:r w:rsidR="002F522F">
        <w:rPr>
          <w:sz w:val="28"/>
          <w:szCs w:val="28"/>
        </w:rPr>
        <w:t>дифференцированного зачета</w:t>
      </w:r>
      <w:r w:rsidRPr="003638F7">
        <w:rPr>
          <w:sz w:val="28"/>
          <w:szCs w:val="28"/>
        </w:rPr>
        <w:t xml:space="preserve">, поэтому в случае отсутствия на уроке по любой причине или получения неудовлетворительной оценки за практическую работу </w:t>
      </w:r>
      <w:r w:rsidR="00241382">
        <w:rPr>
          <w:sz w:val="28"/>
          <w:szCs w:val="28"/>
        </w:rPr>
        <w:t>необходимо</w:t>
      </w:r>
      <w:r w:rsidRPr="003638F7">
        <w:rPr>
          <w:sz w:val="28"/>
          <w:szCs w:val="28"/>
        </w:rPr>
        <w:t xml:space="preserve"> найти время для ее выполнения или пересдачи.</w:t>
      </w:r>
    </w:p>
    <w:p w:rsidR="003638F7" w:rsidRPr="003638F7" w:rsidRDefault="003638F7" w:rsidP="006310ED">
      <w:pPr>
        <w:ind w:left="-284" w:firstLine="567"/>
        <w:jc w:val="both"/>
        <w:rPr>
          <w:sz w:val="28"/>
          <w:szCs w:val="28"/>
        </w:rPr>
      </w:pPr>
    </w:p>
    <w:p w:rsidR="003638F7" w:rsidRPr="003638F7" w:rsidRDefault="003638F7" w:rsidP="006310ED">
      <w:pPr>
        <w:ind w:left="-284" w:firstLine="567"/>
        <w:jc w:val="both"/>
        <w:rPr>
          <w:sz w:val="28"/>
          <w:szCs w:val="28"/>
        </w:rPr>
      </w:pPr>
      <w:r w:rsidRPr="003638F7">
        <w:rPr>
          <w:sz w:val="28"/>
          <w:szCs w:val="28"/>
        </w:rPr>
        <w:t xml:space="preserve">Внимание! Если в процессе подготовки к практическим работам  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3638F7" w:rsidRPr="003638F7" w:rsidRDefault="003638F7" w:rsidP="006310ED">
      <w:pPr>
        <w:ind w:left="-284" w:firstLine="567"/>
        <w:jc w:val="both"/>
        <w:rPr>
          <w:sz w:val="28"/>
          <w:szCs w:val="28"/>
        </w:rPr>
      </w:pPr>
      <w:r w:rsidRPr="003638F7">
        <w:rPr>
          <w:sz w:val="28"/>
          <w:szCs w:val="28"/>
        </w:rPr>
        <w:t>Время проведения дополнительных занятий можно узнать у преподавателя или посмотреть на двери его кабинета.</w:t>
      </w:r>
    </w:p>
    <w:p w:rsidR="003638F7" w:rsidRPr="003638F7" w:rsidRDefault="003638F7" w:rsidP="006310ED">
      <w:pPr>
        <w:ind w:left="-284" w:firstLine="567"/>
        <w:jc w:val="both"/>
        <w:rPr>
          <w:sz w:val="28"/>
          <w:szCs w:val="28"/>
        </w:rPr>
      </w:pPr>
    </w:p>
    <w:p w:rsidR="003638F7" w:rsidRPr="003638F7" w:rsidRDefault="003638F7" w:rsidP="006310ED">
      <w:pPr>
        <w:ind w:left="-284" w:firstLine="567"/>
        <w:jc w:val="both"/>
        <w:rPr>
          <w:sz w:val="28"/>
          <w:szCs w:val="28"/>
        </w:rPr>
      </w:pPr>
    </w:p>
    <w:p w:rsidR="003638F7" w:rsidRPr="003638F7" w:rsidRDefault="003638F7" w:rsidP="006310ED">
      <w:pPr>
        <w:ind w:left="-284"/>
        <w:jc w:val="center"/>
        <w:rPr>
          <w:sz w:val="28"/>
          <w:szCs w:val="28"/>
        </w:rPr>
      </w:pPr>
      <w:r w:rsidRPr="003638F7">
        <w:rPr>
          <w:sz w:val="28"/>
          <w:szCs w:val="28"/>
        </w:rPr>
        <w:t>Желаем Вам успехов!!!</w:t>
      </w:r>
    </w:p>
    <w:p w:rsidR="003638F7" w:rsidRPr="003638F7" w:rsidRDefault="003638F7" w:rsidP="003638F7">
      <w:pPr>
        <w:jc w:val="center"/>
        <w:rPr>
          <w:sz w:val="28"/>
          <w:szCs w:val="28"/>
        </w:rPr>
      </w:pPr>
    </w:p>
    <w:p w:rsidR="003638F7" w:rsidRPr="003638F7" w:rsidRDefault="003638F7" w:rsidP="003638F7">
      <w:pPr>
        <w:jc w:val="center"/>
        <w:rPr>
          <w:sz w:val="28"/>
          <w:szCs w:val="28"/>
        </w:rPr>
      </w:pPr>
    </w:p>
    <w:p w:rsidR="003638F7" w:rsidRPr="002F522F" w:rsidRDefault="003638F7" w:rsidP="003638F7">
      <w:pPr>
        <w:jc w:val="center"/>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2F522F" w:rsidRDefault="002F522F" w:rsidP="003638F7">
      <w:pPr>
        <w:ind w:firstLine="567"/>
        <w:jc w:val="both"/>
        <w:rPr>
          <w:sz w:val="28"/>
          <w:szCs w:val="28"/>
        </w:rPr>
      </w:pPr>
    </w:p>
    <w:p w:rsidR="00E97EAD" w:rsidRDefault="00E97EAD" w:rsidP="003638F7">
      <w:pPr>
        <w:ind w:firstLine="567"/>
        <w:jc w:val="both"/>
        <w:rPr>
          <w:sz w:val="28"/>
          <w:szCs w:val="28"/>
        </w:rPr>
      </w:pPr>
    </w:p>
    <w:p w:rsidR="002F522F" w:rsidRDefault="002F522F" w:rsidP="003638F7">
      <w:pPr>
        <w:ind w:firstLine="567"/>
        <w:jc w:val="both"/>
        <w:rPr>
          <w:sz w:val="28"/>
          <w:szCs w:val="28"/>
        </w:rPr>
      </w:pPr>
    </w:p>
    <w:p w:rsidR="00DD3B52" w:rsidRDefault="00DD3B52" w:rsidP="003638F7">
      <w:pPr>
        <w:ind w:firstLine="567"/>
        <w:jc w:val="both"/>
        <w:rPr>
          <w:sz w:val="28"/>
          <w:szCs w:val="28"/>
        </w:rPr>
      </w:pPr>
    </w:p>
    <w:p w:rsidR="005B72F5" w:rsidRDefault="005B72F5" w:rsidP="003638F7">
      <w:pPr>
        <w:ind w:firstLine="567"/>
        <w:jc w:val="both"/>
        <w:rPr>
          <w:sz w:val="28"/>
          <w:szCs w:val="28"/>
        </w:rPr>
      </w:pPr>
    </w:p>
    <w:p w:rsidR="003638F7" w:rsidRPr="002F522F" w:rsidRDefault="003638F7" w:rsidP="00DD3B52">
      <w:pPr>
        <w:ind w:left="-284" w:firstLine="567"/>
        <w:jc w:val="both"/>
        <w:rPr>
          <w:sz w:val="28"/>
          <w:szCs w:val="28"/>
        </w:rPr>
      </w:pPr>
      <w:r w:rsidRPr="002F522F">
        <w:rPr>
          <w:sz w:val="28"/>
          <w:szCs w:val="28"/>
        </w:rPr>
        <w:t xml:space="preserve">Практическое обучение является центральной частью профессионального образования и направленно на понимание значимости выбранной профессии, на отработку у обучающихся умений, навыков и знаний по учебным дисциплинам. </w:t>
      </w:r>
    </w:p>
    <w:p w:rsidR="003638F7" w:rsidRPr="002F522F" w:rsidRDefault="003638F7" w:rsidP="00DD3B52">
      <w:pPr>
        <w:ind w:left="-284" w:firstLine="567"/>
        <w:jc w:val="both"/>
        <w:rPr>
          <w:sz w:val="28"/>
          <w:szCs w:val="28"/>
        </w:rPr>
      </w:pPr>
      <w:r w:rsidRPr="002F522F">
        <w:rPr>
          <w:sz w:val="28"/>
          <w:szCs w:val="28"/>
        </w:rPr>
        <w:t xml:space="preserve">Цель практических </w:t>
      </w:r>
      <w:r w:rsidR="00A354DE">
        <w:rPr>
          <w:sz w:val="28"/>
          <w:szCs w:val="28"/>
        </w:rPr>
        <w:t>работ</w:t>
      </w:r>
      <w:r w:rsidRPr="002F522F">
        <w:rPr>
          <w:sz w:val="28"/>
          <w:szCs w:val="28"/>
        </w:rPr>
        <w:t>: формирование у студентов общих и профессиональных компетенций, приобретение практических профессиональных умений в</w:t>
      </w:r>
      <w:r w:rsidR="002822CE">
        <w:rPr>
          <w:sz w:val="28"/>
          <w:szCs w:val="28"/>
        </w:rPr>
        <w:t xml:space="preserve"> рамках учебной дисциплины ОП.</w:t>
      </w:r>
      <w:r w:rsidR="004C3FBC">
        <w:rPr>
          <w:sz w:val="28"/>
          <w:szCs w:val="28"/>
        </w:rPr>
        <w:t>В.</w:t>
      </w:r>
      <w:r w:rsidR="002822CE">
        <w:rPr>
          <w:sz w:val="28"/>
          <w:szCs w:val="28"/>
        </w:rPr>
        <w:t>0</w:t>
      </w:r>
      <w:r w:rsidR="004C3FBC">
        <w:rPr>
          <w:sz w:val="28"/>
          <w:szCs w:val="28"/>
        </w:rPr>
        <w:t>4</w:t>
      </w:r>
      <w:r w:rsidRPr="002F522F">
        <w:rPr>
          <w:sz w:val="28"/>
          <w:szCs w:val="28"/>
        </w:rPr>
        <w:t>.</w:t>
      </w:r>
      <w:r w:rsidR="002F522F" w:rsidRPr="002F522F">
        <w:rPr>
          <w:sz w:val="28"/>
          <w:szCs w:val="28"/>
        </w:rPr>
        <w:t xml:space="preserve"> </w:t>
      </w:r>
      <w:r w:rsidR="002F522F">
        <w:rPr>
          <w:sz w:val="28"/>
          <w:szCs w:val="28"/>
        </w:rPr>
        <w:t>Основы строительного производства</w:t>
      </w:r>
      <w:r w:rsidR="002F522F" w:rsidRPr="003638F7">
        <w:rPr>
          <w:sz w:val="28"/>
          <w:szCs w:val="28"/>
        </w:rPr>
        <w:t xml:space="preserve"> </w:t>
      </w:r>
      <w:r w:rsidRPr="002F522F">
        <w:rPr>
          <w:sz w:val="28"/>
          <w:szCs w:val="28"/>
        </w:rPr>
        <w:t xml:space="preserve"> по специальности </w:t>
      </w:r>
      <w:r w:rsidR="004C3FBC">
        <w:rPr>
          <w:sz w:val="28"/>
          <w:szCs w:val="28"/>
        </w:rPr>
        <w:t>13.02.02</w:t>
      </w:r>
      <w:r w:rsidR="007A41B0">
        <w:rPr>
          <w:sz w:val="28"/>
          <w:szCs w:val="28"/>
        </w:rPr>
        <w:t>.</w:t>
      </w:r>
      <w:r w:rsidR="004C3FBC">
        <w:rPr>
          <w:sz w:val="28"/>
          <w:szCs w:val="28"/>
        </w:rPr>
        <w:t xml:space="preserve"> Теплоснабжение и теплотехническое оборудование</w:t>
      </w:r>
      <w:r w:rsidRPr="002F522F">
        <w:rPr>
          <w:sz w:val="28"/>
          <w:szCs w:val="28"/>
        </w:rPr>
        <w:t xml:space="preserve">. </w:t>
      </w:r>
    </w:p>
    <w:p w:rsidR="003638F7" w:rsidRPr="00F232A9" w:rsidRDefault="003638F7" w:rsidP="00DD3B52">
      <w:pPr>
        <w:ind w:left="-284" w:firstLine="567"/>
        <w:rPr>
          <w:sz w:val="28"/>
          <w:szCs w:val="28"/>
        </w:rPr>
      </w:pPr>
      <w:r w:rsidRPr="00F232A9">
        <w:rPr>
          <w:sz w:val="28"/>
          <w:szCs w:val="28"/>
        </w:rPr>
        <w:t xml:space="preserve">Задачи практических </w:t>
      </w:r>
      <w:r w:rsidR="00A354DE">
        <w:rPr>
          <w:sz w:val="28"/>
          <w:szCs w:val="28"/>
        </w:rPr>
        <w:t>работ</w:t>
      </w:r>
      <w:r w:rsidRPr="00F232A9">
        <w:rPr>
          <w:sz w:val="28"/>
          <w:szCs w:val="28"/>
        </w:rPr>
        <w:t>:</w:t>
      </w:r>
    </w:p>
    <w:p w:rsidR="00E324B0" w:rsidRPr="00F232A9" w:rsidRDefault="00E324B0" w:rsidP="00723FC7">
      <w:pPr>
        <w:pStyle w:val="a5"/>
        <w:numPr>
          <w:ilvl w:val="0"/>
          <w:numId w:val="2"/>
        </w:numPr>
        <w:tabs>
          <w:tab w:val="left" w:pos="709"/>
          <w:tab w:val="left" w:pos="851"/>
        </w:tabs>
        <w:ind w:left="-284" w:firstLine="567"/>
        <w:jc w:val="both"/>
        <w:rPr>
          <w:rFonts w:ascii="Times New Roman" w:eastAsia="TimesNewRomanPSMT" w:hAnsi="Times New Roman"/>
          <w:sz w:val="28"/>
          <w:szCs w:val="28"/>
        </w:rPr>
      </w:pPr>
      <w:r w:rsidRPr="00F232A9">
        <w:rPr>
          <w:rFonts w:ascii="Times New Roman" w:hAnsi="Times New Roman"/>
          <w:sz w:val="28"/>
          <w:szCs w:val="28"/>
        </w:rPr>
        <w:t>определять по внешним признакам материал трубопроводов и фасонных частей</w:t>
      </w:r>
      <w:r w:rsidR="003638F7" w:rsidRPr="00F232A9">
        <w:rPr>
          <w:rFonts w:ascii="Times New Roman" w:hAnsi="Times New Roman"/>
          <w:sz w:val="28"/>
          <w:szCs w:val="28"/>
        </w:rPr>
        <w:t>;</w:t>
      </w:r>
    </w:p>
    <w:p w:rsidR="00E324B0" w:rsidRPr="00F232A9" w:rsidRDefault="003638F7" w:rsidP="00723FC7">
      <w:pPr>
        <w:pStyle w:val="a5"/>
        <w:numPr>
          <w:ilvl w:val="0"/>
          <w:numId w:val="2"/>
        </w:num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284" w:firstLine="567"/>
        <w:jc w:val="both"/>
        <w:rPr>
          <w:rFonts w:ascii="Times New Roman" w:hAnsi="Times New Roman"/>
          <w:sz w:val="28"/>
          <w:szCs w:val="28"/>
        </w:rPr>
      </w:pPr>
      <w:r w:rsidRPr="00F232A9">
        <w:rPr>
          <w:rFonts w:ascii="Times New Roman" w:hAnsi="Times New Roman"/>
          <w:sz w:val="28"/>
          <w:szCs w:val="28"/>
        </w:rPr>
        <w:t>отработать умение</w:t>
      </w:r>
      <w:r w:rsidR="00E324B0" w:rsidRPr="00F232A9">
        <w:rPr>
          <w:rFonts w:ascii="Times New Roman" w:hAnsi="Times New Roman"/>
          <w:sz w:val="28"/>
          <w:szCs w:val="28"/>
        </w:rPr>
        <w:t xml:space="preserve"> по применению</w:t>
      </w:r>
      <w:r w:rsidRPr="00F232A9">
        <w:rPr>
          <w:rFonts w:ascii="Times New Roman" w:hAnsi="Times New Roman"/>
          <w:sz w:val="28"/>
          <w:szCs w:val="28"/>
        </w:rPr>
        <w:t xml:space="preserve"> </w:t>
      </w:r>
      <w:r w:rsidR="00E324B0" w:rsidRPr="00F232A9">
        <w:rPr>
          <w:rFonts w:ascii="Times New Roman" w:hAnsi="Times New Roman"/>
          <w:sz w:val="28"/>
          <w:szCs w:val="28"/>
        </w:rPr>
        <w:t>методики расчета</w:t>
      </w:r>
      <w:r w:rsidR="00E324B0" w:rsidRPr="00F232A9">
        <w:rPr>
          <w:rFonts w:ascii="Times New Roman" w:hAnsi="Times New Roman"/>
          <w:snapToGrid w:val="0"/>
          <w:color w:val="000000"/>
          <w:sz w:val="28"/>
          <w:szCs w:val="28"/>
        </w:rPr>
        <w:t xml:space="preserve"> габаритов траншеи с откосами, </w:t>
      </w:r>
      <w:r w:rsidR="00E324B0" w:rsidRPr="00F232A9">
        <w:rPr>
          <w:rFonts w:ascii="Times New Roman" w:hAnsi="Times New Roman"/>
          <w:sz w:val="28"/>
          <w:szCs w:val="28"/>
        </w:rPr>
        <w:t xml:space="preserve">расчета </w:t>
      </w:r>
      <w:r w:rsidR="00E324B0" w:rsidRPr="00F232A9">
        <w:rPr>
          <w:rFonts w:ascii="Times New Roman" w:hAnsi="Times New Roman"/>
          <w:snapToGrid w:val="0"/>
          <w:color w:val="000000"/>
          <w:sz w:val="28"/>
          <w:szCs w:val="28"/>
        </w:rPr>
        <w:t>объемов земляных работ</w:t>
      </w:r>
      <w:r w:rsidR="00E324B0" w:rsidRPr="00F232A9">
        <w:rPr>
          <w:rFonts w:ascii="Times New Roman" w:hAnsi="Times New Roman"/>
          <w:b/>
          <w:bCs/>
          <w:color w:val="000000"/>
          <w:sz w:val="28"/>
          <w:szCs w:val="28"/>
        </w:rPr>
        <w:t xml:space="preserve"> </w:t>
      </w:r>
      <w:r w:rsidR="00E324B0" w:rsidRPr="00F232A9">
        <w:rPr>
          <w:rFonts w:ascii="Times New Roman" w:hAnsi="Times New Roman"/>
          <w:bCs/>
          <w:color w:val="000000"/>
          <w:sz w:val="28"/>
          <w:szCs w:val="28"/>
        </w:rPr>
        <w:t>при разработке траншеи</w:t>
      </w:r>
      <w:r w:rsidRPr="00F232A9">
        <w:rPr>
          <w:rFonts w:ascii="Times New Roman" w:hAnsi="Times New Roman"/>
          <w:sz w:val="28"/>
          <w:szCs w:val="28"/>
        </w:rPr>
        <w:t>;</w:t>
      </w:r>
    </w:p>
    <w:p w:rsidR="00E324B0" w:rsidRPr="00F232A9" w:rsidRDefault="00E324B0" w:rsidP="00723FC7">
      <w:pPr>
        <w:pStyle w:val="a5"/>
        <w:numPr>
          <w:ilvl w:val="0"/>
          <w:numId w:val="2"/>
        </w:num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284" w:firstLine="567"/>
        <w:jc w:val="both"/>
        <w:rPr>
          <w:rFonts w:ascii="Times New Roman" w:hAnsi="Times New Roman"/>
          <w:sz w:val="28"/>
          <w:szCs w:val="28"/>
        </w:rPr>
      </w:pPr>
      <w:r w:rsidRPr="00F232A9">
        <w:rPr>
          <w:rFonts w:ascii="Times New Roman" w:hAnsi="Times New Roman"/>
          <w:sz w:val="28"/>
          <w:szCs w:val="28"/>
        </w:rPr>
        <w:t xml:space="preserve">изучить методику расчета заготовительной длины трубной заготовки, </w:t>
      </w:r>
    </w:p>
    <w:p w:rsidR="00F232A9" w:rsidRDefault="00642B8B" w:rsidP="00723FC7">
      <w:pPr>
        <w:pStyle w:val="a5"/>
        <w:numPr>
          <w:ilvl w:val="0"/>
          <w:numId w:val="2"/>
        </w:num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284" w:firstLine="567"/>
        <w:jc w:val="both"/>
        <w:rPr>
          <w:rFonts w:ascii="Times New Roman" w:hAnsi="Times New Roman"/>
          <w:sz w:val="28"/>
          <w:szCs w:val="28"/>
        </w:rPr>
      </w:pPr>
      <w:r>
        <w:rPr>
          <w:rFonts w:ascii="Times New Roman" w:hAnsi="Times New Roman"/>
          <w:sz w:val="28"/>
          <w:szCs w:val="28"/>
        </w:rPr>
        <w:t>закрепить</w:t>
      </w:r>
      <w:r w:rsidR="00E324B0" w:rsidRPr="00F232A9">
        <w:rPr>
          <w:rFonts w:ascii="Times New Roman" w:hAnsi="Times New Roman"/>
          <w:sz w:val="28"/>
          <w:szCs w:val="28"/>
        </w:rPr>
        <w:t xml:space="preserve"> навыки оформления строительных</w:t>
      </w:r>
      <w:r w:rsidR="00F232A9">
        <w:rPr>
          <w:rFonts w:ascii="Times New Roman" w:hAnsi="Times New Roman"/>
          <w:sz w:val="28"/>
          <w:szCs w:val="28"/>
        </w:rPr>
        <w:t xml:space="preserve"> чертежей, чтения замерных схем;</w:t>
      </w:r>
    </w:p>
    <w:p w:rsidR="00E324B0" w:rsidRPr="00642B8B" w:rsidRDefault="00F232A9" w:rsidP="00723FC7">
      <w:pPr>
        <w:pStyle w:val="a5"/>
        <w:numPr>
          <w:ilvl w:val="0"/>
          <w:numId w:val="2"/>
        </w:numPr>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line="252" w:lineRule="auto"/>
        <w:ind w:left="-284" w:firstLine="567"/>
        <w:jc w:val="both"/>
        <w:rPr>
          <w:rFonts w:ascii="Times New Roman" w:hAnsi="Times New Roman"/>
          <w:sz w:val="28"/>
          <w:szCs w:val="28"/>
        </w:rPr>
      </w:pPr>
      <w:r>
        <w:rPr>
          <w:rFonts w:ascii="Times New Roman" w:hAnsi="Times New Roman"/>
          <w:sz w:val="28"/>
          <w:szCs w:val="28"/>
        </w:rPr>
        <w:t>с</w:t>
      </w:r>
      <w:r w:rsidRPr="00F232A9">
        <w:rPr>
          <w:rFonts w:ascii="Times New Roman" w:hAnsi="Times New Roman"/>
          <w:sz w:val="28"/>
          <w:szCs w:val="28"/>
        </w:rPr>
        <w:t>формировать умения</w:t>
      </w:r>
      <w:r w:rsidR="00E324B0" w:rsidRPr="00F232A9">
        <w:rPr>
          <w:rFonts w:ascii="Times New Roman" w:hAnsi="Times New Roman"/>
          <w:sz w:val="28"/>
          <w:szCs w:val="28"/>
        </w:rPr>
        <w:t xml:space="preserve"> </w:t>
      </w:r>
      <w:r w:rsidRPr="00642B8B">
        <w:rPr>
          <w:rFonts w:ascii="Times New Roman" w:hAnsi="Times New Roman"/>
          <w:sz w:val="28"/>
          <w:szCs w:val="28"/>
        </w:rPr>
        <w:t xml:space="preserve">по </w:t>
      </w:r>
      <w:r w:rsidR="00642B8B">
        <w:rPr>
          <w:rFonts w:ascii="Times New Roman" w:hAnsi="Times New Roman"/>
          <w:sz w:val="28"/>
          <w:szCs w:val="28"/>
        </w:rPr>
        <w:t>в</w:t>
      </w:r>
      <w:r w:rsidR="00642B8B" w:rsidRPr="00642B8B">
        <w:rPr>
          <w:rFonts w:ascii="Times New Roman" w:hAnsi="Times New Roman"/>
          <w:sz w:val="28"/>
          <w:szCs w:val="28"/>
        </w:rPr>
        <w:t>ыбор</w:t>
      </w:r>
      <w:r w:rsidR="00642B8B">
        <w:rPr>
          <w:rFonts w:ascii="Times New Roman" w:hAnsi="Times New Roman"/>
          <w:sz w:val="28"/>
          <w:szCs w:val="28"/>
        </w:rPr>
        <w:t>у</w:t>
      </w:r>
      <w:r w:rsidR="00642B8B" w:rsidRPr="00642B8B">
        <w:rPr>
          <w:rFonts w:ascii="Times New Roman" w:hAnsi="Times New Roman"/>
          <w:sz w:val="28"/>
          <w:szCs w:val="28"/>
        </w:rPr>
        <w:t xml:space="preserve">  </w:t>
      </w:r>
      <w:r w:rsidR="00642B8B" w:rsidRPr="00642B8B">
        <w:rPr>
          <w:rFonts w:ascii="Times New Roman" w:hAnsi="Times New Roman"/>
          <w:spacing w:val="-1"/>
          <w:sz w:val="28"/>
          <w:szCs w:val="28"/>
        </w:rPr>
        <w:t xml:space="preserve">крепления </w:t>
      </w:r>
      <w:r w:rsidR="00642B8B" w:rsidRPr="00642B8B">
        <w:rPr>
          <w:rFonts w:ascii="Times New Roman" w:hAnsi="Times New Roman"/>
          <w:sz w:val="28"/>
          <w:szCs w:val="28"/>
        </w:rPr>
        <w:t>трубопров</w:t>
      </w:r>
      <w:r w:rsidR="00642B8B" w:rsidRPr="00642B8B">
        <w:rPr>
          <w:rFonts w:ascii="Times New Roman" w:hAnsi="Times New Roman"/>
          <w:sz w:val="28"/>
          <w:szCs w:val="28"/>
        </w:rPr>
        <w:t>о</w:t>
      </w:r>
      <w:r w:rsidR="00642B8B" w:rsidRPr="00642B8B">
        <w:rPr>
          <w:rFonts w:ascii="Times New Roman" w:hAnsi="Times New Roman"/>
          <w:sz w:val="28"/>
          <w:szCs w:val="28"/>
        </w:rPr>
        <w:t>дов, используя нормативно-справочную литерат</w:t>
      </w:r>
      <w:r w:rsidR="00642B8B" w:rsidRPr="00642B8B">
        <w:rPr>
          <w:rFonts w:ascii="Times New Roman" w:hAnsi="Times New Roman"/>
          <w:sz w:val="28"/>
          <w:szCs w:val="28"/>
        </w:rPr>
        <w:t>у</w:t>
      </w:r>
      <w:r w:rsidR="00642B8B">
        <w:rPr>
          <w:rFonts w:ascii="Times New Roman" w:hAnsi="Times New Roman"/>
          <w:sz w:val="28"/>
          <w:szCs w:val="28"/>
        </w:rPr>
        <w:t>ру.</w:t>
      </w:r>
    </w:p>
    <w:p w:rsidR="003638F7" w:rsidRPr="002F522F" w:rsidRDefault="003638F7" w:rsidP="00DD3B52">
      <w:pPr>
        <w:ind w:left="-284" w:firstLine="567"/>
        <w:jc w:val="both"/>
        <w:rPr>
          <w:sz w:val="28"/>
          <w:szCs w:val="28"/>
        </w:rPr>
      </w:pPr>
      <w:r w:rsidRPr="002F522F">
        <w:rPr>
          <w:sz w:val="28"/>
          <w:szCs w:val="28"/>
        </w:rPr>
        <w:t xml:space="preserve">В ходе выполнения практических </w:t>
      </w:r>
      <w:r w:rsidR="00E324B0">
        <w:rPr>
          <w:sz w:val="28"/>
          <w:szCs w:val="28"/>
        </w:rPr>
        <w:t>работ</w:t>
      </w:r>
      <w:r w:rsidRPr="002F522F">
        <w:rPr>
          <w:sz w:val="28"/>
          <w:szCs w:val="28"/>
        </w:rPr>
        <w:t xml:space="preserve"> студенты приобретают умения:</w:t>
      </w:r>
    </w:p>
    <w:p w:rsidR="001279C7" w:rsidRPr="003E625F" w:rsidRDefault="001279C7" w:rsidP="00723FC7">
      <w:pPr>
        <w:pStyle w:val="a5"/>
        <w:numPr>
          <w:ilvl w:val="0"/>
          <w:numId w:val="1"/>
        </w:numPr>
        <w:tabs>
          <w:tab w:val="left" w:pos="709"/>
          <w:tab w:val="left" w:pos="993"/>
        </w:tabs>
        <w:spacing w:after="0" w:line="240" w:lineRule="auto"/>
        <w:ind w:left="-284" w:right="282" w:firstLine="567"/>
        <w:jc w:val="both"/>
        <w:rPr>
          <w:rFonts w:ascii="Times New Roman" w:hAnsi="Times New Roman"/>
          <w:b/>
          <w:sz w:val="28"/>
          <w:szCs w:val="28"/>
        </w:rPr>
      </w:pPr>
      <w:r w:rsidRPr="003E625F">
        <w:rPr>
          <w:rFonts w:ascii="Times New Roman" w:hAnsi="Times New Roman"/>
          <w:sz w:val="28"/>
          <w:szCs w:val="28"/>
        </w:rPr>
        <w:t xml:space="preserve">выбирать сортамент полимерных труб для систем </w:t>
      </w:r>
      <w:r>
        <w:rPr>
          <w:rFonts w:ascii="Times New Roman" w:hAnsi="Times New Roman"/>
          <w:sz w:val="28"/>
          <w:szCs w:val="28"/>
        </w:rPr>
        <w:t xml:space="preserve">отопления, </w:t>
      </w:r>
      <w:r w:rsidRPr="003E625F">
        <w:rPr>
          <w:rFonts w:ascii="Times New Roman" w:hAnsi="Times New Roman"/>
          <w:sz w:val="28"/>
          <w:szCs w:val="28"/>
        </w:rPr>
        <w:t xml:space="preserve">водоснабжения и </w:t>
      </w:r>
      <w:r>
        <w:rPr>
          <w:rFonts w:ascii="Times New Roman" w:hAnsi="Times New Roman"/>
          <w:sz w:val="28"/>
          <w:szCs w:val="28"/>
        </w:rPr>
        <w:t>отведения</w:t>
      </w:r>
      <w:r w:rsidRPr="003E625F">
        <w:rPr>
          <w:rFonts w:ascii="Times New Roman" w:hAnsi="Times New Roman"/>
          <w:sz w:val="28"/>
          <w:szCs w:val="28"/>
        </w:rPr>
        <w:t>, используя нормативно-справочную литературу;</w:t>
      </w:r>
    </w:p>
    <w:p w:rsidR="001279C7" w:rsidRPr="003E625F" w:rsidRDefault="001279C7" w:rsidP="00723FC7">
      <w:pPr>
        <w:pStyle w:val="a5"/>
        <w:numPr>
          <w:ilvl w:val="0"/>
          <w:numId w:val="1"/>
        </w:numPr>
        <w:tabs>
          <w:tab w:val="left" w:pos="709"/>
          <w:tab w:val="left" w:pos="993"/>
        </w:tabs>
        <w:spacing w:after="0" w:line="240" w:lineRule="auto"/>
        <w:ind w:left="-284" w:right="282" w:firstLine="567"/>
        <w:jc w:val="both"/>
        <w:rPr>
          <w:rFonts w:ascii="Times New Roman" w:hAnsi="Times New Roman"/>
          <w:b/>
          <w:sz w:val="28"/>
          <w:szCs w:val="28"/>
        </w:rPr>
      </w:pPr>
      <w:r w:rsidRPr="003E625F">
        <w:rPr>
          <w:rFonts w:ascii="Times New Roman" w:hAnsi="Times New Roman"/>
          <w:sz w:val="28"/>
          <w:szCs w:val="28"/>
        </w:rPr>
        <w:t>определять объём земляных работ;</w:t>
      </w:r>
      <w:r w:rsidRPr="003E625F">
        <w:rPr>
          <w:rFonts w:ascii="Times New Roman" w:hAnsi="Times New Roman"/>
          <w:color w:val="000000"/>
          <w:sz w:val="28"/>
          <w:szCs w:val="28"/>
        </w:rPr>
        <w:t xml:space="preserve"> </w:t>
      </w:r>
    </w:p>
    <w:p w:rsidR="001279C7" w:rsidRPr="005B72F5" w:rsidRDefault="001279C7" w:rsidP="00723FC7">
      <w:pPr>
        <w:pStyle w:val="a5"/>
        <w:numPr>
          <w:ilvl w:val="0"/>
          <w:numId w:val="1"/>
        </w:numPr>
        <w:tabs>
          <w:tab w:val="left" w:pos="709"/>
          <w:tab w:val="left" w:pos="993"/>
        </w:tabs>
        <w:spacing w:after="0" w:line="240" w:lineRule="auto"/>
        <w:ind w:left="-284" w:right="282" w:firstLine="567"/>
        <w:jc w:val="both"/>
        <w:rPr>
          <w:rFonts w:ascii="Times New Roman" w:hAnsi="Times New Roman"/>
          <w:b/>
          <w:sz w:val="28"/>
          <w:szCs w:val="28"/>
        </w:rPr>
      </w:pPr>
      <w:r w:rsidRPr="005B72F5">
        <w:rPr>
          <w:rFonts w:ascii="Times New Roman" w:hAnsi="Times New Roman"/>
          <w:sz w:val="28"/>
          <w:szCs w:val="28"/>
        </w:rPr>
        <w:t xml:space="preserve">подбирать </w:t>
      </w:r>
      <w:r w:rsidRPr="005B72F5">
        <w:rPr>
          <w:rFonts w:ascii="Times New Roman" w:hAnsi="Times New Roman"/>
          <w:spacing w:val="-1"/>
          <w:sz w:val="28"/>
          <w:szCs w:val="28"/>
        </w:rPr>
        <w:t xml:space="preserve">крепления </w:t>
      </w:r>
      <w:r w:rsidRPr="005B72F5">
        <w:rPr>
          <w:rFonts w:ascii="Times New Roman" w:hAnsi="Times New Roman"/>
          <w:sz w:val="28"/>
          <w:szCs w:val="28"/>
        </w:rPr>
        <w:t>трубопроводов, используя нормативно-справочную литературу;</w:t>
      </w:r>
    </w:p>
    <w:p w:rsidR="001279C7" w:rsidRPr="003E625F" w:rsidRDefault="001279C7" w:rsidP="00723FC7">
      <w:pPr>
        <w:pStyle w:val="a5"/>
        <w:numPr>
          <w:ilvl w:val="0"/>
          <w:numId w:val="1"/>
        </w:numPr>
        <w:tabs>
          <w:tab w:val="left" w:pos="709"/>
          <w:tab w:val="left" w:pos="993"/>
        </w:tabs>
        <w:spacing w:after="0" w:line="240" w:lineRule="auto"/>
        <w:ind w:left="-284" w:right="282" w:firstLine="567"/>
        <w:jc w:val="both"/>
        <w:rPr>
          <w:rFonts w:ascii="Times New Roman" w:hAnsi="Times New Roman"/>
          <w:b/>
          <w:sz w:val="28"/>
          <w:szCs w:val="28"/>
        </w:rPr>
      </w:pPr>
      <w:r w:rsidRPr="003E625F">
        <w:rPr>
          <w:rFonts w:ascii="Times New Roman" w:hAnsi="Times New Roman"/>
          <w:color w:val="000000"/>
          <w:sz w:val="28"/>
          <w:szCs w:val="28"/>
        </w:rPr>
        <w:t>составлять замерные схемы для изготовления заготовок, используя нормативную литературу.</w:t>
      </w:r>
    </w:p>
    <w:p w:rsidR="003638F7" w:rsidRPr="006A1817" w:rsidRDefault="003638F7" w:rsidP="00DD3B52">
      <w:pPr>
        <w:tabs>
          <w:tab w:val="left" w:pos="709"/>
        </w:tabs>
        <w:snapToGrid w:val="0"/>
        <w:spacing w:line="252" w:lineRule="auto"/>
        <w:ind w:left="-284" w:firstLine="567"/>
        <w:jc w:val="both"/>
      </w:pPr>
    </w:p>
    <w:p w:rsidR="003638F7" w:rsidRPr="002F522F" w:rsidRDefault="003638F7" w:rsidP="00DD3B52">
      <w:pPr>
        <w:ind w:left="-284" w:firstLine="567"/>
        <w:jc w:val="both"/>
        <w:rPr>
          <w:sz w:val="28"/>
          <w:szCs w:val="28"/>
        </w:rPr>
      </w:pPr>
      <w:r w:rsidRPr="00D62CD1">
        <w:rPr>
          <w:sz w:val="28"/>
          <w:szCs w:val="28"/>
        </w:rPr>
        <w:t xml:space="preserve">В процессе выполнения практических </w:t>
      </w:r>
      <w:r w:rsidR="002F522F" w:rsidRPr="00D62CD1">
        <w:rPr>
          <w:sz w:val="28"/>
          <w:szCs w:val="28"/>
        </w:rPr>
        <w:t xml:space="preserve">работ </w:t>
      </w:r>
      <w:r w:rsidRPr="00D62CD1">
        <w:rPr>
          <w:sz w:val="28"/>
          <w:szCs w:val="28"/>
        </w:rPr>
        <w:t>у студентов  должны быть сформированы общие и профессиональные компетенции</w:t>
      </w:r>
      <w:r w:rsidR="00D62CD1">
        <w:rPr>
          <w:sz w:val="28"/>
          <w:szCs w:val="28"/>
        </w:rPr>
        <w:t>:</w:t>
      </w:r>
    </w:p>
    <w:p w:rsidR="00731377" w:rsidRDefault="00731377" w:rsidP="00DD3B52">
      <w:pPr>
        <w:pStyle w:val="Default"/>
        <w:ind w:left="-284" w:firstLine="567"/>
        <w:jc w:val="both"/>
        <w:rPr>
          <w:color w:val="auto"/>
          <w:sz w:val="28"/>
          <w:szCs w:val="28"/>
        </w:rPr>
      </w:pPr>
      <w:r>
        <w:rPr>
          <w:color w:val="auto"/>
          <w:sz w:val="28"/>
          <w:szCs w:val="28"/>
        </w:rPr>
        <w:t>OK 1. Понимать сущность и социальную значимость своей будущей профессии, проявлять к ней устойчивый интерес.</w:t>
      </w:r>
    </w:p>
    <w:p w:rsidR="00731377" w:rsidRDefault="00731377" w:rsidP="00DD3B52">
      <w:pPr>
        <w:pStyle w:val="Default"/>
        <w:ind w:left="-284" w:firstLine="567"/>
        <w:jc w:val="both"/>
        <w:rPr>
          <w:color w:val="auto"/>
          <w:sz w:val="28"/>
          <w:szCs w:val="28"/>
        </w:rPr>
      </w:pPr>
      <w:r>
        <w:rPr>
          <w:color w:val="auto"/>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31377" w:rsidRDefault="00731377" w:rsidP="00DD3B52">
      <w:pPr>
        <w:pStyle w:val="Default"/>
        <w:ind w:left="-284" w:firstLine="567"/>
        <w:jc w:val="both"/>
        <w:rPr>
          <w:color w:val="auto"/>
          <w:sz w:val="28"/>
          <w:szCs w:val="28"/>
        </w:rPr>
      </w:pPr>
      <w:r>
        <w:rPr>
          <w:color w:val="auto"/>
          <w:sz w:val="28"/>
          <w:szCs w:val="28"/>
        </w:rPr>
        <w:t>ОК 3. Принимать решения в стандартных и нестандартных ситуациях и нести за них ответственность.</w:t>
      </w:r>
    </w:p>
    <w:p w:rsidR="00731377" w:rsidRDefault="00731377" w:rsidP="00DD3B52">
      <w:pPr>
        <w:pStyle w:val="Default"/>
        <w:ind w:left="-284" w:firstLine="567"/>
        <w:jc w:val="both"/>
        <w:rPr>
          <w:color w:val="auto"/>
          <w:sz w:val="28"/>
          <w:szCs w:val="28"/>
        </w:rPr>
      </w:pPr>
      <w:r>
        <w:rPr>
          <w:color w:val="auto"/>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1377" w:rsidRDefault="00731377" w:rsidP="00DD3B52">
      <w:pPr>
        <w:pStyle w:val="Default"/>
        <w:ind w:left="-284" w:firstLine="567"/>
        <w:jc w:val="both"/>
        <w:rPr>
          <w:color w:val="auto"/>
          <w:sz w:val="28"/>
          <w:szCs w:val="28"/>
        </w:rPr>
      </w:pPr>
      <w:r>
        <w:rPr>
          <w:color w:val="auto"/>
          <w:sz w:val="28"/>
          <w:szCs w:val="28"/>
        </w:rPr>
        <w:t>ОК 5. Использовать информационно-коммуникационные технологии в профессиональной деятельности.</w:t>
      </w:r>
    </w:p>
    <w:p w:rsidR="00731377" w:rsidRDefault="00731377" w:rsidP="00DD3B52">
      <w:pPr>
        <w:pStyle w:val="Default"/>
        <w:ind w:left="-284" w:firstLine="567"/>
        <w:jc w:val="both"/>
        <w:rPr>
          <w:color w:val="auto"/>
          <w:sz w:val="28"/>
          <w:szCs w:val="28"/>
        </w:rPr>
      </w:pPr>
      <w:r>
        <w:rPr>
          <w:color w:val="auto"/>
          <w:sz w:val="28"/>
          <w:szCs w:val="28"/>
        </w:rPr>
        <w:t>ОК 6. Работать в коллективе и в команде, эффективно общаться с коллегами, руководством, потребителями.</w:t>
      </w:r>
    </w:p>
    <w:p w:rsidR="00731377" w:rsidRDefault="00731377" w:rsidP="00DD3B52">
      <w:pPr>
        <w:pStyle w:val="Default"/>
        <w:ind w:left="-284" w:firstLine="567"/>
        <w:jc w:val="both"/>
        <w:rPr>
          <w:color w:val="auto"/>
          <w:sz w:val="28"/>
          <w:szCs w:val="28"/>
        </w:rPr>
      </w:pPr>
      <w:r>
        <w:rPr>
          <w:color w:val="auto"/>
          <w:sz w:val="28"/>
          <w:szCs w:val="28"/>
        </w:rPr>
        <w:t>ОК 7. Брать на себя ответственность за работу членов команды (подчиненных), за результат выполнения заданий.</w:t>
      </w:r>
    </w:p>
    <w:p w:rsidR="00731377" w:rsidRDefault="00731377" w:rsidP="00DD3B52">
      <w:pPr>
        <w:pStyle w:val="Default"/>
        <w:ind w:left="-284" w:firstLine="567"/>
        <w:jc w:val="both"/>
        <w:rPr>
          <w:color w:val="auto"/>
          <w:sz w:val="28"/>
          <w:szCs w:val="28"/>
        </w:rPr>
      </w:pPr>
      <w:r>
        <w:rPr>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31377" w:rsidRDefault="00731377" w:rsidP="00DD3B52">
      <w:pPr>
        <w:pStyle w:val="Default"/>
        <w:ind w:left="-284" w:firstLine="567"/>
        <w:jc w:val="both"/>
      </w:pPr>
      <w:r>
        <w:rPr>
          <w:color w:val="auto"/>
          <w:sz w:val="28"/>
          <w:szCs w:val="28"/>
        </w:rPr>
        <w:t>ОК 9. Ориентироваться в условиях частой смены технологий в профессиональной деятельности.</w:t>
      </w:r>
      <w:r w:rsidRPr="00731377">
        <w:t xml:space="preserve"> </w:t>
      </w:r>
    </w:p>
    <w:p w:rsidR="00731377" w:rsidRPr="00FD20D5" w:rsidRDefault="00731377" w:rsidP="00DD3B52">
      <w:pPr>
        <w:pStyle w:val="a5"/>
        <w:tabs>
          <w:tab w:val="left" w:pos="426"/>
          <w:tab w:val="left" w:pos="9355"/>
        </w:tabs>
        <w:spacing w:after="0" w:line="240" w:lineRule="auto"/>
        <w:ind w:left="-284" w:right="-1" w:firstLine="567"/>
        <w:jc w:val="both"/>
        <w:rPr>
          <w:rFonts w:ascii="Times New Roman" w:hAnsi="Times New Roman"/>
          <w:b/>
          <w:sz w:val="28"/>
          <w:szCs w:val="28"/>
        </w:rPr>
      </w:pPr>
      <w:r w:rsidRPr="00FD20D5">
        <w:rPr>
          <w:rFonts w:ascii="Times New Roman" w:hAnsi="Times New Roman"/>
          <w:sz w:val="28"/>
          <w:szCs w:val="28"/>
        </w:rPr>
        <w:t xml:space="preserve">ПК 1.1. Осуществлять пуск и останов теплотехнического оборудования и систем тепло- и топливоснабжения (выбирать сортамент полимерных труб для систем </w:t>
      </w:r>
      <w:r>
        <w:rPr>
          <w:rFonts w:ascii="Times New Roman" w:hAnsi="Times New Roman"/>
          <w:sz w:val="28"/>
          <w:szCs w:val="28"/>
        </w:rPr>
        <w:t xml:space="preserve">отопления, </w:t>
      </w:r>
      <w:r w:rsidRPr="00FD20D5">
        <w:rPr>
          <w:rFonts w:ascii="Times New Roman" w:hAnsi="Times New Roman"/>
          <w:sz w:val="28"/>
          <w:szCs w:val="28"/>
        </w:rPr>
        <w:t>водоснабжения и водостоков, используя нормативно-справочную литературу</w:t>
      </w:r>
      <w:r>
        <w:rPr>
          <w:rFonts w:ascii="Times New Roman" w:hAnsi="Times New Roman"/>
          <w:sz w:val="28"/>
          <w:szCs w:val="28"/>
        </w:rPr>
        <w:t xml:space="preserve">; </w:t>
      </w:r>
      <w:r w:rsidRPr="00FD20D5">
        <w:rPr>
          <w:rFonts w:ascii="Times New Roman" w:hAnsi="Times New Roman"/>
          <w:color w:val="000000"/>
          <w:sz w:val="28"/>
          <w:szCs w:val="28"/>
        </w:rPr>
        <w:t>составлять замерные схемы для изготовления заготовок, используя нормативную литературу</w:t>
      </w:r>
      <w:r w:rsidRPr="00FD20D5">
        <w:rPr>
          <w:rFonts w:ascii="Times New Roman" w:hAnsi="Times New Roman"/>
          <w:sz w:val="28"/>
          <w:szCs w:val="28"/>
        </w:rPr>
        <w:t>).</w:t>
      </w:r>
    </w:p>
    <w:p w:rsidR="00731377" w:rsidRDefault="00731377" w:rsidP="00DD3B52">
      <w:pPr>
        <w:pStyle w:val="a5"/>
        <w:tabs>
          <w:tab w:val="left" w:pos="426"/>
        </w:tabs>
        <w:spacing w:after="0" w:line="240" w:lineRule="auto"/>
        <w:ind w:left="-284" w:right="-1" w:firstLine="567"/>
        <w:jc w:val="both"/>
        <w:rPr>
          <w:rFonts w:ascii="Times New Roman" w:hAnsi="Times New Roman"/>
          <w:sz w:val="28"/>
          <w:szCs w:val="28"/>
        </w:rPr>
      </w:pPr>
      <w:r w:rsidRPr="00A81727">
        <w:rPr>
          <w:rFonts w:ascii="Times New Roman" w:hAnsi="Times New Roman"/>
          <w:sz w:val="28"/>
        </w:rPr>
        <w:t xml:space="preserve">ПК 1.3. Осуществлять мероприятия по предупреждению, локализации и ликвидации аварий теплотехнического оборудования и систем тепло- и топливоснабжения </w:t>
      </w:r>
      <w:r w:rsidRPr="00A81727">
        <w:rPr>
          <w:rFonts w:ascii="Times New Roman" w:hAnsi="Times New Roman"/>
          <w:sz w:val="28"/>
          <w:szCs w:val="28"/>
        </w:rPr>
        <w:t>(выбирать сортамент полимерных труб для систем отопления, водоснабжения и водостоков, используя нормативно-справочную литературу;</w:t>
      </w:r>
      <w:r w:rsidRPr="00A81727">
        <w:rPr>
          <w:rFonts w:ascii="Times New Roman" w:hAnsi="Times New Roman"/>
          <w:b/>
          <w:sz w:val="28"/>
          <w:szCs w:val="28"/>
        </w:rPr>
        <w:t xml:space="preserve"> </w:t>
      </w:r>
      <w:r w:rsidRPr="00A81727">
        <w:rPr>
          <w:rFonts w:ascii="Times New Roman" w:hAnsi="Times New Roman"/>
          <w:sz w:val="28"/>
          <w:szCs w:val="28"/>
        </w:rPr>
        <w:t>определять объём земляных работ;</w:t>
      </w:r>
      <w:r w:rsidRPr="00A81727">
        <w:rPr>
          <w:rFonts w:ascii="Times New Roman" w:hAnsi="Times New Roman"/>
          <w:color w:val="000000"/>
          <w:sz w:val="28"/>
          <w:szCs w:val="28"/>
        </w:rPr>
        <w:t xml:space="preserve"> составлять замерные схемы для изготовления заготовок, используя нормативную литературу</w:t>
      </w:r>
      <w:r w:rsidRPr="00A81727">
        <w:rPr>
          <w:rFonts w:ascii="Times New Roman" w:hAnsi="Times New Roman"/>
          <w:sz w:val="28"/>
          <w:szCs w:val="28"/>
        </w:rPr>
        <w:t>).</w:t>
      </w:r>
    </w:p>
    <w:p w:rsidR="00731377" w:rsidRPr="00A81727" w:rsidRDefault="00731377" w:rsidP="00DD3B52">
      <w:pPr>
        <w:pStyle w:val="a5"/>
        <w:tabs>
          <w:tab w:val="left" w:pos="426"/>
        </w:tabs>
        <w:spacing w:after="0" w:line="240" w:lineRule="auto"/>
        <w:ind w:left="-284" w:right="-1" w:firstLine="567"/>
        <w:jc w:val="both"/>
        <w:rPr>
          <w:rFonts w:ascii="Times New Roman" w:hAnsi="Times New Roman"/>
          <w:b/>
          <w:sz w:val="28"/>
          <w:szCs w:val="28"/>
        </w:rPr>
      </w:pPr>
      <w:r w:rsidRPr="001F4E44">
        <w:rPr>
          <w:rFonts w:ascii="Times New Roman" w:hAnsi="Times New Roman"/>
          <w:sz w:val="28"/>
        </w:rPr>
        <w:t>ПК 2.2. Производить ремонт теплотехнического оборудования и систем тепло- и топливоснабжения</w:t>
      </w:r>
      <w:r>
        <w:rPr>
          <w:rFonts w:ascii="Times New Roman" w:hAnsi="Times New Roman"/>
          <w:sz w:val="28"/>
        </w:rPr>
        <w:t xml:space="preserve"> </w:t>
      </w:r>
      <w:r w:rsidRPr="00A81727">
        <w:rPr>
          <w:rFonts w:ascii="Times New Roman" w:hAnsi="Times New Roman"/>
          <w:sz w:val="28"/>
          <w:szCs w:val="28"/>
        </w:rPr>
        <w:t>(выбирать сортамент полимерных труб для систем отопления, водоснабжения и водостоков, используя нормативно-справочную литературу;</w:t>
      </w:r>
      <w:r w:rsidRPr="00A81727">
        <w:rPr>
          <w:rFonts w:ascii="Times New Roman" w:hAnsi="Times New Roman"/>
          <w:b/>
          <w:sz w:val="28"/>
          <w:szCs w:val="28"/>
        </w:rPr>
        <w:t xml:space="preserve"> </w:t>
      </w:r>
      <w:r w:rsidRPr="00A81727">
        <w:rPr>
          <w:rFonts w:ascii="Times New Roman" w:hAnsi="Times New Roman"/>
          <w:sz w:val="28"/>
          <w:szCs w:val="28"/>
        </w:rPr>
        <w:t>определять объём земляных работ;</w:t>
      </w:r>
      <w:r w:rsidRPr="00A81727">
        <w:rPr>
          <w:rFonts w:ascii="Times New Roman" w:hAnsi="Times New Roman"/>
          <w:color w:val="000000"/>
          <w:sz w:val="28"/>
          <w:szCs w:val="28"/>
        </w:rPr>
        <w:t xml:space="preserve"> </w:t>
      </w:r>
      <w:r w:rsidRPr="00A81727">
        <w:rPr>
          <w:rFonts w:ascii="Times New Roman" w:hAnsi="Times New Roman"/>
          <w:sz w:val="28"/>
          <w:szCs w:val="28"/>
        </w:rPr>
        <w:t xml:space="preserve">подбирать средства </w:t>
      </w:r>
      <w:r w:rsidRPr="00A81727">
        <w:rPr>
          <w:rFonts w:ascii="Times New Roman" w:hAnsi="Times New Roman"/>
          <w:spacing w:val="-1"/>
          <w:sz w:val="28"/>
          <w:szCs w:val="28"/>
        </w:rPr>
        <w:t xml:space="preserve">крепления </w:t>
      </w:r>
      <w:r w:rsidRPr="00A81727">
        <w:rPr>
          <w:rFonts w:ascii="Times New Roman" w:hAnsi="Times New Roman"/>
          <w:sz w:val="28"/>
          <w:szCs w:val="28"/>
        </w:rPr>
        <w:t xml:space="preserve">трубопроводов, используя нормативно-справочную литературу; </w:t>
      </w:r>
      <w:r w:rsidRPr="00A81727">
        <w:rPr>
          <w:rFonts w:ascii="Times New Roman" w:hAnsi="Times New Roman"/>
          <w:color w:val="000000"/>
          <w:sz w:val="28"/>
          <w:szCs w:val="28"/>
        </w:rPr>
        <w:t>составлять замерные схемы для изготовления заготовок, используя нормативную литературу</w:t>
      </w:r>
      <w:r w:rsidRPr="00A81727">
        <w:rPr>
          <w:rFonts w:ascii="Times New Roman" w:hAnsi="Times New Roman"/>
          <w:sz w:val="28"/>
          <w:szCs w:val="28"/>
        </w:rPr>
        <w:t>).</w:t>
      </w:r>
    </w:p>
    <w:p w:rsidR="00731377" w:rsidRDefault="00731377" w:rsidP="00DD3B52">
      <w:pPr>
        <w:pStyle w:val="a5"/>
        <w:tabs>
          <w:tab w:val="left" w:pos="426"/>
        </w:tabs>
        <w:spacing w:after="0" w:line="240" w:lineRule="auto"/>
        <w:ind w:left="-284" w:right="-1" w:firstLine="567"/>
        <w:jc w:val="both"/>
        <w:rPr>
          <w:rFonts w:ascii="Times New Roman" w:hAnsi="Times New Roman"/>
          <w:sz w:val="28"/>
          <w:szCs w:val="28"/>
        </w:rPr>
      </w:pPr>
      <w:r w:rsidRPr="00A81727">
        <w:rPr>
          <w:rFonts w:ascii="Times New Roman" w:hAnsi="Times New Roman"/>
          <w:sz w:val="28"/>
        </w:rPr>
        <w:t xml:space="preserve">ПК 3.1. Участвовать в наладке и испытаниях теплотехнического оборудования и систем тепло- и топливоснабжения </w:t>
      </w:r>
      <w:r w:rsidRPr="00A81727">
        <w:rPr>
          <w:rFonts w:ascii="Times New Roman" w:hAnsi="Times New Roman"/>
          <w:sz w:val="28"/>
          <w:szCs w:val="28"/>
        </w:rPr>
        <w:t>(выбирать сортамент полимерных труб для систем отопления, водоснабжения и водостоков, используя нормативно-справочную литературу;</w:t>
      </w:r>
      <w:r w:rsidRPr="00A81727">
        <w:rPr>
          <w:rFonts w:ascii="Times New Roman" w:hAnsi="Times New Roman"/>
          <w:b/>
          <w:sz w:val="28"/>
          <w:szCs w:val="28"/>
        </w:rPr>
        <w:t xml:space="preserve"> </w:t>
      </w:r>
      <w:r w:rsidRPr="00A81727">
        <w:rPr>
          <w:rFonts w:ascii="Times New Roman" w:hAnsi="Times New Roman"/>
          <w:sz w:val="28"/>
          <w:szCs w:val="28"/>
        </w:rPr>
        <w:t>определять объём земляных работ;</w:t>
      </w:r>
      <w:r w:rsidRPr="00A81727">
        <w:rPr>
          <w:rFonts w:ascii="Times New Roman" w:hAnsi="Times New Roman"/>
          <w:color w:val="000000"/>
          <w:sz w:val="28"/>
          <w:szCs w:val="28"/>
        </w:rPr>
        <w:t xml:space="preserve"> </w:t>
      </w:r>
      <w:r w:rsidRPr="00A81727">
        <w:rPr>
          <w:rFonts w:ascii="Times New Roman" w:hAnsi="Times New Roman"/>
          <w:sz w:val="28"/>
          <w:szCs w:val="28"/>
        </w:rPr>
        <w:t xml:space="preserve">подбирать средства </w:t>
      </w:r>
      <w:r w:rsidRPr="00A81727">
        <w:rPr>
          <w:rFonts w:ascii="Times New Roman" w:hAnsi="Times New Roman"/>
          <w:spacing w:val="-1"/>
          <w:sz w:val="28"/>
          <w:szCs w:val="28"/>
        </w:rPr>
        <w:t xml:space="preserve">крепления </w:t>
      </w:r>
      <w:r w:rsidRPr="00A81727">
        <w:rPr>
          <w:rFonts w:ascii="Times New Roman" w:hAnsi="Times New Roman"/>
          <w:sz w:val="28"/>
          <w:szCs w:val="28"/>
        </w:rPr>
        <w:t xml:space="preserve">трубопроводов, используя нормативно-справочную литературу; </w:t>
      </w:r>
      <w:r w:rsidRPr="00A81727">
        <w:rPr>
          <w:rFonts w:ascii="Times New Roman" w:hAnsi="Times New Roman"/>
          <w:color w:val="000000"/>
          <w:sz w:val="28"/>
          <w:szCs w:val="28"/>
        </w:rPr>
        <w:t>составлять замерные схемы для изготовления заготовок, используя нормативную литературу</w:t>
      </w:r>
      <w:r w:rsidRPr="00A81727">
        <w:rPr>
          <w:rFonts w:ascii="Times New Roman" w:hAnsi="Times New Roman"/>
          <w:sz w:val="28"/>
          <w:szCs w:val="28"/>
        </w:rPr>
        <w:t>).</w:t>
      </w:r>
    </w:p>
    <w:p w:rsidR="003638F7" w:rsidRDefault="003638F7" w:rsidP="00DD3B52">
      <w:pPr>
        <w:ind w:left="-284" w:firstLine="567"/>
        <w:jc w:val="both"/>
        <w:rPr>
          <w:sz w:val="28"/>
          <w:szCs w:val="28"/>
        </w:rPr>
      </w:pPr>
      <w:r w:rsidRPr="00F232A9">
        <w:rPr>
          <w:sz w:val="28"/>
          <w:szCs w:val="28"/>
        </w:rPr>
        <w:t xml:space="preserve">При выполнении практических </w:t>
      </w:r>
      <w:r w:rsidR="00F232A9">
        <w:rPr>
          <w:sz w:val="28"/>
          <w:szCs w:val="28"/>
        </w:rPr>
        <w:t xml:space="preserve">работ </w:t>
      </w:r>
      <w:r w:rsidRPr="00F232A9">
        <w:rPr>
          <w:sz w:val="28"/>
          <w:szCs w:val="28"/>
        </w:rPr>
        <w:t>на студентов распространяются правила охраны труда, правила внутреннего распорядка, действующие в образовательном учреждении, правила пожарной безопасности.</w:t>
      </w:r>
    </w:p>
    <w:p w:rsidR="00DD3B52" w:rsidRDefault="00C4568C" w:rsidP="00DD3B52">
      <w:pPr>
        <w:ind w:left="-284" w:firstLine="567"/>
        <w:jc w:val="both"/>
        <w:rPr>
          <w:sz w:val="28"/>
          <w:szCs w:val="28"/>
        </w:rPr>
      </w:pPr>
      <w:r w:rsidRPr="00C4568C">
        <w:rPr>
          <w:sz w:val="28"/>
          <w:szCs w:val="28"/>
        </w:rPr>
        <w:t xml:space="preserve">Выполненная работа представляется преподавателю </w:t>
      </w:r>
      <w:r>
        <w:rPr>
          <w:sz w:val="28"/>
          <w:szCs w:val="28"/>
        </w:rPr>
        <w:t xml:space="preserve">в форме отчета </w:t>
      </w:r>
      <w:r w:rsidRPr="00C4568C">
        <w:rPr>
          <w:sz w:val="28"/>
          <w:szCs w:val="28"/>
        </w:rPr>
        <w:t>на отдельном листе.</w:t>
      </w:r>
    </w:p>
    <w:p w:rsidR="00DD3B52" w:rsidRPr="006E5DC9" w:rsidRDefault="00DD3B52" w:rsidP="006E5DC9">
      <w:pPr>
        <w:shd w:val="clear" w:color="auto" w:fill="FFFFFF"/>
        <w:tabs>
          <w:tab w:val="left" w:pos="806"/>
        </w:tabs>
        <w:ind w:left="-284" w:right="-5" w:firstLine="568"/>
        <w:jc w:val="both"/>
        <w:rPr>
          <w:color w:val="000000"/>
          <w:sz w:val="28"/>
          <w:szCs w:val="28"/>
        </w:rPr>
      </w:pPr>
      <w:r w:rsidRPr="006E5DC9">
        <w:rPr>
          <w:color w:val="000000"/>
          <w:sz w:val="28"/>
          <w:szCs w:val="28"/>
        </w:rPr>
        <w:t>При оценке работы учитывается:</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 xml:space="preserve">готовность студента к выполнению </w:t>
      </w:r>
      <w:r w:rsidR="006E5DC9">
        <w:rPr>
          <w:color w:val="000000"/>
          <w:sz w:val="28"/>
          <w:szCs w:val="28"/>
        </w:rPr>
        <w:t>практической</w:t>
      </w:r>
      <w:r w:rsidRPr="00F228DF">
        <w:rPr>
          <w:color w:val="000000"/>
          <w:sz w:val="28"/>
          <w:szCs w:val="28"/>
        </w:rPr>
        <w:t xml:space="preserve"> работы (теоретическая подготовленность, наличие тетради);</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 xml:space="preserve">степень самостоятельности при выполнении </w:t>
      </w:r>
      <w:r w:rsidR="006E5DC9">
        <w:rPr>
          <w:color w:val="000000"/>
          <w:sz w:val="28"/>
          <w:szCs w:val="28"/>
        </w:rPr>
        <w:t>работы</w:t>
      </w:r>
      <w:r w:rsidRPr="00F228DF">
        <w:rPr>
          <w:color w:val="000000"/>
          <w:sz w:val="28"/>
          <w:szCs w:val="28"/>
        </w:rPr>
        <w:t>;</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рациональное распределение</w:t>
      </w:r>
      <w:r w:rsidR="006E5DC9">
        <w:rPr>
          <w:color w:val="000000"/>
          <w:sz w:val="28"/>
          <w:szCs w:val="28"/>
        </w:rPr>
        <w:t xml:space="preserve"> времени</w:t>
      </w:r>
      <w:r w:rsidRPr="00F228DF">
        <w:rPr>
          <w:color w:val="000000"/>
          <w:sz w:val="28"/>
          <w:szCs w:val="28"/>
        </w:rPr>
        <w:t>;</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аккуратность оформления работы;</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последовательность, точность изложения, а также правильность математических расчетов, теоретических обоснований, обобщений и выводов;</w:t>
      </w:r>
    </w:p>
    <w:p w:rsidR="00DD3B52" w:rsidRPr="00F228DF" w:rsidRDefault="00DD3B52" w:rsidP="00723FC7">
      <w:pPr>
        <w:numPr>
          <w:ilvl w:val="0"/>
          <w:numId w:val="33"/>
        </w:numPr>
        <w:shd w:val="clear" w:color="auto" w:fill="FFFFFF"/>
        <w:tabs>
          <w:tab w:val="left" w:pos="567"/>
        </w:tabs>
        <w:ind w:left="-284" w:right="-5" w:firstLine="568"/>
        <w:jc w:val="both"/>
        <w:rPr>
          <w:color w:val="000000"/>
          <w:sz w:val="28"/>
          <w:szCs w:val="28"/>
        </w:rPr>
      </w:pPr>
      <w:r w:rsidRPr="00F228DF">
        <w:rPr>
          <w:color w:val="000000"/>
          <w:sz w:val="28"/>
          <w:szCs w:val="28"/>
        </w:rPr>
        <w:t>наличие грамотных и научных ответов на контрольные вопросы;</w:t>
      </w:r>
    </w:p>
    <w:p w:rsidR="00DD3B52" w:rsidRDefault="00DD3B52" w:rsidP="00723FC7">
      <w:pPr>
        <w:numPr>
          <w:ilvl w:val="0"/>
          <w:numId w:val="33"/>
        </w:numPr>
        <w:shd w:val="clear" w:color="auto" w:fill="FFFFFF"/>
        <w:tabs>
          <w:tab w:val="left" w:pos="567"/>
        </w:tabs>
        <w:ind w:left="-284" w:right="-5" w:firstLine="568"/>
        <w:jc w:val="both"/>
        <w:rPr>
          <w:color w:val="000000"/>
          <w:sz w:val="28"/>
          <w:szCs w:val="28"/>
        </w:rPr>
      </w:pPr>
      <w:r>
        <w:rPr>
          <w:color w:val="000000"/>
          <w:sz w:val="28"/>
          <w:szCs w:val="28"/>
        </w:rPr>
        <w:t>уровень защиты</w:t>
      </w:r>
      <w:r w:rsidRPr="00F228DF">
        <w:rPr>
          <w:color w:val="000000"/>
          <w:sz w:val="28"/>
          <w:szCs w:val="28"/>
        </w:rPr>
        <w:t xml:space="preserve"> </w:t>
      </w:r>
      <w:r w:rsidR="007A41B0">
        <w:rPr>
          <w:color w:val="000000"/>
          <w:sz w:val="28"/>
          <w:szCs w:val="28"/>
        </w:rPr>
        <w:t>практическ</w:t>
      </w:r>
      <w:r w:rsidRPr="00F228DF">
        <w:rPr>
          <w:color w:val="000000"/>
          <w:sz w:val="28"/>
          <w:szCs w:val="28"/>
        </w:rPr>
        <w:t>ой работы.</w:t>
      </w:r>
    </w:p>
    <w:p w:rsidR="00DD3B52" w:rsidRDefault="006E5DC9" w:rsidP="006E5DC9">
      <w:pPr>
        <w:tabs>
          <w:tab w:val="left" w:pos="2370"/>
        </w:tabs>
        <w:ind w:left="-284" w:firstLine="567"/>
        <w:jc w:val="both"/>
        <w:rPr>
          <w:color w:val="000000"/>
          <w:sz w:val="28"/>
          <w:szCs w:val="28"/>
        </w:rPr>
      </w:pPr>
      <w:r>
        <w:rPr>
          <w:color w:val="000000"/>
          <w:sz w:val="28"/>
          <w:szCs w:val="28"/>
        </w:rPr>
        <w:tab/>
      </w:r>
    </w:p>
    <w:p w:rsidR="00EB2196" w:rsidRPr="00EB2196" w:rsidRDefault="00EB2196" w:rsidP="00DD3B52">
      <w:pPr>
        <w:ind w:left="-284" w:firstLine="567"/>
        <w:jc w:val="both"/>
        <w:rPr>
          <w:color w:val="000000"/>
          <w:sz w:val="28"/>
          <w:szCs w:val="28"/>
        </w:rPr>
      </w:pPr>
      <w:r w:rsidRPr="00EB2196">
        <w:rPr>
          <w:color w:val="000000"/>
          <w:sz w:val="28"/>
          <w:szCs w:val="28"/>
        </w:rPr>
        <w:t>Критерии оценки качества выполнения практических работ:</w:t>
      </w:r>
    </w:p>
    <w:p w:rsidR="00EB2196" w:rsidRPr="00EB2196" w:rsidRDefault="00EB2196" w:rsidP="00723FC7">
      <w:pPr>
        <w:numPr>
          <w:ilvl w:val="0"/>
          <w:numId w:val="3"/>
        </w:numPr>
        <w:shd w:val="clear" w:color="auto" w:fill="FFFFFF"/>
        <w:tabs>
          <w:tab w:val="left" w:pos="284"/>
          <w:tab w:val="left" w:pos="426"/>
          <w:tab w:val="left" w:pos="851"/>
        </w:tabs>
        <w:ind w:left="-284" w:firstLine="567"/>
        <w:jc w:val="both"/>
        <w:rPr>
          <w:color w:val="000000"/>
          <w:sz w:val="28"/>
          <w:szCs w:val="28"/>
        </w:rPr>
      </w:pPr>
      <w:r w:rsidRPr="00EB2196">
        <w:rPr>
          <w:color w:val="000000"/>
          <w:sz w:val="28"/>
          <w:szCs w:val="28"/>
        </w:rPr>
        <w:t>Отметка «5». Работа выполнена в полном объеме с соблюдением необходимой последовательности. Студент работает полностью самостоятельно: подбирает необходимые для проведения практической работы теоретические знания, практические умения и навыки</w:t>
      </w:r>
      <w:r w:rsidR="006E5DC9">
        <w:rPr>
          <w:color w:val="000000"/>
          <w:sz w:val="28"/>
          <w:szCs w:val="28"/>
        </w:rPr>
        <w:t>,</w:t>
      </w:r>
      <w:r w:rsidR="006E5DC9" w:rsidRPr="006E5DC9">
        <w:rPr>
          <w:color w:val="000000"/>
          <w:sz w:val="28"/>
          <w:szCs w:val="28"/>
        </w:rPr>
        <w:t xml:space="preserve"> </w:t>
      </w:r>
      <w:r w:rsidR="006E5DC9">
        <w:rPr>
          <w:color w:val="000000"/>
          <w:sz w:val="28"/>
          <w:szCs w:val="28"/>
        </w:rPr>
        <w:t>четко понимает цель задания</w:t>
      </w:r>
      <w:r w:rsidRPr="00EB2196">
        <w:rPr>
          <w:color w:val="000000"/>
          <w:sz w:val="28"/>
          <w:szCs w:val="28"/>
        </w:rPr>
        <w:t>. Работа оформляется аккуратно.</w:t>
      </w:r>
      <w:r w:rsidR="00271916">
        <w:rPr>
          <w:color w:val="000000"/>
          <w:sz w:val="28"/>
          <w:szCs w:val="28"/>
        </w:rPr>
        <w:t xml:space="preserve"> Работа выполнена в срок, студент сумел рассчитать время, не</w:t>
      </w:r>
      <w:r w:rsidR="006E5DC9">
        <w:rPr>
          <w:color w:val="000000"/>
          <w:sz w:val="28"/>
          <w:szCs w:val="28"/>
        </w:rPr>
        <w:t>обходимое для подготовки работы</w:t>
      </w:r>
      <w:r w:rsidR="00271916">
        <w:rPr>
          <w:color w:val="000000"/>
          <w:sz w:val="28"/>
          <w:szCs w:val="28"/>
        </w:rPr>
        <w:t>. Грамотно отвечает на поставленные вопросы, используя профессиональную лексику.</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Отметка «4». Практическая работа выполняется в полном объеме и самостоятельно. Допускаются отклонения от необходимой последовательности выполнения, не влияющие на пра</w:t>
      </w:r>
      <w:r>
        <w:rPr>
          <w:color w:val="000000"/>
          <w:sz w:val="28"/>
          <w:szCs w:val="28"/>
        </w:rPr>
        <w:t>вильность конечного результата.</w:t>
      </w:r>
      <w:r w:rsidRPr="00EB2196">
        <w:rPr>
          <w:color w:val="000000"/>
          <w:sz w:val="28"/>
          <w:szCs w:val="28"/>
        </w:rPr>
        <w:t xml:space="preserve"> Студенты используют указанные преподавателем источники знаний, включая таблицы из приложения к </w:t>
      </w:r>
      <w:r>
        <w:rPr>
          <w:color w:val="000000"/>
          <w:sz w:val="28"/>
          <w:szCs w:val="28"/>
        </w:rPr>
        <w:t xml:space="preserve">методическим указаниям. </w:t>
      </w:r>
      <w:r w:rsidRPr="00EB2196">
        <w:rPr>
          <w:color w:val="000000"/>
          <w:sz w:val="28"/>
          <w:szCs w:val="28"/>
        </w:rPr>
        <w:t>Работа показывает знание основного теоретического материала и овладение умениями, необходимыми для самостоятельного выполнения работы. Могут быть неточности и небрежности в оформлении результатов работы.</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 xml:space="preserve">Отметка «3». Практическая работа выполняется и оформляется студентом при помощи преподавателя или хорошо подготовленных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w:t>
      </w:r>
      <w:r w:rsidR="004167F3">
        <w:rPr>
          <w:color w:val="000000"/>
          <w:sz w:val="28"/>
          <w:szCs w:val="28"/>
        </w:rPr>
        <w:t>формулами, приложениями</w:t>
      </w:r>
      <w:r w:rsidRPr="00EB2196">
        <w:rPr>
          <w:color w:val="000000"/>
          <w:sz w:val="28"/>
          <w:szCs w:val="28"/>
        </w:rPr>
        <w:t>.</w:t>
      </w:r>
    </w:p>
    <w:p w:rsidR="00EB2196" w:rsidRPr="00EB2196" w:rsidRDefault="00EB2196" w:rsidP="00723FC7">
      <w:pPr>
        <w:numPr>
          <w:ilvl w:val="0"/>
          <w:numId w:val="3"/>
        </w:numPr>
        <w:shd w:val="clear" w:color="auto" w:fill="FFFFFF"/>
        <w:tabs>
          <w:tab w:val="left" w:pos="284"/>
          <w:tab w:val="left" w:pos="426"/>
          <w:tab w:val="left" w:pos="567"/>
          <w:tab w:val="left" w:pos="851"/>
        </w:tabs>
        <w:ind w:left="-284" w:firstLine="567"/>
        <w:jc w:val="both"/>
        <w:rPr>
          <w:color w:val="000000"/>
          <w:sz w:val="28"/>
          <w:szCs w:val="28"/>
        </w:rPr>
      </w:pPr>
      <w:r w:rsidRPr="00EB2196">
        <w:rPr>
          <w:color w:val="000000"/>
          <w:sz w:val="28"/>
          <w:szCs w:val="28"/>
        </w:rPr>
        <w:t>Отметка «2»  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w:t>
      </w:r>
      <w:r w:rsidR="00271916">
        <w:rPr>
          <w:color w:val="000000"/>
          <w:sz w:val="28"/>
          <w:szCs w:val="28"/>
        </w:rPr>
        <w:t>, Большое число ошибок в вычислениях.</w:t>
      </w:r>
      <w:r w:rsidRPr="00EB2196">
        <w:rPr>
          <w:color w:val="000000"/>
          <w:sz w:val="28"/>
          <w:szCs w:val="28"/>
        </w:rPr>
        <w:t xml:space="preserve"> </w:t>
      </w:r>
      <w:r w:rsidR="00271916">
        <w:rPr>
          <w:color w:val="000000"/>
          <w:sz w:val="28"/>
          <w:szCs w:val="28"/>
        </w:rPr>
        <w:t xml:space="preserve">Работа оформлена небрежно. </w:t>
      </w:r>
      <w:r w:rsidRPr="00EB2196">
        <w:rPr>
          <w:color w:val="000000"/>
          <w:sz w:val="28"/>
          <w:szCs w:val="28"/>
        </w:rPr>
        <w:t>Показывается плохое знание теоретического материала и отсутствие необходимых умений</w:t>
      </w:r>
      <w:r w:rsidR="00271916">
        <w:rPr>
          <w:color w:val="000000"/>
          <w:sz w:val="28"/>
          <w:szCs w:val="28"/>
        </w:rPr>
        <w:t>, низкий интеллект</w:t>
      </w:r>
      <w:r w:rsidRPr="00EB2196">
        <w:rPr>
          <w:color w:val="000000"/>
          <w:sz w:val="28"/>
          <w:szCs w:val="28"/>
        </w:rPr>
        <w:t>. Руководство и помощь со стороны преподавателя и хорошо подготовленных учащихся неэффективны по причине плохой подготовки.</w:t>
      </w:r>
    </w:p>
    <w:p w:rsidR="00C52D2C" w:rsidRDefault="00C52D2C"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C52D2C" w:rsidRDefault="00C52D2C"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A354DE" w:rsidRDefault="00A354DE" w:rsidP="002E0C62">
      <w:pPr>
        <w:pStyle w:val="Style2"/>
        <w:widowControl/>
        <w:ind w:right="1190"/>
        <w:jc w:val="center"/>
        <w:rPr>
          <w:rStyle w:val="FontStyle31"/>
          <w:b/>
          <w:sz w:val="28"/>
          <w:szCs w:val="28"/>
        </w:rPr>
      </w:pPr>
    </w:p>
    <w:p w:rsidR="002E0C62" w:rsidRPr="00EB2196" w:rsidRDefault="002E0C62" w:rsidP="00EB2196">
      <w:pPr>
        <w:pStyle w:val="Style2"/>
        <w:widowControl/>
        <w:ind w:right="-1"/>
        <w:jc w:val="both"/>
        <w:rPr>
          <w:rStyle w:val="FontStyle34"/>
          <w:sz w:val="36"/>
          <w:szCs w:val="36"/>
        </w:rPr>
      </w:pPr>
      <w:r w:rsidRPr="00EB2196">
        <w:rPr>
          <w:rStyle w:val="FontStyle31"/>
          <w:sz w:val="36"/>
          <w:szCs w:val="36"/>
        </w:rPr>
        <w:t>Рекомендации по оформлению отчета</w:t>
      </w:r>
      <w:r w:rsidR="00EB2196">
        <w:rPr>
          <w:rStyle w:val="FontStyle31"/>
          <w:sz w:val="36"/>
          <w:szCs w:val="36"/>
        </w:rPr>
        <w:t xml:space="preserve"> </w:t>
      </w:r>
      <w:r w:rsidRPr="002E0C62">
        <w:rPr>
          <w:rStyle w:val="FontStyle34"/>
          <w:sz w:val="28"/>
          <w:szCs w:val="28"/>
        </w:rPr>
        <w:t>(общие требования)</w:t>
      </w:r>
    </w:p>
    <w:p w:rsidR="002E0C62" w:rsidRPr="002E0C62" w:rsidRDefault="002E0C62" w:rsidP="002E0C62">
      <w:pPr>
        <w:pStyle w:val="Style5"/>
        <w:widowControl/>
        <w:tabs>
          <w:tab w:val="left" w:pos="1243"/>
        </w:tabs>
        <w:ind w:right="24" w:firstLine="538"/>
        <w:jc w:val="both"/>
        <w:rPr>
          <w:rStyle w:val="FontStyle34"/>
          <w:sz w:val="28"/>
          <w:szCs w:val="28"/>
        </w:rPr>
      </w:pPr>
    </w:p>
    <w:p w:rsidR="00C4568C" w:rsidRPr="006E5DC9" w:rsidRDefault="00C4568C" w:rsidP="006E5DC9">
      <w:pPr>
        <w:pStyle w:val="a3"/>
        <w:ind w:left="-284" w:firstLine="568"/>
        <w:jc w:val="both"/>
        <w:rPr>
          <w:rStyle w:val="FontStyle34"/>
          <w:sz w:val="28"/>
          <w:szCs w:val="28"/>
        </w:rPr>
      </w:pPr>
      <w:r w:rsidRPr="006E5DC9">
        <w:rPr>
          <w:rStyle w:val="FontStyle34"/>
          <w:sz w:val="28"/>
          <w:szCs w:val="28"/>
        </w:rPr>
        <w:t>Содержание отчета и порядок расположения заданий должны соответствовать инструкционно-технологической карте на выполнение работы.</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 xml:space="preserve">Для отчетов по практическим </w:t>
      </w:r>
      <w:r w:rsidR="00C4568C" w:rsidRPr="006E5DC9">
        <w:rPr>
          <w:rStyle w:val="FontStyle34"/>
          <w:sz w:val="28"/>
          <w:szCs w:val="28"/>
        </w:rPr>
        <w:t>работам</w:t>
      </w:r>
      <w:r w:rsidRPr="006E5DC9">
        <w:rPr>
          <w:rStyle w:val="FontStyle34"/>
          <w:sz w:val="28"/>
          <w:szCs w:val="28"/>
        </w:rPr>
        <w:t xml:space="preserve"> используется рукописный текст на развернутых листах тетрадей в клетку, цвет текста - синий, фиолетовый, черный.</w:t>
      </w:r>
    </w:p>
    <w:p w:rsidR="00C4568C" w:rsidRPr="006E5DC9" w:rsidRDefault="00C4568C" w:rsidP="006E5DC9">
      <w:pPr>
        <w:pStyle w:val="a3"/>
        <w:ind w:left="-284" w:firstLine="568"/>
        <w:jc w:val="both"/>
        <w:rPr>
          <w:rStyle w:val="FontStyle34"/>
          <w:sz w:val="28"/>
          <w:szCs w:val="28"/>
        </w:rPr>
      </w:pPr>
      <w:r w:rsidRPr="006E5DC9">
        <w:rPr>
          <w:rStyle w:val="FontStyle34"/>
          <w:sz w:val="28"/>
          <w:szCs w:val="28"/>
        </w:rPr>
        <w:t>Титульный лист должен выполняться в соответствии с приложением А.</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Текст и оформление иллюстраций, таблиц должны удовлетворять требованию их четкого воспроизведения.</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Ошибки, помарки и графические неточности допускается исправлять аккуратной подчисткой или закрашиванием белой краской и нанесением на том же мест</w:t>
      </w:r>
      <w:r w:rsidR="00C4568C" w:rsidRPr="006E5DC9">
        <w:rPr>
          <w:rStyle w:val="FontStyle34"/>
          <w:sz w:val="28"/>
          <w:szCs w:val="28"/>
        </w:rPr>
        <w:t>е исправленного текста</w:t>
      </w:r>
      <w:r w:rsidRPr="006E5DC9">
        <w:rPr>
          <w:rStyle w:val="FontStyle34"/>
          <w:sz w:val="28"/>
          <w:szCs w:val="28"/>
        </w:rPr>
        <w:t>. Повреждения листов, помарки и следы не полностью удаленного прежнего текста (графики) не допускаются.</w:t>
      </w:r>
      <w:r w:rsidRPr="006E5DC9">
        <w:rPr>
          <w:rStyle w:val="FontStyle34"/>
          <w:sz w:val="28"/>
          <w:szCs w:val="28"/>
        </w:rPr>
        <w:tab/>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Сокращения слов в тексте отчета и подрисуночном тексте не допускается.</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Округление числовых значений величин допускается до второго десятичного знака.</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Порядок изложения расчетов определяется характером рассчитываемых величин.</w:t>
      </w:r>
    </w:p>
    <w:p w:rsidR="002E0C62" w:rsidRPr="006E5DC9" w:rsidRDefault="002E0C62" w:rsidP="006E5DC9">
      <w:pPr>
        <w:pStyle w:val="a3"/>
        <w:ind w:left="-284" w:firstLine="568"/>
        <w:jc w:val="both"/>
        <w:rPr>
          <w:rStyle w:val="FontStyle34"/>
          <w:sz w:val="28"/>
          <w:szCs w:val="28"/>
        </w:rPr>
      </w:pPr>
      <w:r w:rsidRPr="006E5DC9">
        <w:rPr>
          <w:rStyle w:val="FontStyle34"/>
          <w:sz w:val="28"/>
          <w:szCs w:val="28"/>
        </w:rPr>
        <w:t>Расчет в общем случае должен содержать:</w:t>
      </w:r>
    </w:p>
    <w:p w:rsidR="002E0C62" w:rsidRPr="006E5DC9" w:rsidRDefault="002E0C62" w:rsidP="00723FC7">
      <w:pPr>
        <w:pStyle w:val="a3"/>
        <w:numPr>
          <w:ilvl w:val="0"/>
          <w:numId w:val="34"/>
        </w:numPr>
        <w:jc w:val="both"/>
        <w:rPr>
          <w:rStyle w:val="FontStyle34"/>
          <w:sz w:val="28"/>
          <w:szCs w:val="28"/>
        </w:rPr>
      </w:pPr>
      <w:r w:rsidRPr="006E5DC9">
        <w:rPr>
          <w:rStyle w:val="FontStyle34"/>
          <w:sz w:val="28"/>
          <w:szCs w:val="28"/>
        </w:rPr>
        <w:t>задачу расчета;</w:t>
      </w:r>
    </w:p>
    <w:p w:rsidR="002E0C62" w:rsidRPr="006E5DC9" w:rsidRDefault="002E0C62" w:rsidP="00723FC7">
      <w:pPr>
        <w:pStyle w:val="a3"/>
        <w:numPr>
          <w:ilvl w:val="0"/>
          <w:numId w:val="34"/>
        </w:numPr>
        <w:jc w:val="both"/>
        <w:rPr>
          <w:rStyle w:val="FontStyle34"/>
          <w:sz w:val="28"/>
          <w:szCs w:val="28"/>
        </w:rPr>
      </w:pPr>
      <w:r w:rsidRPr="006E5DC9">
        <w:rPr>
          <w:rStyle w:val="FontStyle34"/>
          <w:sz w:val="28"/>
          <w:szCs w:val="28"/>
        </w:rPr>
        <w:t>данные для расчета;</w:t>
      </w:r>
    </w:p>
    <w:p w:rsidR="00F02BC3" w:rsidRPr="006E5DC9" w:rsidRDefault="002E0C62" w:rsidP="00723FC7">
      <w:pPr>
        <w:pStyle w:val="a3"/>
        <w:numPr>
          <w:ilvl w:val="0"/>
          <w:numId w:val="34"/>
        </w:numPr>
        <w:jc w:val="both"/>
        <w:rPr>
          <w:rStyle w:val="FontStyle34"/>
          <w:sz w:val="28"/>
          <w:szCs w:val="28"/>
        </w:rPr>
      </w:pPr>
      <w:r w:rsidRPr="006E5DC9">
        <w:rPr>
          <w:rStyle w:val="FontStyle34"/>
          <w:sz w:val="28"/>
          <w:szCs w:val="28"/>
        </w:rPr>
        <w:t>расчет.</w:t>
      </w:r>
    </w:p>
    <w:p w:rsidR="00F02BC3" w:rsidRPr="00DD3B52" w:rsidRDefault="002E0C62" w:rsidP="006E5DC9">
      <w:pPr>
        <w:pStyle w:val="a3"/>
        <w:ind w:left="-284" w:firstLine="568"/>
        <w:jc w:val="both"/>
        <w:rPr>
          <w:rFonts w:ascii="Times New Roman" w:hAnsi="Times New Roman"/>
        </w:rPr>
      </w:pPr>
      <w:r w:rsidRPr="006E5DC9">
        <w:rPr>
          <w:rStyle w:val="FontStyle34"/>
          <w:sz w:val="28"/>
          <w:szCs w:val="28"/>
        </w:rPr>
        <w:t xml:space="preserve">Уравнения и формулы </w:t>
      </w:r>
      <w:r w:rsidR="00C52D2C" w:rsidRPr="006E5DC9">
        <w:rPr>
          <w:rStyle w:val="FontStyle34"/>
          <w:sz w:val="28"/>
          <w:szCs w:val="28"/>
        </w:rPr>
        <w:t>следует записывать</w:t>
      </w:r>
      <w:r w:rsidRPr="006E5DC9">
        <w:rPr>
          <w:rStyle w:val="FontStyle34"/>
          <w:sz w:val="28"/>
          <w:szCs w:val="28"/>
        </w:rPr>
        <w:t xml:space="preserve"> </w:t>
      </w:r>
      <w:r w:rsidR="00C52D2C" w:rsidRPr="006E5DC9">
        <w:rPr>
          <w:rStyle w:val="FontStyle34"/>
          <w:sz w:val="28"/>
          <w:szCs w:val="28"/>
        </w:rPr>
        <w:t xml:space="preserve">и </w:t>
      </w:r>
      <w:r w:rsidRPr="006E5DC9">
        <w:rPr>
          <w:rStyle w:val="FontStyle34"/>
          <w:sz w:val="28"/>
          <w:szCs w:val="28"/>
        </w:rPr>
        <w:t>выделять из текста в отдельную строку.</w:t>
      </w:r>
      <w:r w:rsidR="00C52D2C" w:rsidRPr="006E5DC9">
        <w:rPr>
          <w:rStyle w:val="FontStyle34"/>
          <w:sz w:val="28"/>
          <w:szCs w:val="28"/>
        </w:rPr>
        <w:t xml:space="preserve"> </w:t>
      </w:r>
      <w:r w:rsidR="00F02BC3" w:rsidRPr="006E5DC9">
        <w:rPr>
          <w:rFonts w:ascii="Times New Roman" w:hAnsi="Times New Roman"/>
          <w:spacing w:val="-1"/>
          <w:sz w:val="28"/>
          <w:szCs w:val="28"/>
        </w:rPr>
        <w:t>Под формулами делать пояснения по применяемым обозначениям</w:t>
      </w:r>
      <w:r w:rsidR="00F02BC3" w:rsidRPr="00DD3B52">
        <w:rPr>
          <w:rFonts w:ascii="Times New Roman" w:hAnsi="Times New Roman"/>
          <w:spacing w:val="-1"/>
        </w:rPr>
        <w:t>.</w:t>
      </w:r>
    </w:p>
    <w:p w:rsidR="00F02BC3" w:rsidRPr="00B3308A" w:rsidRDefault="00F02BC3" w:rsidP="00DD3B52">
      <w:pPr>
        <w:pStyle w:val="a3"/>
        <w:ind w:left="-284" w:firstLine="568"/>
        <w:rPr>
          <w:rFonts w:ascii="Times New Roman" w:hAnsi="Times New Roman"/>
          <w:spacing w:val="-1"/>
          <w:sz w:val="28"/>
          <w:szCs w:val="28"/>
        </w:rPr>
      </w:pPr>
      <w:r w:rsidRPr="00B3308A">
        <w:rPr>
          <w:rFonts w:ascii="Times New Roman" w:hAnsi="Times New Roman"/>
          <w:spacing w:val="-1"/>
          <w:sz w:val="28"/>
          <w:szCs w:val="28"/>
        </w:rPr>
        <w:t>Пример.</w:t>
      </w:r>
    </w:p>
    <w:p w:rsidR="00615F99" w:rsidRPr="00B3308A" w:rsidRDefault="00615F99" w:rsidP="00DD3B52">
      <w:pPr>
        <w:pStyle w:val="a3"/>
        <w:ind w:left="-284" w:firstLine="568"/>
        <w:rPr>
          <w:rFonts w:ascii="Times New Roman" w:hAnsi="Times New Roman"/>
          <w:spacing w:val="-1"/>
          <w:sz w:val="28"/>
          <w:szCs w:val="28"/>
        </w:rPr>
      </w:pPr>
      <w:r w:rsidRPr="00B3308A">
        <w:rPr>
          <w:rFonts w:ascii="Times New Roman" w:hAnsi="Times New Roman"/>
          <w:i/>
          <w:color w:val="000000"/>
          <w:sz w:val="28"/>
          <w:szCs w:val="28"/>
        </w:rPr>
        <w:t>Объем земляных работ (м</w:t>
      </w:r>
      <w:r w:rsidRPr="00B3308A">
        <w:rPr>
          <w:rFonts w:ascii="Times New Roman" w:hAnsi="Times New Roman"/>
          <w:i/>
          <w:color w:val="000000"/>
          <w:position w:val="14"/>
          <w:sz w:val="28"/>
          <w:szCs w:val="28"/>
          <w:vertAlign w:val="superscript"/>
        </w:rPr>
        <w:t>3</w:t>
      </w:r>
      <w:r w:rsidRPr="00B3308A">
        <w:rPr>
          <w:rFonts w:ascii="Times New Roman" w:hAnsi="Times New Roman"/>
          <w:i/>
          <w:color w:val="000000"/>
          <w:sz w:val="28"/>
          <w:szCs w:val="28"/>
        </w:rPr>
        <w:t>) по устройству ложе</w:t>
      </w:r>
      <w:r w:rsidRPr="00B3308A">
        <w:rPr>
          <w:rFonts w:ascii="Times New Roman" w:hAnsi="Times New Roman"/>
          <w:color w:val="000000"/>
          <w:sz w:val="28"/>
          <w:szCs w:val="28"/>
        </w:rPr>
        <w:t xml:space="preserve"> на дне траншеи:</w:t>
      </w:r>
    </w:p>
    <w:p w:rsidR="00F02BC3" w:rsidRPr="00B3308A" w:rsidRDefault="00F02BC3" w:rsidP="00DD3B52">
      <w:pPr>
        <w:pStyle w:val="a3"/>
        <w:ind w:left="-284" w:firstLine="568"/>
        <w:rPr>
          <w:rFonts w:ascii="Times New Roman" w:hAnsi="Times New Roman"/>
          <w:b/>
          <w:color w:val="000000"/>
          <w:sz w:val="28"/>
          <w:szCs w:val="28"/>
        </w:rPr>
      </w:pPr>
      <w:r w:rsidRPr="00B3308A">
        <w:rPr>
          <w:rFonts w:ascii="Times New Roman" w:hAnsi="Times New Roman"/>
          <w:b/>
          <w:color w:val="000000"/>
          <w:sz w:val="28"/>
          <w:szCs w:val="28"/>
        </w:rPr>
        <w:t>V</w:t>
      </w:r>
      <w:r w:rsidRPr="00B3308A">
        <w:rPr>
          <w:rFonts w:ascii="Times New Roman" w:hAnsi="Times New Roman"/>
          <w:b/>
          <w:color w:val="000000"/>
          <w:position w:val="-6"/>
          <w:sz w:val="28"/>
          <w:szCs w:val="28"/>
          <w:vertAlign w:val="subscript"/>
        </w:rPr>
        <w:t xml:space="preserve">л </w:t>
      </w:r>
      <w:r w:rsidRPr="00B3308A">
        <w:rPr>
          <w:rFonts w:ascii="Times New Roman" w:hAnsi="Times New Roman"/>
          <w:b/>
          <w:color w:val="000000"/>
          <w:sz w:val="28"/>
          <w:szCs w:val="28"/>
        </w:rPr>
        <w:t>= F</w:t>
      </w:r>
      <w:r w:rsidRPr="00B3308A">
        <w:rPr>
          <w:rFonts w:ascii="Times New Roman" w:hAnsi="Times New Roman"/>
          <w:b/>
          <w:color w:val="000000"/>
          <w:position w:val="-6"/>
          <w:sz w:val="28"/>
          <w:szCs w:val="28"/>
          <w:vertAlign w:val="subscript"/>
        </w:rPr>
        <w:t>л</w:t>
      </w:r>
      <w:r w:rsidRPr="00B3308A">
        <w:rPr>
          <w:rFonts w:ascii="Times New Roman" w:hAnsi="Times New Roman"/>
          <w:b/>
          <w:color w:val="000000"/>
          <w:sz w:val="28"/>
          <w:szCs w:val="28"/>
        </w:rPr>
        <w:t>·L</w:t>
      </w:r>
      <w:r w:rsidRPr="00B3308A">
        <w:rPr>
          <w:rFonts w:ascii="Times New Roman" w:hAnsi="Times New Roman"/>
          <w:b/>
          <w:color w:val="000000"/>
          <w:position w:val="-6"/>
          <w:sz w:val="28"/>
          <w:szCs w:val="28"/>
          <w:vertAlign w:val="subscript"/>
        </w:rPr>
        <w:t xml:space="preserve">тр </w:t>
      </w:r>
      <w:r w:rsidRPr="00B3308A">
        <w:rPr>
          <w:rFonts w:ascii="Times New Roman" w:hAnsi="Times New Roman"/>
          <w:b/>
          <w:color w:val="000000"/>
          <w:position w:val="-6"/>
          <w:sz w:val="28"/>
          <w:szCs w:val="28"/>
        </w:rPr>
        <w:t xml:space="preserve"> ,</w:t>
      </w:r>
      <w:r w:rsidRPr="00B3308A">
        <w:rPr>
          <w:rFonts w:ascii="Times New Roman" w:hAnsi="Times New Roman"/>
          <w:b/>
          <w:color w:val="000000"/>
          <w:sz w:val="28"/>
          <w:szCs w:val="28"/>
        </w:rPr>
        <w:t xml:space="preserve"> </w:t>
      </w:r>
    </w:p>
    <w:p w:rsidR="00F02BC3" w:rsidRPr="00B3308A" w:rsidRDefault="00F02BC3" w:rsidP="00DD3B52">
      <w:pPr>
        <w:pStyle w:val="a3"/>
        <w:ind w:left="-284" w:firstLine="568"/>
        <w:rPr>
          <w:rFonts w:ascii="Times New Roman" w:hAnsi="Times New Roman"/>
          <w:color w:val="000000"/>
          <w:sz w:val="28"/>
          <w:szCs w:val="28"/>
        </w:rPr>
      </w:pPr>
      <w:r w:rsidRPr="00B3308A">
        <w:rPr>
          <w:rFonts w:ascii="Times New Roman" w:hAnsi="Times New Roman"/>
          <w:color w:val="000000"/>
          <w:sz w:val="28"/>
          <w:szCs w:val="28"/>
        </w:rPr>
        <w:t>где F</w:t>
      </w:r>
      <w:r w:rsidRPr="00B3308A">
        <w:rPr>
          <w:rFonts w:ascii="Times New Roman" w:hAnsi="Times New Roman"/>
          <w:color w:val="000000"/>
          <w:position w:val="-6"/>
          <w:sz w:val="28"/>
          <w:szCs w:val="28"/>
          <w:vertAlign w:val="subscript"/>
        </w:rPr>
        <w:t xml:space="preserve">л </w:t>
      </w:r>
      <w:r w:rsidRPr="00B3308A">
        <w:rPr>
          <w:rFonts w:ascii="Times New Roman" w:hAnsi="Times New Roman"/>
          <w:color w:val="000000"/>
          <w:sz w:val="28"/>
          <w:szCs w:val="28"/>
        </w:rPr>
        <w:t>– площадь поперечного сечения ложе (выкружки), м</w:t>
      </w:r>
      <w:r w:rsidRPr="00B3308A">
        <w:rPr>
          <w:rFonts w:ascii="Times New Roman" w:hAnsi="Times New Roman"/>
          <w:color w:val="000000"/>
          <w:position w:val="14"/>
          <w:sz w:val="28"/>
          <w:szCs w:val="28"/>
          <w:vertAlign w:val="superscript"/>
        </w:rPr>
        <w:t>2</w:t>
      </w:r>
      <w:r w:rsidRPr="00B3308A">
        <w:rPr>
          <w:rFonts w:ascii="Times New Roman" w:hAnsi="Times New Roman"/>
          <w:color w:val="000000"/>
          <w:sz w:val="28"/>
          <w:szCs w:val="28"/>
        </w:rPr>
        <w:t>.</w:t>
      </w:r>
    </w:p>
    <w:p w:rsidR="00F02BC3" w:rsidRPr="00B3308A" w:rsidRDefault="00615F99" w:rsidP="00DD3B52">
      <w:pPr>
        <w:pStyle w:val="a3"/>
        <w:ind w:left="-284" w:firstLine="568"/>
        <w:rPr>
          <w:rFonts w:ascii="Times New Roman" w:hAnsi="Times New Roman"/>
          <w:sz w:val="28"/>
          <w:szCs w:val="28"/>
        </w:rPr>
      </w:pPr>
      <w:r w:rsidRPr="00B3308A">
        <w:rPr>
          <w:rFonts w:ascii="Times New Roman" w:hAnsi="Times New Roman"/>
          <w:b/>
          <w:color w:val="000000"/>
          <w:sz w:val="28"/>
          <w:szCs w:val="28"/>
        </w:rPr>
        <w:t>L</w:t>
      </w:r>
      <w:r w:rsidRPr="00B3308A">
        <w:rPr>
          <w:rFonts w:ascii="Times New Roman" w:hAnsi="Times New Roman"/>
          <w:b/>
          <w:color w:val="000000"/>
          <w:position w:val="-6"/>
          <w:sz w:val="28"/>
          <w:szCs w:val="28"/>
          <w:vertAlign w:val="subscript"/>
        </w:rPr>
        <w:t xml:space="preserve">тр </w:t>
      </w:r>
      <w:r w:rsidRPr="00B3308A">
        <w:rPr>
          <w:rFonts w:ascii="Times New Roman" w:hAnsi="Times New Roman"/>
          <w:b/>
          <w:color w:val="000000"/>
          <w:position w:val="-6"/>
          <w:sz w:val="28"/>
          <w:szCs w:val="28"/>
        </w:rPr>
        <w:t xml:space="preserve">  - </w:t>
      </w:r>
      <w:r w:rsidRPr="00B3308A">
        <w:rPr>
          <w:rFonts w:ascii="Times New Roman" w:hAnsi="Times New Roman"/>
          <w:color w:val="000000"/>
          <w:position w:val="-6"/>
          <w:sz w:val="28"/>
          <w:szCs w:val="28"/>
        </w:rPr>
        <w:t>длина траншеи, м.</w:t>
      </w:r>
    </w:p>
    <w:p w:rsidR="002E0C62" w:rsidRPr="00DD3B52" w:rsidRDefault="00C52D2C" w:rsidP="00DD3B52">
      <w:pPr>
        <w:pStyle w:val="a3"/>
        <w:ind w:left="-284" w:firstLine="568"/>
        <w:rPr>
          <w:rStyle w:val="FontStyle34"/>
          <w:sz w:val="28"/>
          <w:szCs w:val="28"/>
        </w:rPr>
      </w:pPr>
      <w:r w:rsidRPr="00DD3B52">
        <w:rPr>
          <w:rStyle w:val="FontStyle34"/>
          <w:sz w:val="28"/>
          <w:szCs w:val="28"/>
        </w:rPr>
        <w:t>Подставлять численные значения в формулу и вести расчет.</w:t>
      </w:r>
    </w:p>
    <w:p w:rsidR="002E0C62" w:rsidRPr="00DD3B52" w:rsidRDefault="002E0C62" w:rsidP="00DD3B52">
      <w:pPr>
        <w:pStyle w:val="a3"/>
        <w:ind w:left="-284" w:firstLine="568"/>
        <w:rPr>
          <w:rStyle w:val="FontStyle34"/>
          <w:sz w:val="28"/>
          <w:szCs w:val="28"/>
        </w:rPr>
      </w:pPr>
      <w:r w:rsidRPr="00DD3B52">
        <w:rPr>
          <w:rStyle w:val="FontStyle34"/>
          <w:sz w:val="28"/>
          <w:szCs w:val="28"/>
        </w:rPr>
        <w:t>Заключение должно содержать оценку результатов, выводы о проделанной работе.</w:t>
      </w:r>
    </w:p>
    <w:p w:rsidR="002E0C62" w:rsidRDefault="00DD3B52" w:rsidP="00DD3B52">
      <w:pPr>
        <w:tabs>
          <w:tab w:val="left" w:pos="2340"/>
        </w:tabs>
        <w:ind w:firstLine="538"/>
        <w:jc w:val="both"/>
        <w:rPr>
          <w:rStyle w:val="FontStyle34"/>
          <w:sz w:val="28"/>
          <w:szCs w:val="28"/>
        </w:rPr>
      </w:pPr>
      <w:r>
        <w:rPr>
          <w:rStyle w:val="FontStyle34"/>
          <w:sz w:val="28"/>
          <w:szCs w:val="28"/>
        </w:rPr>
        <w:tab/>
      </w: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Default="00DD3B52" w:rsidP="00DD3B52">
      <w:pPr>
        <w:tabs>
          <w:tab w:val="left" w:pos="2340"/>
        </w:tabs>
        <w:ind w:firstLine="538"/>
        <w:jc w:val="both"/>
        <w:rPr>
          <w:rStyle w:val="FontStyle34"/>
          <w:sz w:val="28"/>
          <w:szCs w:val="28"/>
        </w:rPr>
      </w:pPr>
    </w:p>
    <w:p w:rsidR="00DD3B52" w:rsidRPr="002E0C62" w:rsidRDefault="00DD3B52" w:rsidP="00DD3B52">
      <w:pPr>
        <w:tabs>
          <w:tab w:val="left" w:pos="2340"/>
        </w:tabs>
        <w:ind w:firstLine="538"/>
        <w:jc w:val="both"/>
        <w:rPr>
          <w:rStyle w:val="FontStyle34"/>
          <w:sz w:val="28"/>
          <w:szCs w:val="28"/>
        </w:rPr>
      </w:pPr>
    </w:p>
    <w:p w:rsidR="002E0C62" w:rsidRPr="002E0C62" w:rsidRDefault="002E0C62" w:rsidP="002E0C62">
      <w:pPr>
        <w:pStyle w:val="Style22"/>
        <w:widowControl/>
        <w:ind w:firstLine="538"/>
        <w:jc w:val="center"/>
        <w:rPr>
          <w:rStyle w:val="FontStyle38"/>
          <w:sz w:val="28"/>
          <w:szCs w:val="28"/>
        </w:rPr>
      </w:pPr>
    </w:p>
    <w:p w:rsidR="00A354DE" w:rsidRDefault="00A354DE" w:rsidP="00A35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7" w:firstLine="567"/>
        <w:jc w:val="both"/>
        <w:rPr>
          <w:sz w:val="28"/>
          <w:szCs w:val="28"/>
        </w:rPr>
      </w:pPr>
    </w:p>
    <w:p w:rsidR="00C52D2C" w:rsidRDefault="00C52D2C" w:rsidP="002E0C62">
      <w:pPr>
        <w:pStyle w:val="Style22"/>
        <w:widowControl/>
        <w:ind w:left="-426"/>
        <w:jc w:val="center"/>
        <w:rPr>
          <w:rStyle w:val="FontStyle38"/>
        </w:rPr>
      </w:pPr>
    </w:p>
    <w:p w:rsidR="00644378" w:rsidRDefault="00644378" w:rsidP="002E0C62">
      <w:pPr>
        <w:pStyle w:val="Style22"/>
        <w:widowControl/>
        <w:ind w:left="-426"/>
        <w:jc w:val="center"/>
        <w:rPr>
          <w:rStyle w:val="FontStyle38"/>
        </w:rPr>
      </w:pPr>
    </w:p>
    <w:p w:rsidR="00644378" w:rsidRDefault="00644378" w:rsidP="002E0C62">
      <w:pPr>
        <w:pStyle w:val="Style22"/>
        <w:widowControl/>
        <w:ind w:left="-426"/>
        <w:jc w:val="center"/>
        <w:rPr>
          <w:rStyle w:val="FontStyle38"/>
        </w:rPr>
      </w:pPr>
    </w:p>
    <w:p w:rsidR="00D31967" w:rsidRPr="00D31967" w:rsidRDefault="00D31967" w:rsidP="00D31967">
      <w:pPr>
        <w:ind w:left="-567" w:firstLine="567"/>
        <w:rPr>
          <w:b/>
          <w:sz w:val="24"/>
          <w:szCs w:val="24"/>
        </w:rPr>
      </w:pPr>
      <w:r w:rsidRPr="00D31967">
        <w:rPr>
          <w:b/>
          <w:sz w:val="24"/>
          <w:szCs w:val="24"/>
        </w:rPr>
        <w:t>ИНСТРУКЦИОННО - ТЕХНОЛОГИЧЕСКАЯ КАРТА</w:t>
      </w:r>
    </w:p>
    <w:p w:rsidR="00D31967" w:rsidRPr="00D31967" w:rsidRDefault="00D31967" w:rsidP="00D31967">
      <w:pPr>
        <w:ind w:left="-567" w:firstLine="567"/>
        <w:rPr>
          <w:sz w:val="24"/>
          <w:szCs w:val="24"/>
        </w:rPr>
      </w:pPr>
      <w:r w:rsidRPr="00D31967">
        <w:rPr>
          <w:sz w:val="24"/>
          <w:szCs w:val="24"/>
        </w:rPr>
        <w:t>на выполнение практической работы № 1</w:t>
      </w:r>
    </w:p>
    <w:p w:rsidR="00D31967" w:rsidRPr="00D31967" w:rsidRDefault="00D31967" w:rsidP="00D31967">
      <w:pPr>
        <w:ind w:left="-567" w:firstLine="567"/>
        <w:jc w:val="both"/>
        <w:rPr>
          <w:i/>
          <w:sz w:val="24"/>
          <w:szCs w:val="24"/>
        </w:rPr>
      </w:pPr>
    </w:p>
    <w:p w:rsidR="00D31967" w:rsidRPr="00D31967" w:rsidRDefault="00D31967" w:rsidP="00D31967">
      <w:pPr>
        <w:ind w:left="-567" w:firstLine="567"/>
        <w:jc w:val="both"/>
        <w:rPr>
          <w:i/>
          <w:sz w:val="24"/>
          <w:szCs w:val="24"/>
        </w:rPr>
      </w:pPr>
      <w:r w:rsidRPr="00567EE5">
        <w:rPr>
          <w:b/>
          <w:i/>
          <w:sz w:val="24"/>
          <w:szCs w:val="24"/>
        </w:rPr>
        <w:t>Тема:</w:t>
      </w:r>
      <w:r w:rsidRPr="00D31967">
        <w:rPr>
          <w:sz w:val="24"/>
          <w:szCs w:val="24"/>
        </w:rPr>
        <w:t xml:space="preserve"> </w:t>
      </w:r>
      <w:r w:rsidR="004078AD" w:rsidRPr="004078AD">
        <w:rPr>
          <w:sz w:val="24"/>
          <w:szCs w:val="24"/>
        </w:rPr>
        <w:t>Основные свойства строительных матери</w:t>
      </w:r>
      <w:r w:rsidR="004078AD" w:rsidRPr="004078AD">
        <w:rPr>
          <w:sz w:val="24"/>
          <w:szCs w:val="24"/>
        </w:rPr>
        <w:t>а</w:t>
      </w:r>
      <w:r w:rsidR="004078AD" w:rsidRPr="004078AD">
        <w:rPr>
          <w:sz w:val="24"/>
          <w:szCs w:val="24"/>
        </w:rPr>
        <w:t>лов</w:t>
      </w:r>
      <w:r w:rsidRPr="004078AD">
        <w:rPr>
          <w:snapToGrid w:val="0"/>
          <w:color w:val="000000"/>
          <w:sz w:val="24"/>
          <w:szCs w:val="24"/>
        </w:rPr>
        <w:t>.</w:t>
      </w:r>
    </w:p>
    <w:p w:rsidR="004078AD" w:rsidRDefault="00D31967" w:rsidP="00A354DE">
      <w:pPr>
        <w:ind w:left="-567" w:firstLine="567"/>
        <w:jc w:val="both"/>
        <w:rPr>
          <w:b/>
          <w:i/>
          <w:sz w:val="24"/>
          <w:szCs w:val="24"/>
        </w:rPr>
      </w:pPr>
      <w:r w:rsidRPr="00567EE5">
        <w:rPr>
          <w:b/>
          <w:i/>
          <w:sz w:val="24"/>
          <w:szCs w:val="24"/>
        </w:rPr>
        <w:t>Наименование работы:</w:t>
      </w:r>
      <w:r w:rsidRPr="00D31967">
        <w:rPr>
          <w:sz w:val="24"/>
          <w:szCs w:val="24"/>
        </w:rPr>
        <w:t xml:space="preserve"> Изучение и подбор сортамента полимерных труб </w:t>
      </w:r>
      <w:r w:rsidR="004078AD" w:rsidRPr="00910933">
        <w:rPr>
          <w:sz w:val="24"/>
          <w:szCs w:val="24"/>
        </w:rPr>
        <w:t xml:space="preserve">для систем </w:t>
      </w:r>
      <w:r w:rsidR="004078AD">
        <w:rPr>
          <w:sz w:val="24"/>
          <w:szCs w:val="24"/>
        </w:rPr>
        <w:t xml:space="preserve">отопления, </w:t>
      </w:r>
      <w:r w:rsidR="004078AD" w:rsidRPr="00910933">
        <w:rPr>
          <w:sz w:val="24"/>
          <w:szCs w:val="24"/>
        </w:rPr>
        <w:t xml:space="preserve">водоснабжения и </w:t>
      </w:r>
      <w:r w:rsidR="004078AD">
        <w:rPr>
          <w:sz w:val="24"/>
          <w:szCs w:val="24"/>
        </w:rPr>
        <w:t>водо</w:t>
      </w:r>
      <w:r w:rsidR="004078AD" w:rsidRPr="00910933">
        <w:rPr>
          <w:sz w:val="24"/>
          <w:szCs w:val="24"/>
        </w:rPr>
        <w:t>отведения</w:t>
      </w:r>
      <w:r w:rsidR="004078AD" w:rsidRPr="00567EE5">
        <w:rPr>
          <w:b/>
          <w:i/>
          <w:sz w:val="24"/>
          <w:szCs w:val="24"/>
        </w:rPr>
        <w:t xml:space="preserve"> </w:t>
      </w:r>
    </w:p>
    <w:p w:rsidR="00D31967" w:rsidRPr="00D31967" w:rsidRDefault="00D31967" w:rsidP="00A354DE">
      <w:pPr>
        <w:ind w:left="-567" w:firstLine="567"/>
        <w:jc w:val="both"/>
        <w:rPr>
          <w:rFonts w:eastAsia="TimesNewRomanPSMT"/>
          <w:sz w:val="24"/>
          <w:szCs w:val="24"/>
        </w:rPr>
      </w:pPr>
      <w:r w:rsidRPr="00567EE5">
        <w:rPr>
          <w:b/>
          <w:i/>
          <w:sz w:val="24"/>
          <w:szCs w:val="24"/>
        </w:rPr>
        <w:t>Цель:</w:t>
      </w:r>
      <w:r w:rsidRPr="00D31967">
        <w:rPr>
          <w:sz w:val="24"/>
          <w:szCs w:val="24"/>
        </w:rPr>
        <w:t xml:space="preserve"> формирование умений определять по внешним признакам материал трубопроводов и фасонных частей</w:t>
      </w:r>
      <w:r w:rsidRPr="00D31967">
        <w:rPr>
          <w:rFonts w:eastAsia="TimesNewRomanPSMT"/>
          <w:sz w:val="24"/>
          <w:szCs w:val="24"/>
        </w:rPr>
        <w:t xml:space="preserve"> </w:t>
      </w:r>
    </w:p>
    <w:p w:rsidR="00D31967" w:rsidRPr="00567EE5" w:rsidRDefault="00D31967" w:rsidP="00773399">
      <w:pPr>
        <w:tabs>
          <w:tab w:val="left" w:pos="284"/>
        </w:tabs>
        <w:ind w:left="-567" w:firstLine="567"/>
        <w:jc w:val="both"/>
        <w:rPr>
          <w:b/>
          <w:i/>
          <w:spacing w:val="-10"/>
          <w:sz w:val="24"/>
          <w:szCs w:val="24"/>
        </w:rPr>
      </w:pPr>
      <w:r w:rsidRPr="00567EE5">
        <w:rPr>
          <w:b/>
          <w:i/>
          <w:spacing w:val="-10"/>
          <w:sz w:val="24"/>
          <w:szCs w:val="24"/>
        </w:rPr>
        <w:t>Задачи:</w:t>
      </w:r>
    </w:p>
    <w:p w:rsidR="00916CDD" w:rsidRPr="00773399" w:rsidRDefault="00916CDD" w:rsidP="00723FC7">
      <w:pPr>
        <w:pStyle w:val="a5"/>
        <w:numPr>
          <w:ilvl w:val="0"/>
          <w:numId w:val="2"/>
        </w:numPr>
        <w:tabs>
          <w:tab w:val="left" w:pos="284"/>
          <w:tab w:val="left" w:pos="851"/>
        </w:tabs>
        <w:spacing w:after="0" w:line="240" w:lineRule="auto"/>
        <w:ind w:left="-567" w:firstLine="567"/>
        <w:jc w:val="both"/>
        <w:rPr>
          <w:rFonts w:ascii="Times New Roman" w:eastAsia="TimesNewRomanPSMT" w:hAnsi="Times New Roman"/>
          <w:sz w:val="24"/>
          <w:szCs w:val="24"/>
        </w:rPr>
      </w:pPr>
      <w:r w:rsidRPr="00773399">
        <w:rPr>
          <w:rFonts w:ascii="Times New Roman" w:hAnsi="Times New Roman"/>
          <w:sz w:val="24"/>
          <w:szCs w:val="24"/>
        </w:rPr>
        <w:t xml:space="preserve">уметь </w:t>
      </w:r>
      <w:r w:rsidR="00A354DE" w:rsidRPr="00773399">
        <w:rPr>
          <w:rFonts w:ascii="Times New Roman" w:hAnsi="Times New Roman"/>
          <w:sz w:val="24"/>
          <w:szCs w:val="24"/>
        </w:rPr>
        <w:t>определять по внешним признакам материал трубопроводов и фасонных частей;</w:t>
      </w:r>
    </w:p>
    <w:p w:rsidR="00EB14B3" w:rsidRPr="00773399" w:rsidRDefault="00EB14B3" w:rsidP="00723FC7">
      <w:pPr>
        <w:pStyle w:val="a5"/>
        <w:numPr>
          <w:ilvl w:val="0"/>
          <w:numId w:val="2"/>
        </w:numPr>
        <w:tabs>
          <w:tab w:val="left" w:pos="284"/>
          <w:tab w:val="left" w:pos="851"/>
        </w:tabs>
        <w:spacing w:after="0" w:line="240" w:lineRule="auto"/>
        <w:ind w:left="-567" w:firstLine="567"/>
        <w:jc w:val="both"/>
        <w:rPr>
          <w:rFonts w:ascii="Times New Roman" w:eastAsia="TimesNewRomanPSMT" w:hAnsi="Times New Roman"/>
          <w:sz w:val="24"/>
          <w:szCs w:val="24"/>
        </w:rPr>
      </w:pPr>
      <w:r w:rsidRPr="00773399">
        <w:rPr>
          <w:rFonts w:ascii="Times New Roman" w:eastAsia="Calibri" w:hAnsi="Times New Roman"/>
          <w:bCs/>
          <w:iCs/>
          <w:sz w:val="24"/>
          <w:szCs w:val="24"/>
          <w:lang w:eastAsia="en-US"/>
        </w:rPr>
        <w:t>изучить разновидность материалов и способы соединения</w:t>
      </w:r>
      <w:r w:rsidR="00916CDD" w:rsidRPr="00773399">
        <w:rPr>
          <w:rFonts w:eastAsia="Calibri"/>
          <w:bCs/>
          <w:iCs/>
          <w:sz w:val="24"/>
          <w:szCs w:val="24"/>
          <w:lang w:eastAsia="en-US"/>
        </w:rPr>
        <w:t xml:space="preserve"> </w:t>
      </w:r>
      <w:r w:rsidRPr="00773399">
        <w:rPr>
          <w:rFonts w:ascii="Times New Roman" w:eastAsia="Calibri" w:hAnsi="Times New Roman"/>
          <w:bCs/>
          <w:iCs/>
          <w:sz w:val="24"/>
          <w:szCs w:val="24"/>
          <w:lang w:eastAsia="en-US"/>
        </w:rPr>
        <w:t>трубопроводов.</w:t>
      </w:r>
    </w:p>
    <w:p w:rsidR="005B72F5" w:rsidRPr="005B72F5" w:rsidRDefault="005B72F5" w:rsidP="005B72F5">
      <w:pPr>
        <w:shd w:val="clear" w:color="auto" w:fill="FFFFFF"/>
        <w:ind w:right="950"/>
        <w:rPr>
          <w:sz w:val="24"/>
          <w:szCs w:val="24"/>
        </w:rPr>
      </w:pPr>
      <w:r w:rsidRPr="005B72F5">
        <w:rPr>
          <w:b/>
          <w:sz w:val="24"/>
          <w:szCs w:val="24"/>
        </w:rPr>
        <w:t>Формируемые общие компетенции:</w:t>
      </w:r>
      <w:r>
        <w:rPr>
          <w:sz w:val="24"/>
          <w:szCs w:val="24"/>
        </w:rPr>
        <w:t xml:space="preserve"> ОК1- ОК5, </w:t>
      </w:r>
      <w:r w:rsidRPr="005B72F5">
        <w:rPr>
          <w:sz w:val="24"/>
          <w:szCs w:val="24"/>
        </w:rPr>
        <w:t>ОК8</w:t>
      </w:r>
    </w:p>
    <w:p w:rsidR="005B72F5" w:rsidRPr="005B72F5" w:rsidRDefault="005B72F5" w:rsidP="005B72F5">
      <w:pPr>
        <w:shd w:val="clear" w:color="auto" w:fill="FFFFFF"/>
        <w:ind w:right="91"/>
        <w:rPr>
          <w:b/>
          <w:spacing w:val="-20"/>
          <w:sz w:val="24"/>
          <w:szCs w:val="24"/>
        </w:rPr>
      </w:pPr>
      <w:r w:rsidRPr="005B72F5">
        <w:rPr>
          <w:b/>
          <w:spacing w:val="-20"/>
          <w:sz w:val="24"/>
          <w:szCs w:val="24"/>
        </w:rPr>
        <w:t>Формируемые профессиональные компетенции:</w:t>
      </w:r>
    </w:p>
    <w:p w:rsidR="005B72F5" w:rsidRPr="005B72F5" w:rsidRDefault="005B72F5" w:rsidP="005B72F5">
      <w:pPr>
        <w:pStyle w:val="a5"/>
        <w:tabs>
          <w:tab w:val="left" w:pos="426"/>
          <w:tab w:val="left" w:pos="9355"/>
        </w:tabs>
        <w:spacing w:after="0" w:line="240" w:lineRule="auto"/>
        <w:ind w:left="-567" w:right="-1" w:firstLine="567"/>
        <w:jc w:val="both"/>
        <w:rPr>
          <w:rFonts w:ascii="Times New Roman" w:hAnsi="Times New Roman"/>
          <w:b/>
          <w:sz w:val="24"/>
          <w:szCs w:val="24"/>
        </w:rPr>
      </w:pPr>
      <w:r w:rsidRPr="005B72F5">
        <w:rPr>
          <w:rFonts w:ascii="Times New Roman" w:hAnsi="Times New Roman"/>
          <w:sz w:val="24"/>
          <w:szCs w:val="24"/>
        </w:rPr>
        <w:t>ПК 1.1. Осуществлять пуск и останов теплотехнического оборудования и систем тепло- и топливоснабжения.</w:t>
      </w:r>
    </w:p>
    <w:p w:rsidR="005B72F5" w:rsidRPr="005B72F5" w:rsidRDefault="005B72F5" w:rsidP="005B72F5">
      <w:pPr>
        <w:pStyle w:val="a5"/>
        <w:tabs>
          <w:tab w:val="left" w:pos="426"/>
        </w:tabs>
        <w:spacing w:after="0" w:line="240" w:lineRule="auto"/>
        <w:ind w:left="-567" w:right="-1" w:firstLine="567"/>
        <w:jc w:val="both"/>
        <w:rPr>
          <w:rFonts w:ascii="Times New Roman" w:hAnsi="Times New Roman"/>
          <w:sz w:val="24"/>
          <w:szCs w:val="24"/>
        </w:rPr>
      </w:pPr>
      <w:r w:rsidRPr="005B72F5">
        <w:rPr>
          <w:rFonts w:ascii="Times New Roman" w:hAnsi="Times New Roman"/>
          <w:sz w:val="24"/>
          <w:szCs w:val="24"/>
        </w:rPr>
        <w:t>ПК 1.3. Осуществлять мероприятия по предупреждению, локализации и ликвидации аварий теплотехнического оборудования и систем тепло- и топливоснабжения.</w:t>
      </w:r>
    </w:p>
    <w:p w:rsidR="005B72F5" w:rsidRPr="005B72F5" w:rsidRDefault="005B72F5" w:rsidP="005B72F5">
      <w:pPr>
        <w:pStyle w:val="a5"/>
        <w:tabs>
          <w:tab w:val="left" w:pos="426"/>
        </w:tabs>
        <w:spacing w:after="0" w:line="240" w:lineRule="auto"/>
        <w:ind w:left="-567" w:right="-1" w:firstLine="567"/>
        <w:jc w:val="both"/>
        <w:rPr>
          <w:rFonts w:ascii="Times New Roman" w:hAnsi="Times New Roman"/>
          <w:b/>
          <w:sz w:val="24"/>
          <w:szCs w:val="24"/>
        </w:rPr>
      </w:pPr>
      <w:r w:rsidRPr="005B72F5">
        <w:rPr>
          <w:rFonts w:ascii="Times New Roman" w:hAnsi="Times New Roman"/>
          <w:sz w:val="24"/>
          <w:szCs w:val="24"/>
        </w:rPr>
        <w:t>ПК 2.2. Производить ремонт теплотехнического оборудования и систем тепло- и топливоснабжения.</w:t>
      </w:r>
    </w:p>
    <w:p w:rsidR="005B72F5" w:rsidRPr="005B72F5" w:rsidRDefault="005B72F5" w:rsidP="005B72F5">
      <w:pPr>
        <w:pStyle w:val="a5"/>
        <w:tabs>
          <w:tab w:val="left" w:pos="426"/>
        </w:tabs>
        <w:spacing w:after="0" w:line="240" w:lineRule="auto"/>
        <w:ind w:left="-567" w:right="-1" w:firstLine="567"/>
        <w:jc w:val="both"/>
        <w:rPr>
          <w:rFonts w:ascii="Times New Roman" w:hAnsi="Times New Roman"/>
          <w:sz w:val="24"/>
          <w:szCs w:val="24"/>
        </w:rPr>
      </w:pPr>
      <w:r w:rsidRPr="005B72F5">
        <w:rPr>
          <w:rFonts w:ascii="Times New Roman" w:hAnsi="Times New Roman"/>
          <w:sz w:val="24"/>
          <w:szCs w:val="24"/>
        </w:rPr>
        <w:t>ПК 3.1. Участвовать в наладке и испытаниях теплотехнического оборудования и систем тепло- и топливоснабжения.</w:t>
      </w:r>
    </w:p>
    <w:p w:rsidR="00773399" w:rsidRDefault="00773399" w:rsidP="00962C91">
      <w:pPr>
        <w:tabs>
          <w:tab w:val="left" w:pos="142"/>
          <w:tab w:val="left" w:pos="284"/>
        </w:tabs>
        <w:ind w:left="-567" w:firstLine="567"/>
        <w:rPr>
          <w:sz w:val="24"/>
          <w:szCs w:val="24"/>
        </w:rPr>
      </w:pPr>
      <w:r w:rsidRPr="00962C91">
        <w:rPr>
          <w:sz w:val="24"/>
          <w:szCs w:val="24"/>
        </w:rPr>
        <w:t xml:space="preserve">Студент должен </w:t>
      </w:r>
    </w:p>
    <w:p w:rsidR="00507120" w:rsidRPr="00507120" w:rsidRDefault="00507120" w:rsidP="0050712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sz w:val="24"/>
          <w:szCs w:val="24"/>
        </w:rPr>
      </w:pPr>
      <w:r w:rsidRPr="00507120">
        <w:rPr>
          <w:b/>
          <w:sz w:val="24"/>
          <w:szCs w:val="24"/>
        </w:rPr>
        <w:t>уметь</w:t>
      </w:r>
      <w:r w:rsidRPr="00507120">
        <w:rPr>
          <w:sz w:val="24"/>
          <w:szCs w:val="24"/>
        </w:rPr>
        <w:t>:</w:t>
      </w:r>
    </w:p>
    <w:p w:rsidR="00507120" w:rsidRPr="00507120" w:rsidRDefault="00507120" w:rsidP="00723FC7">
      <w:pPr>
        <w:pStyle w:val="a5"/>
        <w:numPr>
          <w:ilvl w:val="0"/>
          <w:numId w:val="1"/>
        </w:numPr>
        <w:tabs>
          <w:tab w:val="left" w:pos="284"/>
          <w:tab w:val="left" w:pos="993"/>
        </w:tabs>
        <w:spacing w:after="0" w:line="240" w:lineRule="auto"/>
        <w:ind w:left="-567" w:right="282" w:firstLine="567"/>
        <w:jc w:val="both"/>
        <w:rPr>
          <w:rFonts w:ascii="Times New Roman" w:hAnsi="Times New Roman"/>
          <w:b/>
          <w:sz w:val="24"/>
          <w:szCs w:val="24"/>
        </w:rPr>
      </w:pPr>
      <w:r w:rsidRPr="00507120">
        <w:rPr>
          <w:rFonts w:ascii="Times New Roman" w:hAnsi="Times New Roman"/>
          <w:sz w:val="24"/>
          <w:szCs w:val="24"/>
        </w:rPr>
        <w:t>выбирать сортамент полимерных труб для систем отопления, водоснабжения и отведения, используя нормативно-справочную литературу;</w:t>
      </w:r>
    </w:p>
    <w:p w:rsidR="00773399" w:rsidRPr="00962C91" w:rsidRDefault="00773399" w:rsidP="00962C91">
      <w:pPr>
        <w:tabs>
          <w:tab w:val="left" w:pos="142"/>
          <w:tab w:val="left" w:pos="284"/>
        </w:tabs>
        <w:ind w:left="-567" w:firstLine="567"/>
        <w:rPr>
          <w:sz w:val="24"/>
          <w:szCs w:val="24"/>
        </w:rPr>
      </w:pPr>
      <w:r w:rsidRPr="00962C91">
        <w:rPr>
          <w:sz w:val="24"/>
          <w:szCs w:val="24"/>
        </w:rPr>
        <w:t xml:space="preserve">знать: </w:t>
      </w:r>
    </w:p>
    <w:p w:rsidR="00962C91" w:rsidRPr="004C3FBC" w:rsidRDefault="004C3FBC" w:rsidP="00723FC7">
      <w:pPr>
        <w:pStyle w:val="a5"/>
        <w:numPr>
          <w:ilvl w:val="0"/>
          <w:numId w:val="1"/>
        </w:numPr>
        <w:tabs>
          <w:tab w:val="left" w:pos="0"/>
          <w:tab w:val="left" w:pos="284"/>
          <w:tab w:val="left" w:pos="993"/>
        </w:tabs>
        <w:spacing w:after="0" w:line="240" w:lineRule="auto"/>
        <w:ind w:left="-567" w:firstLine="567"/>
        <w:rPr>
          <w:rFonts w:ascii="Times New Roman" w:hAnsi="Times New Roman"/>
          <w:sz w:val="24"/>
          <w:szCs w:val="24"/>
        </w:rPr>
      </w:pPr>
      <w:r w:rsidRPr="004C3FBC">
        <w:rPr>
          <w:rFonts w:ascii="Times New Roman" w:hAnsi="Times New Roman"/>
          <w:sz w:val="24"/>
          <w:szCs w:val="24"/>
        </w:rPr>
        <w:t>свойства строительных материалов, их классификацию</w:t>
      </w:r>
      <w:r w:rsidR="00962C91" w:rsidRPr="004C3FBC">
        <w:rPr>
          <w:rFonts w:ascii="Times New Roman" w:hAnsi="Times New Roman"/>
          <w:color w:val="000000"/>
          <w:sz w:val="24"/>
          <w:szCs w:val="24"/>
        </w:rPr>
        <w:t>.</w:t>
      </w:r>
    </w:p>
    <w:p w:rsidR="00D31967" w:rsidRPr="00962C91" w:rsidRDefault="00D31967" w:rsidP="00962C91">
      <w:pPr>
        <w:tabs>
          <w:tab w:val="left" w:pos="284"/>
        </w:tabs>
        <w:ind w:left="-567" w:firstLine="567"/>
        <w:rPr>
          <w:sz w:val="24"/>
          <w:szCs w:val="24"/>
        </w:rPr>
      </w:pPr>
      <w:r w:rsidRPr="00567EE5">
        <w:rPr>
          <w:b/>
          <w:i/>
          <w:sz w:val="24"/>
          <w:szCs w:val="24"/>
        </w:rPr>
        <w:t>Норма времени:</w:t>
      </w:r>
      <w:r w:rsidRPr="00962C91">
        <w:rPr>
          <w:sz w:val="24"/>
          <w:szCs w:val="24"/>
        </w:rPr>
        <w:t xml:space="preserve"> 90 минут</w:t>
      </w:r>
    </w:p>
    <w:p w:rsidR="00D31967" w:rsidRPr="00D31967" w:rsidRDefault="00D31967" w:rsidP="00D31967">
      <w:pPr>
        <w:ind w:left="-567" w:firstLine="567"/>
        <w:jc w:val="both"/>
        <w:rPr>
          <w:rFonts w:eastAsia="TimesNewRomanPSMT"/>
          <w:sz w:val="24"/>
          <w:szCs w:val="24"/>
          <w:lang w:eastAsia="en-US"/>
        </w:rPr>
      </w:pPr>
      <w:r w:rsidRPr="00567EE5">
        <w:rPr>
          <w:b/>
          <w:i/>
          <w:sz w:val="24"/>
          <w:szCs w:val="24"/>
        </w:rPr>
        <w:t>Оснащение рабочего места:</w:t>
      </w:r>
      <w:r w:rsidRPr="00D31967">
        <w:rPr>
          <w:sz w:val="24"/>
          <w:szCs w:val="24"/>
        </w:rPr>
        <w:t xml:space="preserve"> инструкционно-технологическая карта, рабочая тетрадь, </w:t>
      </w:r>
      <w:r w:rsidRPr="00D31967">
        <w:rPr>
          <w:rFonts w:eastAsia="TimesNewRomanPSMT"/>
          <w:sz w:val="24"/>
          <w:szCs w:val="24"/>
          <w:lang w:eastAsia="en-US"/>
        </w:rPr>
        <w:t>образцы трубопроводов и фасонных частей</w:t>
      </w:r>
      <w:r w:rsidR="00962C91">
        <w:rPr>
          <w:rFonts w:eastAsia="TimesNewRomanPSMT"/>
          <w:sz w:val="24"/>
          <w:szCs w:val="24"/>
          <w:lang w:eastAsia="en-US"/>
        </w:rPr>
        <w:t>, методический материал</w:t>
      </w:r>
      <w:r w:rsidRPr="00D31967">
        <w:rPr>
          <w:rFonts w:eastAsia="TimesNewRomanPSMT"/>
          <w:sz w:val="24"/>
          <w:szCs w:val="24"/>
          <w:lang w:eastAsia="en-US"/>
        </w:rPr>
        <w:t>.</w:t>
      </w:r>
    </w:p>
    <w:p w:rsidR="00D31967" w:rsidRPr="00567EE5" w:rsidRDefault="00D31967" w:rsidP="00D31967">
      <w:pPr>
        <w:ind w:left="-567" w:firstLine="567"/>
        <w:jc w:val="both"/>
        <w:rPr>
          <w:b/>
          <w:sz w:val="24"/>
          <w:szCs w:val="24"/>
        </w:rPr>
      </w:pPr>
      <w:r w:rsidRPr="00567EE5">
        <w:rPr>
          <w:b/>
          <w:i/>
          <w:sz w:val="24"/>
          <w:szCs w:val="24"/>
        </w:rPr>
        <w:t>Литература:</w:t>
      </w:r>
      <w:r w:rsidRPr="00567EE5">
        <w:rPr>
          <w:b/>
          <w:sz w:val="24"/>
          <w:szCs w:val="24"/>
        </w:rPr>
        <w:t xml:space="preserve"> </w:t>
      </w:r>
    </w:p>
    <w:p w:rsidR="00D31967" w:rsidRPr="00D31967" w:rsidRDefault="00D31967" w:rsidP="00723FC7">
      <w:pPr>
        <w:widowControl/>
        <w:numPr>
          <w:ilvl w:val="0"/>
          <w:numId w:val="4"/>
        </w:numPr>
        <w:autoSpaceDE/>
        <w:autoSpaceDN/>
        <w:adjustRightInd/>
        <w:ind w:left="-567" w:firstLine="567"/>
        <w:rPr>
          <w:sz w:val="24"/>
          <w:szCs w:val="24"/>
        </w:rPr>
      </w:pPr>
      <w:r w:rsidRPr="00D31967">
        <w:rPr>
          <w:sz w:val="24"/>
          <w:szCs w:val="24"/>
        </w:rPr>
        <w:t xml:space="preserve">Белецкий Б.Ф. Справочник сантехника. – Ростов н/Д: Феникс, 2005. </w:t>
      </w:r>
    </w:p>
    <w:p w:rsidR="00AB7EE9" w:rsidRDefault="00AB7EE9" w:rsidP="005B72F5">
      <w:pPr>
        <w:tabs>
          <w:tab w:val="left" w:pos="426"/>
        </w:tabs>
        <w:ind w:left="-567" w:firstLine="567"/>
        <w:rPr>
          <w:b/>
          <w:i/>
          <w:sz w:val="24"/>
          <w:szCs w:val="24"/>
        </w:rPr>
      </w:pPr>
    </w:p>
    <w:p w:rsidR="00177144" w:rsidRPr="00195713" w:rsidRDefault="00177144" w:rsidP="00177144">
      <w:pPr>
        <w:jc w:val="both"/>
        <w:rPr>
          <w:b/>
          <w:sz w:val="28"/>
          <w:szCs w:val="28"/>
        </w:rPr>
      </w:pPr>
      <w:r w:rsidRPr="00195713">
        <w:rPr>
          <w:b/>
          <w:sz w:val="28"/>
          <w:szCs w:val="28"/>
        </w:rPr>
        <w:t>Краткие теоретические материалы</w:t>
      </w:r>
      <w:r>
        <w:rPr>
          <w:b/>
          <w:sz w:val="28"/>
          <w:szCs w:val="28"/>
        </w:rPr>
        <w:t xml:space="preserve"> </w:t>
      </w:r>
    </w:p>
    <w:p w:rsidR="00177144" w:rsidRDefault="00177144" w:rsidP="00177144">
      <w:pPr>
        <w:rPr>
          <w:rFonts w:eastAsia="TimesNewRoman,Bold"/>
          <w:b/>
          <w:bCs/>
          <w:sz w:val="24"/>
          <w:szCs w:val="24"/>
          <w:lang w:eastAsia="en-US"/>
        </w:rPr>
      </w:pPr>
    </w:p>
    <w:p w:rsidR="00177144" w:rsidRPr="00177144" w:rsidRDefault="00177144" w:rsidP="00177144">
      <w:pPr>
        <w:rPr>
          <w:sz w:val="24"/>
          <w:szCs w:val="24"/>
          <w:lang w:eastAsia="en-US"/>
        </w:rPr>
      </w:pPr>
      <w:r w:rsidRPr="00177144">
        <w:rPr>
          <w:rFonts w:eastAsia="TimesNewRoman,Bold"/>
          <w:b/>
          <w:bCs/>
          <w:sz w:val="24"/>
          <w:szCs w:val="24"/>
          <w:lang w:eastAsia="en-US"/>
        </w:rPr>
        <w:t>Способы соединения полимерных труб</w:t>
      </w:r>
    </w:p>
    <w:p w:rsidR="00177144" w:rsidRPr="00177144" w:rsidRDefault="00177144" w:rsidP="00177144">
      <w:pPr>
        <w:ind w:left="-539" w:firstLine="539"/>
        <w:jc w:val="both"/>
        <w:rPr>
          <w:sz w:val="24"/>
          <w:szCs w:val="24"/>
        </w:rPr>
      </w:pPr>
      <w:r w:rsidRPr="00177144">
        <w:rPr>
          <w:b/>
          <w:sz w:val="24"/>
          <w:szCs w:val="24"/>
        </w:rPr>
        <w:t>Выбор метода соединения труб</w:t>
      </w:r>
      <w:r w:rsidRPr="00177144">
        <w:rPr>
          <w:sz w:val="24"/>
          <w:szCs w:val="24"/>
        </w:rPr>
        <w:t xml:space="preserve"> следует производить исходя из материала, диаметра, давления, особенностей монтажа. Необходимо придерживаться рекомендаций производителя полимерных труб по способам их соединения:</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трубы из ПЭ соединяют сваркой;</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из МП - обжимными механическими соединениями с накидными гайками;</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из ПП - сваркой, раструбными соединениями с резиновым уплотнением;</w:t>
      </w:r>
    </w:p>
    <w:p w:rsidR="00177144" w:rsidRPr="00177144" w:rsidRDefault="00177144" w:rsidP="00723FC7">
      <w:pPr>
        <w:widowControl/>
        <w:numPr>
          <w:ilvl w:val="0"/>
          <w:numId w:val="7"/>
        </w:numPr>
        <w:autoSpaceDE/>
        <w:autoSpaceDN/>
        <w:adjustRightInd/>
        <w:jc w:val="both"/>
        <w:rPr>
          <w:sz w:val="24"/>
          <w:szCs w:val="24"/>
        </w:rPr>
      </w:pPr>
      <w:r w:rsidRPr="00177144">
        <w:rPr>
          <w:sz w:val="24"/>
          <w:szCs w:val="24"/>
        </w:rPr>
        <w:t>ПВХ - склейкой, раструбными соединениями с резиновым уплотнением.</w:t>
      </w:r>
    </w:p>
    <w:p w:rsidR="00177144" w:rsidRPr="00177144" w:rsidRDefault="00177144" w:rsidP="00177144">
      <w:pPr>
        <w:ind w:left="-567" w:firstLine="567"/>
        <w:jc w:val="both"/>
        <w:outlineLvl w:val="2"/>
        <w:rPr>
          <w:b/>
          <w:bCs/>
          <w:i/>
          <w:sz w:val="24"/>
          <w:szCs w:val="24"/>
        </w:rPr>
      </w:pPr>
      <w:r w:rsidRPr="00177144">
        <w:rPr>
          <w:b/>
          <w:bCs/>
          <w:i/>
          <w:sz w:val="24"/>
          <w:szCs w:val="24"/>
        </w:rPr>
        <w:t>Соединение сваркой</w:t>
      </w:r>
    </w:p>
    <w:p w:rsidR="00177144" w:rsidRPr="00177144" w:rsidRDefault="00177144" w:rsidP="00177144">
      <w:pPr>
        <w:ind w:left="-567" w:firstLine="567"/>
        <w:jc w:val="both"/>
        <w:outlineLvl w:val="0"/>
        <w:rPr>
          <w:sz w:val="24"/>
          <w:szCs w:val="24"/>
        </w:rPr>
      </w:pPr>
      <w:r w:rsidRPr="00177144">
        <w:rPr>
          <w:sz w:val="24"/>
          <w:szCs w:val="24"/>
        </w:rPr>
        <w:t>Соединения труб и деталей из свариваемых полимерных материалов должны выполняться при помощи сварки контактным нагревом (стыковой, раструбной) либо соединительными деталями с закладным нагревательным элементом.</w:t>
      </w:r>
    </w:p>
    <w:p w:rsidR="00177144" w:rsidRPr="00177144" w:rsidRDefault="00177144" w:rsidP="00177144">
      <w:pPr>
        <w:ind w:left="-567" w:firstLine="567"/>
        <w:jc w:val="both"/>
        <w:rPr>
          <w:sz w:val="24"/>
          <w:szCs w:val="24"/>
        </w:rPr>
      </w:pPr>
      <w:r w:rsidRPr="00177144">
        <w:rPr>
          <w:i/>
          <w:sz w:val="24"/>
          <w:szCs w:val="24"/>
        </w:rPr>
        <w:t>Стыковая сварка</w:t>
      </w:r>
      <w:r w:rsidRPr="00177144">
        <w:rPr>
          <w:sz w:val="24"/>
          <w:szCs w:val="24"/>
        </w:rPr>
        <w:t xml:space="preserve"> рекомендуется для соединения между собой труб и соединительных деталей наружным диаметром более </w:t>
      </w:r>
      <w:smartTag w:uri="urn:schemas-microsoft-com:office:smarttags" w:element="metricconverter">
        <w:smartTagPr>
          <w:attr w:name="ProductID" w:val="50 мм"/>
        </w:smartTagPr>
        <w:r w:rsidRPr="00177144">
          <w:rPr>
            <w:sz w:val="24"/>
            <w:szCs w:val="24"/>
          </w:rPr>
          <w:t>50 мм</w:t>
        </w:r>
      </w:smartTag>
      <w:r w:rsidRPr="00177144">
        <w:rPr>
          <w:sz w:val="24"/>
          <w:szCs w:val="24"/>
        </w:rPr>
        <w:t xml:space="preserve"> и толщиной стенки более </w:t>
      </w:r>
      <w:smartTag w:uri="urn:schemas-microsoft-com:office:smarttags" w:element="metricconverter">
        <w:smartTagPr>
          <w:attr w:name="ProductID" w:val="4 мм"/>
        </w:smartTagPr>
        <w:r w:rsidRPr="00177144">
          <w:rPr>
            <w:sz w:val="24"/>
            <w:szCs w:val="24"/>
          </w:rPr>
          <w:t>4 мм</w:t>
        </w:r>
      </w:smartTag>
      <w:r w:rsidRPr="00177144">
        <w:rPr>
          <w:sz w:val="24"/>
          <w:szCs w:val="24"/>
        </w:rPr>
        <w:t xml:space="preserve"> (рисунок 1).</w:t>
      </w:r>
    </w:p>
    <w:p w:rsidR="00177144" w:rsidRPr="00177144" w:rsidRDefault="007D0C20" w:rsidP="00177144">
      <w:pPr>
        <w:ind w:left="-567" w:firstLine="567"/>
        <w:jc w:val="center"/>
        <w:rPr>
          <w:sz w:val="24"/>
          <w:szCs w:val="24"/>
        </w:rPr>
      </w:pPr>
      <w:r w:rsidRPr="00177144">
        <w:rPr>
          <w:sz w:val="24"/>
          <w:szCs w:val="24"/>
        </w:rPr>
        <w:object w:dxaOrig="360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66pt" o:ole="">
            <v:imagedata r:id="rId7" o:title=""/>
          </v:shape>
          <o:OLEObject Type="Embed" ProgID="PBrush" ShapeID="_x0000_i1025" DrawAspect="Content" ObjectID="_1757498094" r:id="rId8"/>
        </w:object>
      </w:r>
    </w:p>
    <w:p w:rsidR="00177144" w:rsidRPr="00177144" w:rsidRDefault="00177144" w:rsidP="00177144">
      <w:pPr>
        <w:ind w:left="-567" w:firstLine="567"/>
        <w:jc w:val="center"/>
        <w:rPr>
          <w:sz w:val="24"/>
          <w:szCs w:val="24"/>
        </w:rPr>
      </w:pPr>
      <w:r w:rsidRPr="00177144">
        <w:rPr>
          <w:sz w:val="24"/>
          <w:szCs w:val="24"/>
        </w:rPr>
        <w:t>Рисунок 1 – Соединение труб стыковой сваркой</w:t>
      </w:r>
    </w:p>
    <w:p w:rsidR="00177144" w:rsidRPr="00177144" w:rsidRDefault="00177144" w:rsidP="00177144">
      <w:pPr>
        <w:ind w:left="-567" w:firstLine="567"/>
        <w:jc w:val="both"/>
        <w:rPr>
          <w:sz w:val="24"/>
          <w:szCs w:val="24"/>
        </w:rPr>
      </w:pPr>
      <w:r w:rsidRPr="00177144">
        <w:rPr>
          <w:sz w:val="24"/>
          <w:szCs w:val="24"/>
        </w:rPr>
        <w:t>При контактной стыковой сварке с применением сварочных машин и монтажных приспособлений следует выполнять следующие операции:</w:t>
      </w:r>
    </w:p>
    <w:p w:rsidR="00177144" w:rsidRPr="00177144" w:rsidRDefault="00177144" w:rsidP="00177144">
      <w:pPr>
        <w:ind w:left="-567" w:firstLine="567"/>
        <w:jc w:val="both"/>
        <w:rPr>
          <w:sz w:val="24"/>
          <w:szCs w:val="24"/>
        </w:rPr>
      </w:pPr>
      <w:r w:rsidRPr="00177144">
        <w:rPr>
          <w:sz w:val="24"/>
          <w:szCs w:val="24"/>
        </w:rPr>
        <w:t>– установка и центровка труб в зажимном центрирующем приспособлении;</w:t>
      </w:r>
    </w:p>
    <w:p w:rsidR="00177144" w:rsidRPr="00177144" w:rsidRDefault="00177144" w:rsidP="00177144">
      <w:pPr>
        <w:ind w:left="-567" w:firstLine="567"/>
        <w:jc w:val="both"/>
        <w:rPr>
          <w:sz w:val="24"/>
          <w:szCs w:val="24"/>
        </w:rPr>
      </w:pPr>
      <w:r w:rsidRPr="00177144">
        <w:rPr>
          <w:sz w:val="24"/>
          <w:szCs w:val="24"/>
        </w:rPr>
        <w:t>–механическая торцовка труб и обезжиривание торцов (для снятия возможных загрязнений и окисной пленки);</w:t>
      </w:r>
    </w:p>
    <w:p w:rsidR="00177144" w:rsidRPr="00177144" w:rsidRDefault="00177144" w:rsidP="00177144">
      <w:pPr>
        <w:ind w:left="-567" w:firstLine="567"/>
        <w:jc w:val="both"/>
        <w:rPr>
          <w:sz w:val="24"/>
          <w:szCs w:val="24"/>
        </w:rPr>
      </w:pPr>
      <w:r w:rsidRPr="00177144">
        <w:rPr>
          <w:sz w:val="24"/>
          <w:szCs w:val="24"/>
        </w:rPr>
        <w:t>– нагрев и оплавление свариваемых поверхностей под давлением;</w:t>
      </w:r>
    </w:p>
    <w:p w:rsidR="00177144" w:rsidRPr="00177144" w:rsidRDefault="00177144" w:rsidP="00177144">
      <w:pPr>
        <w:ind w:left="-567" w:firstLine="567"/>
        <w:jc w:val="both"/>
        <w:rPr>
          <w:sz w:val="24"/>
          <w:szCs w:val="24"/>
        </w:rPr>
      </w:pPr>
      <w:r w:rsidRPr="00177144">
        <w:rPr>
          <w:sz w:val="24"/>
          <w:szCs w:val="24"/>
        </w:rPr>
        <w:t>– удаление сварочного нагревателя;</w:t>
      </w:r>
    </w:p>
    <w:p w:rsidR="00177144" w:rsidRPr="00177144" w:rsidRDefault="00177144" w:rsidP="00177144">
      <w:pPr>
        <w:ind w:left="-567" w:firstLine="567"/>
        <w:jc w:val="both"/>
        <w:rPr>
          <w:sz w:val="24"/>
          <w:szCs w:val="24"/>
        </w:rPr>
      </w:pPr>
      <w:r w:rsidRPr="00177144">
        <w:rPr>
          <w:sz w:val="24"/>
          <w:szCs w:val="24"/>
        </w:rPr>
        <w:t>– сопряжение разогретых свариваемых поверхностей (осадка) под давлением;</w:t>
      </w:r>
    </w:p>
    <w:p w:rsidR="00177144" w:rsidRPr="00177144" w:rsidRDefault="00177144" w:rsidP="00177144">
      <w:pPr>
        <w:ind w:left="-567" w:firstLine="567"/>
        <w:jc w:val="both"/>
        <w:rPr>
          <w:sz w:val="24"/>
          <w:szCs w:val="24"/>
        </w:rPr>
      </w:pPr>
      <w:r w:rsidRPr="00177144">
        <w:rPr>
          <w:sz w:val="24"/>
          <w:szCs w:val="24"/>
        </w:rPr>
        <w:t>– охлаждение сварного шва под давлением.</w:t>
      </w:r>
    </w:p>
    <w:p w:rsidR="00177144" w:rsidRPr="00177144" w:rsidRDefault="00177144" w:rsidP="00177144">
      <w:pPr>
        <w:ind w:left="-567" w:firstLine="567"/>
        <w:jc w:val="both"/>
        <w:rPr>
          <w:sz w:val="24"/>
          <w:szCs w:val="24"/>
        </w:rPr>
      </w:pPr>
      <w:r w:rsidRPr="00177144">
        <w:rPr>
          <w:sz w:val="24"/>
          <w:szCs w:val="24"/>
        </w:rPr>
        <w:t>После каждой сварки необходима очистка рабочих поверхностей от налипшего материала.</w:t>
      </w:r>
    </w:p>
    <w:p w:rsidR="00177144" w:rsidRPr="00177144" w:rsidRDefault="00177144" w:rsidP="00177144">
      <w:pPr>
        <w:ind w:left="-567" w:firstLine="567"/>
        <w:jc w:val="both"/>
        <w:rPr>
          <w:sz w:val="24"/>
          <w:szCs w:val="24"/>
        </w:rPr>
      </w:pPr>
    </w:p>
    <w:p w:rsidR="00177144" w:rsidRPr="00177144" w:rsidRDefault="00177144" w:rsidP="00177144">
      <w:pPr>
        <w:ind w:left="-567" w:firstLine="567"/>
        <w:jc w:val="both"/>
        <w:rPr>
          <w:rFonts w:eastAsia="TimesNewRoman"/>
          <w:i/>
          <w:sz w:val="24"/>
          <w:szCs w:val="24"/>
          <w:lang w:eastAsia="en-US"/>
        </w:rPr>
      </w:pPr>
      <w:r w:rsidRPr="00177144">
        <w:rPr>
          <w:rFonts w:eastAsia="TimesNewRoman"/>
          <w:i/>
          <w:sz w:val="24"/>
          <w:szCs w:val="24"/>
          <w:lang w:eastAsia="en-US"/>
        </w:rPr>
        <w:t>Раструбная сварка</w:t>
      </w:r>
    </w:p>
    <w:p w:rsidR="00177144" w:rsidRPr="00177144" w:rsidRDefault="00177144" w:rsidP="00177144">
      <w:pPr>
        <w:ind w:left="-567" w:firstLine="567"/>
        <w:jc w:val="both"/>
        <w:rPr>
          <w:sz w:val="24"/>
          <w:szCs w:val="24"/>
        </w:rPr>
      </w:pPr>
      <w:r w:rsidRPr="00177144">
        <w:rPr>
          <w:sz w:val="24"/>
          <w:szCs w:val="24"/>
        </w:rPr>
        <w:t xml:space="preserve">При сваривании труб враструб (рисунок 2) сварочным аппаратом одновременно оплавляется наружная часть гладкого конца одной трубы и внутренняя поверхность раструба другой. После детали трубопровода быстро соединяются. Раструбная сварка рекомендуется для труб наружным диаметром до </w:t>
      </w:r>
      <w:smartTag w:uri="urn:schemas-microsoft-com:office:smarttags" w:element="metricconverter">
        <w:smartTagPr>
          <w:attr w:name="ProductID" w:val="110 мм"/>
        </w:smartTagPr>
        <w:r w:rsidRPr="00177144">
          <w:rPr>
            <w:sz w:val="24"/>
            <w:szCs w:val="24"/>
          </w:rPr>
          <w:t>110 мм</w:t>
        </w:r>
      </w:smartTag>
      <w:r w:rsidRPr="00177144">
        <w:rPr>
          <w:sz w:val="24"/>
          <w:szCs w:val="24"/>
        </w:rPr>
        <w:t xml:space="preserve"> и стенками любой толщины.</w:t>
      </w:r>
    </w:p>
    <w:p w:rsidR="00177144" w:rsidRPr="00177144" w:rsidRDefault="00A553FA" w:rsidP="00177144">
      <w:pPr>
        <w:ind w:left="-567" w:firstLine="567"/>
        <w:jc w:val="center"/>
        <w:rPr>
          <w:sz w:val="24"/>
          <w:szCs w:val="24"/>
        </w:rPr>
      </w:pPr>
      <w:r w:rsidRPr="00AA5C25">
        <w:rPr>
          <w:noProof/>
          <w:sz w:val="24"/>
          <w:szCs w:val="24"/>
        </w:rPr>
        <w:drawing>
          <wp:inline distT="0" distB="0" distL="0" distR="0">
            <wp:extent cx="1781175" cy="838200"/>
            <wp:effectExtent l="0" t="0" r="0" b="0"/>
            <wp:docPr id="2" name="shTopImg" descr="http://budeshstroit.ru/wp-content/uploads/2014/03/svarka-polipropilenovih-trub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budeshstroit.ru/wp-content/uploads/2014/03/svarka-polipropilenovih-trub111.jpg"/>
                    <pic:cNvPicPr>
                      <a:picLocks noChangeAspect="1" noChangeArrowheads="1"/>
                    </pic:cNvPicPr>
                  </pic:nvPicPr>
                  <pic:blipFill>
                    <a:blip r:embed="rId9">
                      <a:extLst>
                        <a:ext uri="{28A0092B-C50C-407E-A947-70E740481C1C}">
                          <a14:useLocalDpi xmlns:a14="http://schemas.microsoft.com/office/drawing/2010/main" val="0"/>
                        </a:ext>
                      </a:extLst>
                    </a:blip>
                    <a:srcRect l="30890" t="68353"/>
                    <a:stretch>
                      <a:fillRect/>
                    </a:stretch>
                  </pic:blipFill>
                  <pic:spPr bwMode="auto">
                    <a:xfrm>
                      <a:off x="0" y="0"/>
                      <a:ext cx="1781175" cy="838200"/>
                    </a:xfrm>
                    <a:prstGeom prst="rect">
                      <a:avLst/>
                    </a:prstGeom>
                    <a:noFill/>
                    <a:ln>
                      <a:noFill/>
                    </a:ln>
                  </pic:spPr>
                </pic:pic>
              </a:graphicData>
            </a:graphic>
          </wp:inline>
        </w:drawing>
      </w:r>
    </w:p>
    <w:p w:rsidR="00177144" w:rsidRPr="00177144" w:rsidRDefault="00177144" w:rsidP="00177144">
      <w:pPr>
        <w:ind w:left="-567" w:firstLine="567"/>
        <w:jc w:val="center"/>
        <w:rPr>
          <w:sz w:val="24"/>
          <w:szCs w:val="24"/>
        </w:rPr>
      </w:pPr>
      <w:r w:rsidRPr="00177144">
        <w:rPr>
          <w:sz w:val="24"/>
          <w:szCs w:val="24"/>
        </w:rPr>
        <w:t>Рисунок 2 – Соединение труб раструбной сваркой</w:t>
      </w:r>
    </w:p>
    <w:p w:rsidR="00177144" w:rsidRPr="00177144" w:rsidRDefault="00177144" w:rsidP="00177144">
      <w:pPr>
        <w:jc w:val="center"/>
        <w:rPr>
          <w:sz w:val="24"/>
          <w:szCs w:val="24"/>
        </w:rPr>
      </w:pPr>
      <w:r w:rsidRPr="00177144">
        <w:rPr>
          <w:sz w:val="24"/>
          <w:szCs w:val="24"/>
        </w:rPr>
        <w:t>5 – оплавленная зона детали; 6 – сварной щов.</w:t>
      </w:r>
    </w:p>
    <w:p w:rsidR="00177144" w:rsidRPr="00177144" w:rsidRDefault="00177144" w:rsidP="00177144">
      <w:pPr>
        <w:ind w:left="-567" w:firstLine="567"/>
        <w:jc w:val="both"/>
        <w:rPr>
          <w:rFonts w:eastAsia="TimesNewRoman"/>
          <w:b/>
          <w:sz w:val="24"/>
          <w:szCs w:val="24"/>
          <w:lang w:eastAsia="en-US"/>
        </w:rPr>
      </w:pPr>
    </w:p>
    <w:p w:rsidR="00177144" w:rsidRPr="00177144" w:rsidRDefault="00177144" w:rsidP="00177144">
      <w:pPr>
        <w:ind w:left="-567" w:firstLine="567"/>
        <w:jc w:val="both"/>
        <w:rPr>
          <w:rFonts w:eastAsia="TimesNewRoman"/>
          <w:sz w:val="24"/>
          <w:szCs w:val="24"/>
          <w:lang w:eastAsia="en-US"/>
        </w:rPr>
      </w:pPr>
      <w:r w:rsidRPr="00177144">
        <w:rPr>
          <w:rFonts w:eastAsia="TimesNewRoman"/>
          <w:i/>
          <w:sz w:val="24"/>
          <w:szCs w:val="24"/>
          <w:lang w:eastAsia="en-US"/>
        </w:rPr>
        <w:t>Муфтовая сварка</w:t>
      </w:r>
      <w:r w:rsidRPr="00177144">
        <w:rPr>
          <w:rFonts w:eastAsia="TimesNewRoman"/>
          <w:sz w:val="24"/>
          <w:szCs w:val="24"/>
          <w:lang w:eastAsia="en-US"/>
        </w:rPr>
        <w:t xml:space="preserve"> (сварка нагретым газом с применением присадочного материала).</w:t>
      </w:r>
    </w:p>
    <w:p w:rsidR="00177144" w:rsidRPr="00177144" w:rsidRDefault="00177144" w:rsidP="00177144">
      <w:pPr>
        <w:ind w:left="-567" w:firstLine="567"/>
        <w:jc w:val="both"/>
        <w:rPr>
          <w:rFonts w:eastAsia="TimesNewRoman"/>
          <w:sz w:val="24"/>
          <w:szCs w:val="24"/>
          <w:lang w:eastAsia="en-US"/>
        </w:rPr>
      </w:pPr>
      <w:r w:rsidRPr="00177144">
        <w:rPr>
          <w:rFonts w:eastAsia="TimesNewRoman"/>
          <w:sz w:val="24"/>
          <w:szCs w:val="24"/>
          <w:lang w:eastAsia="en-US"/>
        </w:rPr>
        <w:t>Этот способ универсален, так как позволяет производить сварку в любом положении шва, не требует точной подгонки деталей (рисунок 3).</w:t>
      </w:r>
    </w:p>
    <w:p w:rsidR="00177144" w:rsidRPr="00177144" w:rsidRDefault="00177144" w:rsidP="00177144">
      <w:pPr>
        <w:ind w:left="-567" w:firstLine="567"/>
        <w:jc w:val="both"/>
        <w:rPr>
          <w:sz w:val="24"/>
          <w:szCs w:val="24"/>
        </w:rPr>
      </w:pPr>
      <w:r w:rsidRPr="00177144">
        <w:rPr>
          <w:sz w:val="24"/>
          <w:szCs w:val="24"/>
        </w:rPr>
        <w:t>Технологический процесс соединения труб с помощью муфт с закладными нагревателями включает:</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концы соединяемых элементов срезают под углом 90</w:t>
      </w:r>
      <w:r w:rsidRPr="00177144">
        <w:rPr>
          <w:sz w:val="24"/>
          <w:szCs w:val="24"/>
          <w:vertAlign w:val="superscript"/>
        </w:rPr>
        <w:t>0</w:t>
      </w:r>
      <w:r w:rsidRPr="00177144">
        <w:rPr>
          <w:sz w:val="24"/>
          <w:szCs w:val="24"/>
        </w:rPr>
        <w:t>;</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к месту совмещения прикладывается муфта, центральная часть которой должна оказаться ровно на стыке труб;</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на трубы наносятся отметки, обозначающие положение муфты;</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специальной смазкой обрабатываются соединяемые концы трубы и муфта изнутри;</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в муфту вставляется до предела одна из труб;</w:t>
      </w:r>
    </w:p>
    <w:p w:rsidR="00177144" w:rsidRPr="00177144" w:rsidRDefault="00177144" w:rsidP="00723FC7">
      <w:pPr>
        <w:widowControl/>
        <w:numPr>
          <w:ilvl w:val="0"/>
          <w:numId w:val="8"/>
        </w:numPr>
        <w:tabs>
          <w:tab w:val="clear" w:pos="720"/>
          <w:tab w:val="num" w:pos="284"/>
        </w:tabs>
        <w:autoSpaceDE/>
        <w:autoSpaceDN/>
        <w:adjustRightInd/>
        <w:ind w:left="-567" w:firstLine="567"/>
        <w:jc w:val="both"/>
        <w:rPr>
          <w:sz w:val="24"/>
          <w:szCs w:val="24"/>
        </w:rPr>
      </w:pPr>
      <w:r w:rsidRPr="00177144">
        <w:rPr>
          <w:sz w:val="24"/>
          <w:szCs w:val="24"/>
        </w:rPr>
        <w:t>далее трубы устанавливаются так, чтобы их продольная ось была единой, стыкуются, муфта надвигается на вторую трубу, согласно нанесенной на нее в начале монтажа линии.</w:t>
      </w:r>
    </w:p>
    <w:p w:rsidR="00177144" w:rsidRPr="00177144" w:rsidRDefault="00A553FA" w:rsidP="00177144">
      <w:pPr>
        <w:ind w:left="-567" w:firstLine="567"/>
        <w:jc w:val="center"/>
        <w:outlineLvl w:val="0"/>
        <w:rPr>
          <w:b/>
          <w:bCs/>
          <w:kern w:val="36"/>
          <w:sz w:val="24"/>
          <w:szCs w:val="24"/>
        </w:rPr>
      </w:pPr>
      <w:r w:rsidRPr="00AA5C25">
        <w:rPr>
          <w:b/>
          <w:noProof/>
          <w:kern w:val="36"/>
          <w:sz w:val="24"/>
          <w:szCs w:val="24"/>
        </w:rPr>
        <w:drawing>
          <wp:inline distT="0" distB="0" distL="0" distR="0">
            <wp:extent cx="2057400" cy="1295400"/>
            <wp:effectExtent l="0" t="0" r="0" b="0"/>
            <wp:docPr id="3" name="Рисунок 2" descr="http://zem-stroy.ru/file-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zem-stroy.ru/file-85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a:noFill/>
                    </a:ln>
                  </pic:spPr>
                </pic:pic>
              </a:graphicData>
            </a:graphic>
          </wp:inline>
        </w:drawing>
      </w:r>
    </w:p>
    <w:p w:rsidR="00177144" w:rsidRPr="00177144" w:rsidRDefault="00177144" w:rsidP="00177144">
      <w:pPr>
        <w:jc w:val="center"/>
        <w:rPr>
          <w:sz w:val="24"/>
          <w:szCs w:val="24"/>
        </w:rPr>
      </w:pPr>
      <w:r w:rsidRPr="00177144">
        <w:rPr>
          <w:sz w:val="24"/>
          <w:szCs w:val="24"/>
        </w:rPr>
        <w:t>Рисунок 3 – Сварка труб муфтой с закладным нагревателем</w:t>
      </w:r>
    </w:p>
    <w:p w:rsidR="00177144" w:rsidRPr="00177144" w:rsidRDefault="00177144" w:rsidP="007D0C20">
      <w:pPr>
        <w:ind w:left="-567"/>
        <w:jc w:val="center"/>
        <w:rPr>
          <w:sz w:val="24"/>
          <w:szCs w:val="24"/>
        </w:rPr>
      </w:pPr>
      <w:r w:rsidRPr="00177144">
        <w:rPr>
          <w:sz w:val="24"/>
          <w:szCs w:val="24"/>
        </w:rPr>
        <w:t>1 – труба; 2 – метка посадки муфты и механической обработки поверхности трубы; 3 – муфта;</w:t>
      </w:r>
    </w:p>
    <w:p w:rsidR="007D0C20" w:rsidRDefault="00177144" w:rsidP="007D0C20">
      <w:pPr>
        <w:ind w:left="-567"/>
        <w:jc w:val="center"/>
        <w:rPr>
          <w:sz w:val="24"/>
          <w:szCs w:val="24"/>
        </w:rPr>
      </w:pPr>
      <w:r w:rsidRPr="00177144">
        <w:rPr>
          <w:sz w:val="24"/>
          <w:szCs w:val="24"/>
        </w:rPr>
        <w:t>4 – закладной нагреватель; 5 – токоподводящие (сварочные) провода</w:t>
      </w:r>
    </w:p>
    <w:p w:rsidR="00177144" w:rsidRPr="00177144" w:rsidRDefault="00177144" w:rsidP="007D0C20">
      <w:pPr>
        <w:jc w:val="both"/>
        <w:rPr>
          <w:b/>
          <w:bCs/>
          <w:i/>
          <w:sz w:val="24"/>
          <w:szCs w:val="24"/>
        </w:rPr>
      </w:pPr>
      <w:r w:rsidRPr="00177144">
        <w:rPr>
          <w:b/>
          <w:bCs/>
          <w:i/>
          <w:sz w:val="24"/>
          <w:szCs w:val="24"/>
        </w:rPr>
        <w:t>Склейка труб</w:t>
      </w:r>
    </w:p>
    <w:p w:rsidR="00177144" w:rsidRPr="00177144" w:rsidRDefault="00177144" w:rsidP="00177144">
      <w:pPr>
        <w:ind w:left="-567" w:firstLine="567"/>
        <w:jc w:val="both"/>
        <w:rPr>
          <w:sz w:val="24"/>
          <w:szCs w:val="24"/>
        </w:rPr>
      </w:pPr>
      <w:r w:rsidRPr="00177144">
        <w:rPr>
          <w:sz w:val="24"/>
          <w:szCs w:val="24"/>
        </w:rPr>
        <w:t xml:space="preserve">Существует и другой способ выполнения неразъемного соединения – клеевое соединение труб  (рисунок 4).  В зависимости от того, какие поверхности подлежат склеиванию, </w:t>
      </w:r>
      <w:r w:rsidRPr="00177144">
        <w:rPr>
          <w:bCs/>
          <w:sz w:val="24"/>
          <w:szCs w:val="24"/>
        </w:rPr>
        <w:t>применяют следующие виды клея:</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для соединения металлических и полимерных деталей – эпоксидный клей;</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для пластмассовых и металлических труб – БФ-2;</w:t>
      </w:r>
    </w:p>
    <w:p w:rsidR="00177144" w:rsidRPr="00177144" w:rsidRDefault="00177144" w:rsidP="00723FC7">
      <w:pPr>
        <w:widowControl/>
        <w:numPr>
          <w:ilvl w:val="0"/>
          <w:numId w:val="9"/>
        </w:numPr>
        <w:tabs>
          <w:tab w:val="clear" w:pos="720"/>
          <w:tab w:val="num" w:pos="284"/>
        </w:tabs>
        <w:autoSpaceDE/>
        <w:autoSpaceDN/>
        <w:adjustRightInd/>
        <w:ind w:left="-567" w:firstLine="567"/>
        <w:jc w:val="both"/>
        <w:rPr>
          <w:sz w:val="24"/>
          <w:szCs w:val="24"/>
        </w:rPr>
      </w:pPr>
      <w:r w:rsidRPr="00177144">
        <w:rPr>
          <w:sz w:val="24"/>
          <w:szCs w:val="24"/>
        </w:rPr>
        <w:t>«металл + резина» или «резина + резина» – 88Н.</w:t>
      </w:r>
    </w:p>
    <w:p w:rsidR="00177144" w:rsidRPr="00177144" w:rsidRDefault="00177144" w:rsidP="00177144">
      <w:pPr>
        <w:ind w:left="-567" w:firstLine="567"/>
        <w:jc w:val="both"/>
        <w:rPr>
          <w:sz w:val="24"/>
          <w:szCs w:val="24"/>
        </w:rPr>
      </w:pPr>
      <w:r w:rsidRPr="00177144">
        <w:rPr>
          <w:sz w:val="24"/>
          <w:szCs w:val="24"/>
        </w:rPr>
        <w:t>Для соединения поливинилхлоридных труб между собой применяют склеивание. Делают это в следующей последовательности:</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t>Подготовка труб к склеиванию - ошкуривают соединяемые участки поверхности труб, обезжиривают специальным составом на основе метиленхлорида.</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t xml:space="preserve">Подготовленные края труб покрывают с помощью тампона или кисти клеем и вставляют друг в друга. При правильном соединении на стыке выделяется валик из клея. </w:t>
      </w:r>
    </w:p>
    <w:p w:rsidR="00177144" w:rsidRPr="00177144" w:rsidRDefault="00177144" w:rsidP="00723FC7">
      <w:pPr>
        <w:pStyle w:val="a5"/>
        <w:numPr>
          <w:ilvl w:val="0"/>
          <w:numId w:val="10"/>
        </w:numPr>
        <w:tabs>
          <w:tab w:val="left" w:pos="284"/>
        </w:tabs>
        <w:spacing w:after="0" w:line="240" w:lineRule="auto"/>
        <w:ind w:left="-567" w:firstLine="567"/>
        <w:jc w:val="both"/>
        <w:rPr>
          <w:rFonts w:ascii="Times New Roman" w:hAnsi="Times New Roman"/>
          <w:sz w:val="24"/>
          <w:szCs w:val="24"/>
        </w:rPr>
      </w:pPr>
      <w:r w:rsidRPr="00177144">
        <w:rPr>
          <w:rFonts w:ascii="Times New Roman" w:hAnsi="Times New Roman"/>
          <w:sz w:val="24"/>
          <w:szCs w:val="24"/>
        </w:rPr>
        <w:t>Промазывают стык труб еще раз клеем для обеспечения высокой герметичности.</w:t>
      </w:r>
    </w:p>
    <w:p w:rsidR="00177144" w:rsidRPr="00177144" w:rsidRDefault="00A553FA" w:rsidP="00177144">
      <w:pPr>
        <w:pStyle w:val="ac"/>
        <w:spacing w:before="0" w:beforeAutospacing="0" w:after="0" w:afterAutospacing="0"/>
        <w:ind w:left="-567" w:firstLine="567"/>
        <w:jc w:val="both"/>
        <w:rPr>
          <w:b/>
        </w:rPr>
      </w:pPr>
      <w:r>
        <w:rPr>
          <w:b/>
          <w:noProof/>
        </w:rPr>
        <w:drawing>
          <wp:anchor distT="0" distB="0" distL="114300" distR="114300" simplePos="0" relativeHeight="251655168" behindDoc="0" locked="0" layoutInCell="1" allowOverlap="1">
            <wp:simplePos x="0" y="0"/>
            <wp:positionH relativeFrom="column">
              <wp:posOffset>1482090</wp:posOffset>
            </wp:positionH>
            <wp:positionV relativeFrom="paragraph">
              <wp:posOffset>3175</wp:posOffset>
            </wp:positionV>
            <wp:extent cx="1304925" cy="1009650"/>
            <wp:effectExtent l="0" t="0" r="0" b="0"/>
            <wp:wrapSquare wrapText="bothSides"/>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l="62854" t="46548" r="9245" b="23386"/>
                    <a:stretch>
                      <a:fillRect/>
                    </a:stretch>
                  </pic:blipFill>
                  <pic:spPr bwMode="auto">
                    <a:xfrm>
                      <a:off x="0" y="0"/>
                      <a:ext cx="13049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pStyle w:val="ac"/>
        <w:spacing w:before="0" w:beforeAutospacing="0" w:after="0" w:afterAutospacing="0"/>
        <w:ind w:left="-567" w:firstLine="567"/>
        <w:jc w:val="both"/>
      </w:pPr>
    </w:p>
    <w:p w:rsidR="00177144" w:rsidRPr="00177144" w:rsidRDefault="00177144" w:rsidP="00177144">
      <w:pPr>
        <w:ind w:left="-567" w:firstLine="567"/>
        <w:jc w:val="center"/>
        <w:rPr>
          <w:sz w:val="24"/>
          <w:szCs w:val="24"/>
        </w:rPr>
      </w:pPr>
      <w:r w:rsidRPr="00177144">
        <w:rPr>
          <w:sz w:val="24"/>
          <w:szCs w:val="24"/>
        </w:rPr>
        <w:t xml:space="preserve">Рисунок 4 – Клеевое соединение труб </w:t>
      </w:r>
    </w:p>
    <w:p w:rsidR="00177144" w:rsidRPr="00177144" w:rsidRDefault="00177144" w:rsidP="00177144">
      <w:pPr>
        <w:pStyle w:val="ac"/>
        <w:spacing w:before="0" w:beforeAutospacing="0" w:after="0" w:afterAutospacing="0"/>
        <w:ind w:left="-567" w:firstLine="567"/>
        <w:jc w:val="center"/>
      </w:pPr>
    </w:p>
    <w:p w:rsidR="00177144" w:rsidRPr="00177144" w:rsidRDefault="00950DBF" w:rsidP="00177144">
      <w:pPr>
        <w:pStyle w:val="ac"/>
        <w:spacing w:before="0" w:beforeAutospacing="0" w:after="0" w:afterAutospacing="0"/>
        <w:ind w:left="-567" w:firstLine="567"/>
        <w:jc w:val="both"/>
        <w:rPr>
          <w:b/>
          <w:i/>
        </w:rPr>
      </w:pPr>
      <w:hyperlink r:id="rId12" w:history="1">
        <w:r w:rsidR="00177144" w:rsidRPr="00177144">
          <w:rPr>
            <w:rStyle w:val="ad"/>
            <w:b/>
            <w:i/>
            <w:color w:val="auto"/>
            <w:u w:val="none"/>
          </w:rPr>
          <w:t>Соединение металлопластиковых труб</w:t>
        </w:r>
      </w:hyperlink>
      <w:r w:rsidR="00177144" w:rsidRPr="00177144">
        <w:rPr>
          <w:b/>
          <w:i/>
        </w:rPr>
        <w:t xml:space="preserve"> проводится двумя способами:</w:t>
      </w:r>
    </w:p>
    <w:p w:rsidR="00177144" w:rsidRPr="00177144" w:rsidRDefault="00177144" w:rsidP="00723FC7">
      <w:pPr>
        <w:widowControl/>
        <w:numPr>
          <w:ilvl w:val="0"/>
          <w:numId w:val="13"/>
        </w:numPr>
        <w:tabs>
          <w:tab w:val="clear" w:pos="720"/>
          <w:tab w:val="num" w:pos="284"/>
        </w:tabs>
        <w:autoSpaceDE/>
        <w:autoSpaceDN/>
        <w:adjustRightInd/>
        <w:ind w:left="-567" w:firstLine="567"/>
        <w:jc w:val="both"/>
        <w:rPr>
          <w:sz w:val="24"/>
          <w:szCs w:val="24"/>
        </w:rPr>
      </w:pPr>
      <w:r w:rsidRPr="00177144">
        <w:rPr>
          <w:sz w:val="24"/>
          <w:szCs w:val="24"/>
        </w:rPr>
        <w:t>с применением компрессионных фитингов;</w:t>
      </w:r>
    </w:p>
    <w:p w:rsidR="00177144" w:rsidRPr="00177144" w:rsidRDefault="00177144" w:rsidP="00723FC7">
      <w:pPr>
        <w:widowControl/>
        <w:numPr>
          <w:ilvl w:val="0"/>
          <w:numId w:val="13"/>
        </w:numPr>
        <w:tabs>
          <w:tab w:val="clear" w:pos="720"/>
          <w:tab w:val="num" w:pos="284"/>
        </w:tabs>
        <w:autoSpaceDE/>
        <w:autoSpaceDN/>
        <w:adjustRightInd/>
        <w:ind w:left="-567" w:firstLine="567"/>
        <w:jc w:val="both"/>
        <w:rPr>
          <w:sz w:val="24"/>
          <w:szCs w:val="24"/>
        </w:rPr>
      </w:pPr>
      <w:r w:rsidRPr="00177144">
        <w:rPr>
          <w:sz w:val="24"/>
          <w:szCs w:val="24"/>
        </w:rPr>
        <w:t>с применением пресс-фитингов (опрессовка труб отопления).</w:t>
      </w:r>
    </w:p>
    <w:p w:rsidR="00177144" w:rsidRPr="00177144" w:rsidRDefault="00177144" w:rsidP="00177144">
      <w:pPr>
        <w:pStyle w:val="3"/>
        <w:spacing w:before="0"/>
        <w:ind w:left="-567" w:firstLine="567"/>
        <w:jc w:val="both"/>
        <w:rPr>
          <w:rFonts w:ascii="Times New Roman" w:hAnsi="Times New Roman"/>
          <w:b w:val="0"/>
          <w:i/>
          <w:color w:val="auto"/>
        </w:rPr>
      </w:pPr>
      <w:r w:rsidRPr="00177144">
        <w:rPr>
          <w:rFonts w:ascii="Times New Roman" w:hAnsi="Times New Roman"/>
          <w:b w:val="0"/>
          <w:i/>
          <w:color w:val="auto"/>
        </w:rPr>
        <w:t>Стыковка труб компрессионными фитингами</w:t>
      </w:r>
    </w:p>
    <w:p w:rsidR="00177144" w:rsidRPr="00177144" w:rsidRDefault="00177144" w:rsidP="00177144">
      <w:pPr>
        <w:pStyle w:val="ac"/>
        <w:spacing w:before="0" w:beforeAutospacing="0" w:after="0" w:afterAutospacing="0"/>
        <w:ind w:left="-567" w:firstLine="567"/>
        <w:jc w:val="both"/>
      </w:pPr>
      <w:r w:rsidRPr="00177144">
        <w:t>Компрессионные фитинги могут быть использованы и для сборки систем водоснабжения. Для того чтобы соединить между собой части труб потребуются лишь пара гаечных ключей и ножницы-секатор.</w:t>
      </w:r>
    </w:p>
    <w:p w:rsidR="00177144" w:rsidRPr="00177144" w:rsidRDefault="00177144" w:rsidP="00177144">
      <w:pPr>
        <w:pStyle w:val="ac"/>
        <w:spacing w:before="0" w:beforeAutospacing="0" w:after="0" w:afterAutospacing="0"/>
        <w:ind w:left="-567" w:firstLine="567"/>
        <w:jc w:val="both"/>
      </w:pPr>
      <w:r w:rsidRPr="00177144">
        <w:t>Соединение элементов отопления производится согласно следующему алгоритму действий:</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На конец трубы со стороны стыковки помещается обжимная гайка;</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 xml:space="preserve">далее за гайкой следует надеть кольцо разрезного типа, при этом край кольца необходимо разместить на расстоянии </w:t>
      </w:r>
      <w:smartTag w:uri="urn:schemas-microsoft-com:office:smarttags" w:element="metricconverter">
        <w:smartTagPr>
          <w:attr w:name="ProductID" w:val="1 мм"/>
        </w:smartTagPr>
        <w:r w:rsidRPr="00177144">
          <w:rPr>
            <w:sz w:val="24"/>
            <w:szCs w:val="24"/>
          </w:rPr>
          <w:t>1 мм</w:t>
        </w:r>
      </w:smartTag>
      <w:r w:rsidRPr="00177144">
        <w:rPr>
          <w:sz w:val="24"/>
          <w:szCs w:val="24"/>
        </w:rPr>
        <w:t xml:space="preserve"> относительно среза трубы;</w:t>
      </w:r>
    </w:p>
    <w:p w:rsidR="00177144" w:rsidRP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затем труба насаживается до упора и закрепляется на штуцере фитинга. При этом снятие фаски с трубы не требуется;</w:t>
      </w:r>
    </w:p>
    <w:p w:rsidR="00177144" w:rsidRDefault="00177144" w:rsidP="00723FC7">
      <w:pPr>
        <w:widowControl/>
        <w:numPr>
          <w:ilvl w:val="0"/>
          <w:numId w:val="12"/>
        </w:numPr>
        <w:tabs>
          <w:tab w:val="clear" w:pos="720"/>
          <w:tab w:val="num" w:pos="284"/>
        </w:tabs>
        <w:autoSpaceDE/>
        <w:autoSpaceDN/>
        <w:adjustRightInd/>
        <w:ind w:left="-567" w:firstLine="567"/>
        <w:jc w:val="both"/>
        <w:rPr>
          <w:sz w:val="24"/>
          <w:szCs w:val="24"/>
        </w:rPr>
      </w:pPr>
      <w:r w:rsidRPr="00177144">
        <w:rPr>
          <w:sz w:val="24"/>
          <w:szCs w:val="24"/>
        </w:rPr>
        <w:t>обжимную гайку устанавливают посредством гаечных ключей.</w:t>
      </w:r>
    </w:p>
    <w:p w:rsidR="007F7894" w:rsidRPr="00177144" w:rsidRDefault="007F7894" w:rsidP="007F7894">
      <w:pPr>
        <w:widowControl/>
        <w:autoSpaceDE/>
        <w:autoSpaceDN/>
        <w:adjustRightInd/>
        <w:jc w:val="both"/>
        <w:rPr>
          <w:sz w:val="24"/>
          <w:szCs w:val="24"/>
        </w:rPr>
      </w:pPr>
    </w:p>
    <w:p w:rsidR="007F7894" w:rsidRDefault="00A553FA" w:rsidP="00177144">
      <w:pPr>
        <w:pStyle w:val="3"/>
        <w:spacing w:before="0"/>
        <w:ind w:left="-567" w:firstLine="567"/>
        <w:jc w:val="center"/>
        <w:rPr>
          <w:rFonts w:ascii="Times New Roman" w:hAnsi="Times New Roman"/>
          <w:b w:val="0"/>
          <w:i/>
          <w:color w:val="auto"/>
        </w:rPr>
      </w:pPr>
      <w:r>
        <w:rPr>
          <w:noProof/>
        </w:rPr>
        <w:drawing>
          <wp:anchor distT="0" distB="0" distL="114300" distR="114300" simplePos="0" relativeHeight="251656192" behindDoc="0" locked="0" layoutInCell="1" allowOverlap="1">
            <wp:simplePos x="0" y="0"/>
            <wp:positionH relativeFrom="column">
              <wp:posOffset>1301115</wp:posOffset>
            </wp:positionH>
            <wp:positionV relativeFrom="paragraph">
              <wp:posOffset>43180</wp:posOffset>
            </wp:positionV>
            <wp:extent cx="2019300" cy="1383665"/>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144" w:rsidRPr="00177144" w:rsidRDefault="00177144" w:rsidP="00177144">
      <w:pPr>
        <w:pStyle w:val="3"/>
        <w:spacing w:before="0"/>
        <w:ind w:left="-567" w:firstLine="567"/>
        <w:jc w:val="center"/>
        <w:rPr>
          <w:rFonts w:ascii="Times New Roman" w:hAnsi="Times New Roman"/>
          <w:b w:val="0"/>
          <w:color w:val="auto"/>
        </w:rPr>
      </w:pPr>
      <w:r w:rsidRPr="00177144">
        <w:rPr>
          <w:rFonts w:ascii="Times New Roman" w:hAnsi="Times New Roman"/>
          <w:b w:val="0"/>
          <w:i/>
          <w:color w:val="auto"/>
        </w:rPr>
        <w:br w:type="textWrapping" w:clear="all"/>
      </w:r>
      <w:r w:rsidRPr="00177144">
        <w:rPr>
          <w:rFonts w:ascii="Times New Roman" w:hAnsi="Times New Roman"/>
          <w:b w:val="0"/>
          <w:color w:val="auto"/>
        </w:rPr>
        <w:t>Рисунок 5 – Соединение труб компрессионными фитингами</w:t>
      </w:r>
    </w:p>
    <w:p w:rsidR="007F7894" w:rsidRDefault="007F7894" w:rsidP="00177144">
      <w:pPr>
        <w:pStyle w:val="3"/>
        <w:spacing w:before="0"/>
        <w:ind w:left="-567" w:firstLine="567"/>
        <w:jc w:val="both"/>
        <w:rPr>
          <w:rFonts w:ascii="Times New Roman" w:hAnsi="Times New Roman"/>
          <w:b w:val="0"/>
          <w:i/>
          <w:color w:val="auto"/>
        </w:rPr>
      </w:pPr>
    </w:p>
    <w:p w:rsidR="00177144" w:rsidRPr="00177144" w:rsidRDefault="00177144" w:rsidP="00177144">
      <w:pPr>
        <w:pStyle w:val="3"/>
        <w:spacing w:before="0"/>
        <w:ind w:left="-567" w:firstLine="567"/>
        <w:jc w:val="both"/>
        <w:rPr>
          <w:rFonts w:ascii="Times New Roman" w:hAnsi="Times New Roman"/>
          <w:b w:val="0"/>
          <w:i/>
          <w:color w:val="auto"/>
        </w:rPr>
      </w:pPr>
      <w:r w:rsidRPr="00177144">
        <w:rPr>
          <w:rFonts w:ascii="Times New Roman" w:hAnsi="Times New Roman"/>
          <w:b w:val="0"/>
          <w:i/>
          <w:color w:val="auto"/>
        </w:rPr>
        <w:t>Стыковка труб с применением пресс-фитингов</w:t>
      </w:r>
    </w:p>
    <w:p w:rsidR="00177144" w:rsidRPr="00177144" w:rsidRDefault="00177144" w:rsidP="00177144">
      <w:pPr>
        <w:pStyle w:val="ac"/>
        <w:spacing w:before="0" w:beforeAutospacing="0" w:after="0" w:afterAutospacing="0"/>
        <w:ind w:left="-567" w:firstLine="567"/>
        <w:jc w:val="both"/>
      </w:pPr>
      <w:r w:rsidRPr="00177144">
        <w:t>Фитинги прессового типа для металлопластиковых труб, а также сшитого полипропилена дают возможность надежно соединять части отопительной системы. К сожалению, такая конструкция в дальнейшем не сможет быть разъединена. Для выполнения монтажа таким способом потребуется применение специального пресс-инструмента.</w:t>
      </w:r>
    </w:p>
    <w:p w:rsidR="00177144" w:rsidRPr="00177144" w:rsidRDefault="00177144" w:rsidP="00177144">
      <w:pPr>
        <w:pStyle w:val="ac"/>
        <w:spacing w:before="0" w:beforeAutospacing="0" w:after="0" w:afterAutospacing="0"/>
        <w:ind w:left="-567" w:firstLine="567"/>
        <w:jc w:val="both"/>
      </w:pPr>
      <w:r w:rsidRPr="00177144">
        <w:t>Последовательность выполнения:</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На конец трубы необходимо надеть гильзу зажимного нарезного типа.</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Затем в трубу до упора помещается расширитель с нужным поперечным сечением.</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Рукоятки расширителя не спеша соединяют между собой и фиксируют в таком положении на непродолжительное время.</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Штуцер фитинга вставляется в трубу. Благодаря своему уникальному молекулярному составу, трубы подвергнуться усадке, что поможет плотно зафиксировать фитинг с трубой.</w:t>
      </w:r>
    </w:p>
    <w:p w:rsidR="00177144" w:rsidRPr="00177144" w:rsidRDefault="00177144" w:rsidP="00723FC7">
      <w:pPr>
        <w:widowControl/>
        <w:numPr>
          <w:ilvl w:val="0"/>
          <w:numId w:val="14"/>
        </w:numPr>
        <w:tabs>
          <w:tab w:val="clear" w:pos="720"/>
          <w:tab w:val="num" w:pos="284"/>
        </w:tabs>
        <w:autoSpaceDE/>
        <w:autoSpaceDN/>
        <w:adjustRightInd/>
        <w:ind w:left="-567" w:firstLine="567"/>
        <w:jc w:val="both"/>
        <w:rPr>
          <w:sz w:val="24"/>
          <w:szCs w:val="24"/>
        </w:rPr>
      </w:pPr>
      <w:r w:rsidRPr="00177144">
        <w:rPr>
          <w:sz w:val="24"/>
          <w:szCs w:val="24"/>
        </w:rPr>
        <w:t> Трубу при помощи ручного или гидравлического пресса надежно запрессовывают на фитинге.</w:t>
      </w:r>
    </w:p>
    <w:p w:rsidR="007F7894" w:rsidRDefault="007F7894" w:rsidP="00177144">
      <w:pPr>
        <w:pStyle w:val="ac"/>
        <w:spacing w:before="0" w:beforeAutospacing="0" w:after="0" w:afterAutospacing="0"/>
        <w:ind w:left="-567" w:firstLine="567"/>
        <w:jc w:val="both"/>
        <w:rPr>
          <w:b/>
          <w:i/>
        </w:rPr>
      </w:pPr>
    </w:p>
    <w:p w:rsidR="00177144" w:rsidRPr="00177144" w:rsidRDefault="00177144" w:rsidP="00177144">
      <w:pPr>
        <w:pStyle w:val="ac"/>
        <w:spacing w:before="0" w:beforeAutospacing="0" w:after="0" w:afterAutospacing="0"/>
        <w:ind w:left="-567" w:firstLine="567"/>
        <w:jc w:val="both"/>
        <w:rPr>
          <w:b/>
          <w:i/>
        </w:rPr>
      </w:pPr>
      <w:r w:rsidRPr="00177144">
        <w:rPr>
          <w:b/>
          <w:i/>
        </w:rPr>
        <w:t xml:space="preserve">Раструбные соединения с резиновым уплотнением </w:t>
      </w:r>
      <w:r w:rsidRPr="00177144">
        <w:t>(рисунок 6)</w:t>
      </w:r>
    </w:p>
    <w:p w:rsidR="00177144" w:rsidRPr="00177144" w:rsidRDefault="00177144" w:rsidP="00177144">
      <w:pPr>
        <w:pStyle w:val="ac"/>
        <w:spacing w:before="0" w:beforeAutospacing="0" w:after="0" w:afterAutospacing="0"/>
        <w:ind w:left="-567" w:firstLine="567"/>
        <w:jc w:val="both"/>
      </w:pPr>
      <w:r w:rsidRPr="00177144">
        <w:t>При сборке раструбных соединений с уплотнительными кольцами выполняются следующие операции:</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очистка от загрязнения</w:t>
      </w:r>
      <w:r w:rsidRPr="00177144">
        <w:rPr>
          <w:color w:val="FF0000"/>
        </w:rPr>
        <w:t xml:space="preserve"> </w:t>
      </w:r>
      <w:r w:rsidRPr="00177144">
        <w:t>наружной поверхности гладкого конца детали или трубы и внутренней поверхности раструба;</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очистка уплотнительного кольца от грязи и масел;</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укладка уплотнительного кольца в желобок раструба;</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смазка гладкого конца трубы или соединительной детали и уплотнительного кольца мыльным раствором, глицерином или их смесью (применять для смазки солидол или другие аналогичные смазки запрещается);</w:t>
      </w:r>
    </w:p>
    <w:p w:rsidR="00177144" w:rsidRPr="00177144" w:rsidRDefault="00177144" w:rsidP="00723FC7">
      <w:pPr>
        <w:pStyle w:val="ac"/>
        <w:numPr>
          <w:ilvl w:val="0"/>
          <w:numId w:val="11"/>
        </w:numPr>
        <w:tabs>
          <w:tab w:val="left" w:pos="284"/>
        </w:tabs>
        <w:spacing w:before="0" w:beforeAutospacing="0" w:after="0" w:afterAutospacing="0"/>
        <w:ind w:left="-567" w:firstLine="567"/>
        <w:jc w:val="both"/>
        <w:rPr>
          <w:b/>
          <w:bCs/>
        </w:rPr>
      </w:pPr>
      <w:r w:rsidRPr="00177144">
        <w:t>введение гладкого конца в раструб до метки с обязательной проверкой качества сборки путем собранных деталей относительно друг друга на угол до 45° с возвращением в монтажное положение вручную.</w:t>
      </w:r>
    </w:p>
    <w:p w:rsidR="00177144" w:rsidRPr="00177144" w:rsidRDefault="00A553FA" w:rsidP="00177144">
      <w:pPr>
        <w:pStyle w:val="ac"/>
        <w:tabs>
          <w:tab w:val="left" w:pos="284"/>
        </w:tabs>
        <w:spacing w:before="0" w:beforeAutospacing="0" w:after="0" w:afterAutospacing="0"/>
        <w:jc w:val="center"/>
        <w:rPr>
          <w:rStyle w:val="ab"/>
        </w:rPr>
      </w:pPr>
      <w:r w:rsidRPr="00AA5C25">
        <w:rPr>
          <w:rStyle w:val="ab"/>
          <w:bCs w:val="0"/>
          <w:noProof/>
        </w:rPr>
        <w:drawing>
          <wp:inline distT="0" distB="0" distL="0" distR="0">
            <wp:extent cx="1266825" cy="923925"/>
            <wp:effectExtent l="0" t="0" r="0" b="0"/>
            <wp:docPr id="4" name="Рисунок 19" descr="http://www.newchemistry.ru/images/img/letters4/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newchemistry.ru/images/img/letters4/1134.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t="4828" r="24243"/>
                    <a:stretch>
                      <a:fillRect/>
                    </a:stretch>
                  </pic:blipFill>
                  <pic:spPr bwMode="auto">
                    <a:xfrm>
                      <a:off x="0" y="0"/>
                      <a:ext cx="1266825" cy="923925"/>
                    </a:xfrm>
                    <a:prstGeom prst="rect">
                      <a:avLst/>
                    </a:prstGeom>
                    <a:noFill/>
                    <a:ln>
                      <a:noFill/>
                    </a:ln>
                  </pic:spPr>
                </pic:pic>
              </a:graphicData>
            </a:graphic>
          </wp:inline>
        </w:drawing>
      </w:r>
    </w:p>
    <w:p w:rsidR="00177144" w:rsidRPr="007D0C20" w:rsidRDefault="00177144" w:rsidP="00177144">
      <w:pPr>
        <w:ind w:hanging="567"/>
        <w:jc w:val="center"/>
        <w:rPr>
          <w:rStyle w:val="ae"/>
          <w:bCs/>
          <w:i w:val="0"/>
          <w:sz w:val="24"/>
          <w:szCs w:val="24"/>
        </w:rPr>
      </w:pPr>
      <w:r w:rsidRPr="007D0C20">
        <w:rPr>
          <w:rStyle w:val="ae"/>
          <w:bCs/>
          <w:i w:val="0"/>
          <w:sz w:val="24"/>
          <w:szCs w:val="24"/>
        </w:rPr>
        <w:t xml:space="preserve">Рисунок 6 -  Соединение полимерных труб гладким раструбом и резиновым кольцом </w:t>
      </w:r>
    </w:p>
    <w:p w:rsidR="00177144" w:rsidRPr="00177144" w:rsidRDefault="00177144" w:rsidP="00177144">
      <w:pPr>
        <w:ind w:left="-567"/>
        <w:jc w:val="center"/>
        <w:rPr>
          <w:i/>
          <w:sz w:val="24"/>
          <w:szCs w:val="24"/>
        </w:rPr>
      </w:pPr>
      <w:r w:rsidRPr="007D0C20">
        <w:rPr>
          <w:rStyle w:val="ae"/>
          <w:bCs/>
          <w:i w:val="0"/>
          <w:sz w:val="24"/>
          <w:szCs w:val="24"/>
        </w:rPr>
        <w:t>1 – гладкий раструб на одной трубе; 2 – резиновое кольцо; 3 – гладкий конец на другой трубе</w:t>
      </w:r>
    </w:p>
    <w:p w:rsidR="00177144" w:rsidRPr="00177144" w:rsidRDefault="00177144" w:rsidP="00177144">
      <w:pPr>
        <w:pStyle w:val="ac"/>
        <w:spacing w:before="0" w:beforeAutospacing="0" w:after="0" w:afterAutospacing="0"/>
        <w:rPr>
          <w:b/>
        </w:rPr>
      </w:pPr>
    </w:p>
    <w:p w:rsidR="00177144" w:rsidRPr="00177144" w:rsidRDefault="00177144" w:rsidP="00177144">
      <w:pPr>
        <w:pStyle w:val="ac"/>
        <w:spacing w:before="0" w:beforeAutospacing="0" w:after="0" w:afterAutospacing="0"/>
        <w:rPr>
          <w:b/>
          <w:i/>
        </w:rPr>
      </w:pPr>
      <w:r w:rsidRPr="00177144">
        <w:rPr>
          <w:b/>
          <w:i/>
        </w:rPr>
        <w:t>Схемы соединения полимерных труб с другими материалами</w:t>
      </w:r>
    </w:p>
    <w:p w:rsidR="00177144" w:rsidRDefault="00177144" w:rsidP="00177144">
      <w:pPr>
        <w:rPr>
          <w:sz w:val="24"/>
          <w:szCs w:val="24"/>
        </w:rPr>
      </w:pPr>
      <w:r w:rsidRPr="00177144">
        <w:rPr>
          <w:i/>
          <w:sz w:val="24"/>
          <w:szCs w:val="24"/>
        </w:rPr>
        <w:t>Соединение с раструбом чугунной трубы</w:t>
      </w:r>
    </w:p>
    <w:p w:rsidR="007D0C20" w:rsidRPr="00177144" w:rsidRDefault="007D0C20" w:rsidP="00177144">
      <w:pPr>
        <w:rPr>
          <w:sz w:val="24"/>
          <w:szCs w:val="24"/>
        </w:rPr>
      </w:pPr>
    </w:p>
    <w:tbl>
      <w:tblPr>
        <w:tblW w:w="0" w:type="auto"/>
        <w:tblInd w:w="108" w:type="dxa"/>
        <w:tblLook w:val="04A0" w:firstRow="1" w:lastRow="0" w:firstColumn="1" w:lastColumn="0" w:noHBand="0" w:noVBand="1"/>
      </w:tblPr>
      <w:tblGrid>
        <w:gridCol w:w="4395"/>
        <w:gridCol w:w="5067"/>
      </w:tblGrid>
      <w:tr w:rsidR="00177144" w:rsidRPr="00AA5C25" w:rsidTr="00AA5C25">
        <w:tc>
          <w:tcPr>
            <w:tcW w:w="4395" w:type="dxa"/>
          </w:tcPr>
          <w:p w:rsidR="00177144" w:rsidRPr="00AA5C25" w:rsidRDefault="00A553FA" w:rsidP="00AA5C25">
            <w:pPr>
              <w:ind w:left="360"/>
              <w:jc w:val="center"/>
              <w:rPr>
                <w:sz w:val="24"/>
                <w:szCs w:val="24"/>
              </w:rPr>
            </w:pPr>
            <w:r w:rsidRPr="00AA5C25">
              <w:rPr>
                <w:noProof/>
                <w:sz w:val="24"/>
                <w:szCs w:val="24"/>
              </w:rPr>
              <w:drawing>
                <wp:inline distT="0" distB="0" distL="0" distR="0">
                  <wp:extent cx="1314450" cy="1590675"/>
                  <wp:effectExtent l="0" t="0" r="0" b="0"/>
                  <wp:docPr id="5" name="Рисунок 26" descr="clip_image0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lip_image006"/>
                          <pic:cNvPicPr>
                            <a:picLocks noChangeAspect="1" noChangeArrowheads="1"/>
                          </pic:cNvPicPr>
                        </pic:nvPicPr>
                        <pic:blipFill>
                          <a:blip r:embed="rId16">
                            <a:lum bright="-20000" contrast="40000"/>
                            <a:grayscl/>
                            <a:extLst>
                              <a:ext uri="{28A0092B-C50C-407E-A947-70E740481C1C}">
                                <a14:useLocalDpi xmlns:a14="http://schemas.microsoft.com/office/drawing/2010/main" val="0"/>
                              </a:ext>
                            </a:extLst>
                          </a:blip>
                          <a:srcRect r="3345" b="2235"/>
                          <a:stretch>
                            <a:fillRect/>
                          </a:stretch>
                        </pic:blipFill>
                        <pic:spPr bwMode="auto">
                          <a:xfrm>
                            <a:off x="0" y="0"/>
                            <a:ext cx="1314450" cy="1590675"/>
                          </a:xfrm>
                          <a:prstGeom prst="rect">
                            <a:avLst/>
                          </a:prstGeom>
                          <a:noFill/>
                          <a:ln>
                            <a:noFill/>
                          </a:ln>
                        </pic:spPr>
                      </pic:pic>
                    </a:graphicData>
                  </a:graphic>
                </wp:inline>
              </w:drawing>
            </w:r>
          </w:p>
        </w:tc>
        <w:tc>
          <w:tcPr>
            <w:tcW w:w="5067" w:type="dxa"/>
          </w:tcPr>
          <w:p w:rsidR="00177144" w:rsidRPr="00177144" w:rsidRDefault="00177144" w:rsidP="00AA5C25">
            <w:pPr>
              <w:pStyle w:val="ac"/>
              <w:spacing w:before="0" w:beforeAutospacing="0" w:after="0" w:afterAutospacing="0"/>
              <w:jc w:val="both"/>
            </w:pPr>
            <w:r w:rsidRPr="00177144">
              <w:t>1 – просмоленная прядь и цементный раствор;</w:t>
            </w:r>
          </w:p>
          <w:p w:rsidR="00177144" w:rsidRPr="00177144" w:rsidRDefault="00177144" w:rsidP="00AA5C25">
            <w:pPr>
              <w:pStyle w:val="ac"/>
              <w:spacing w:before="0" w:beforeAutospacing="0" w:after="0" w:afterAutospacing="0"/>
              <w:jc w:val="both"/>
            </w:pPr>
            <w:r w:rsidRPr="00177144">
              <w:t xml:space="preserve">2 – полиэтиленовый патрубок с раструбом; </w:t>
            </w:r>
          </w:p>
          <w:p w:rsidR="00177144" w:rsidRPr="00177144" w:rsidRDefault="00177144" w:rsidP="00AA5C25">
            <w:pPr>
              <w:pStyle w:val="ac"/>
              <w:spacing w:before="0" w:beforeAutospacing="0" w:after="0" w:afterAutospacing="0"/>
              <w:jc w:val="both"/>
            </w:pPr>
            <w:r w:rsidRPr="00177144">
              <w:t xml:space="preserve">3 – труба из ПВХ; </w:t>
            </w:r>
          </w:p>
          <w:p w:rsidR="00177144" w:rsidRPr="00177144" w:rsidRDefault="00177144" w:rsidP="00AA5C25">
            <w:pPr>
              <w:pStyle w:val="ac"/>
              <w:spacing w:before="0" w:beforeAutospacing="0" w:after="0" w:afterAutospacing="0"/>
              <w:jc w:val="both"/>
            </w:pPr>
            <w:r w:rsidRPr="00177144">
              <w:t xml:space="preserve">4 – уплотнительное резиновое кольцо; </w:t>
            </w:r>
          </w:p>
          <w:p w:rsidR="00177144" w:rsidRPr="00177144" w:rsidRDefault="00177144" w:rsidP="00AA5C25">
            <w:pPr>
              <w:pStyle w:val="ac"/>
              <w:spacing w:before="0" w:beforeAutospacing="0" w:after="0" w:afterAutospacing="0"/>
              <w:jc w:val="both"/>
            </w:pPr>
            <w:r w:rsidRPr="00177144">
              <w:t>5 – чугунная труба.</w:t>
            </w:r>
          </w:p>
          <w:p w:rsidR="00177144" w:rsidRPr="00AA5C25" w:rsidRDefault="00177144" w:rsidP="000C10F6">
            <w:pPr>
              <w:rPr>
                <w:sz w:val="24"/>
                <w:szCs w:val="24"/>
              </w:rPr>
            </w:pPr>
          </w:p>
        </w:tc>
      </w:tr>
    </w:tbl>
    <w:p w:rsidR="00177144" w:rsidRPr="00177144" w:rsidRDefault="00177144" w:rsidP="00177144">
      <w:pPr>
        <w:rPr>
          <w:sz w:val="24"/>
          <w:szCs w:val="24"/>
        </w:rPr>
      </w:pPr>
    </w:p>
    <w:p w:rsidR="007D0C20" w:rsidRDefault="007D0C20" w:rsidP="00177144">
      <w:pPr>
        <w:spacing w:after="90"/>
        <w:rPr>
          <w:i/>
          <w:sz w:val="24"/>
          <w:szCs w:val="24"/>
        </w:rPr>
      </w:pPr>
    </w:p>
    <w:p w:rsidR="007D0C20" w:rsidRDefault="007D0C20" w:rsidP="00177144">
      <w:pPr>
        <w:spacing w:after="90"/>
        <w:rPr>
          <w:i/>
          <w:sz w:val="24"/>
          <w:szCs w:val="24"/>
        </w:rPr>
      </w:pPr>
    </w:p>
    <w:p w:rsidR="007D0C20" w:rsidRDefault="007D0C20" w:rsidP="00177144">
      <w:pPr>
        <w:spacing w:after="90"/>
        <w:rPr>
          <w:i/>
          <w:sz w:val="24"/>
          <w:szCs w:val="24"/>
        </w:rPr>
      </w:pPr>
    </w:p>
    <w:p w:rsidR="007D0C20" w:rsidRDefault="007D0C20" w:rsidP="00177144">
      <w:pPr>
        <w:spacing w:after="90"/>
        <w:rPr>
          <w:i/>
          <w:sz w:val="24"/>
          <w:szCs w:val="24"/>
        </w:rPr>
      </w:pPr>
    </w:p>
    <w:p w:rsidR="007D0C20" w:rsidRDefault="007D0C20" w:rsidP="00177144">
      <w:pPr>
        <w:spacing w:after="90"/>
        <w:rPr>
          <w:i/>
          <w:sz w:val="24"/>
          <w:szCs w:val="24"/>
        </w:rPr>
      </w:pPr>
    </w:p>
    <w:p w:rsidR="007D0C20" w:rsidRDefault="007D0C20" w:rsidP="00177144">
      <w:pPr>
        <w:spacing w:after="90"/>
        <w:rPr>
          <w:i/>
          <w:sz w:val="24"/>
          <w:szCs w:val="24"/>
        </w:rPr>
      </w:pPr>
    </w:p>
    <w:p w:rsidR="00177144" w:rsidRPr="00177144" w:rsidRDefault="00177144" w:rsidP="00177144">
      <w:pPr>
        <w:spacing w:after="90"/>
        <w:rPr>
          <w:i/>
          <w:sz w:val="24"/>
          <w:szCs w:val="24"/>
        </w:rPr>
      </w:pPr>
      <w:r w:rsidRPr="00177144">
        <w:rPr>
          <w:i/>
          <w:sz w:val="24"/>
          <w:szCs w:val="24"/>
        </w:rPr>
        <w:t>Соединение полиэтиленовой трубы со стальным фланцем</w:t>
      </w:r>
    </w:p>
    <w:tbl>
      <w:tblPr>
        <w:tblW w:w="0" w:type="auto"/>
        <w:tblLook w:val="04A0" w:firstRow="1" w:lastRow="0" w:firstColumn="1" w:lastColumn="0" w:noHBand="0" w:noVBand="1"/>
      </w:tblPr>
      <w:tblGrid>
        <w:gridCol w:w="4361"/>
        <w:gridCol w:w="5209"/>
      </w:tblGrid>
      <w:tr w:rsidR="00177144" w:rsidRPr="00AA5C25" w:rsidTr="00AA5C25">
        <w:tc>
          <w:tcPr>
            <w:tcW w:w="4361" w:type="dxa"/>
          </w:tcPr>
          <w:p w:rsidR="00177144" w:rsidRPr="00AA5C25" w:rsidRDefault="00A553FA" w:rsidP="00AA5C25">
            <w:pPr>
              <w:spacing w:after="90"/>
              <w:jc w:val="center"/>
              <w:rPr>
                <w:sz w:val="24"/>
                <w:szCs w:val="24"/>
              </w:rPr>
            </w:pPr>
            <w:r w:rsidRPr="00AA5C25">
              <w:rPr>
                <w:noProof/>
                <w:sz w:val="24"/>
                <w:szCs w:val="24"/>
              </w:rPr>
              <w:drawing>
                <wp:inline distT="0" distB="0" distL="0" distR="0">
                  <wp:extent cx="1190625" cy="1276350"/>
                  <wp:effectExtent l="0" t="0" r="0" b="0"/>
                  <wp:docPr id="6" name="Рисунок 30" descr="http://experttrub.ru/wp-content/uploads/2013/09/varianty-soedinenija-polipropilenovyh-tr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experttrub.ru/wp-content/uploads/2013/09/varianty-soedinenija-polipropilenovyh-trub.png"/>
                          <pic:cNvPicPr>
                            <a:picLocks noChangeAspect="1" noChangeArrowheads="1"/>
                          </pic:cNvPicPr>
                        </pic:nvPicPr>
                        <pic:blipFill>
                          <a:blip r:embed="rId17" cstate="print">
                            <a:extLst>
                              <a:ext uri="{28A0092B-C50C-407E-A947-70E740481C1C}">
                                <a14:useLocalDpi xmlns:a14="http://schemas.microsoft.com/office/drawing/2010/main" val="0"/>
                              </a:ext>
                            </a:extLst>
                          </a:blip>
                          <a:srcRect l="2245" t="2959" r="51251" b="5029"/>
                          <a:stretch>
                            <a:fillRect/>
                          </a:stretch>
                        </pic:blipFill>
                        <pic:spPr bwMode="auto">
                          <a:xfrm>
                            <a:off x="0" y="0"/>
                            <a:ext cx="1190625" cy="1276350"/>
                          </a:xfrm>
                          <a:prstGeom prst="rect">
                            <a:avLst/>
                          </a:prstGeom>
                          <a:noFill/>
                          <a:ln>
                            <a:noFill/>
                          </a:ln>
                        </pic:spPr>
                      </pic:pic>
                    </a:graphicData>
                  </a:graphic>
                </wp:inline>
              </w:drawing>
            </w:r>
          </w:p>
        </w:tc>
        <w:tc>
          <w:tcPr>
            <w:tcW w:w="5209" w:type="dxa"/>
          </w:tcPr>
          <w:p w:rsidR="00177144" w:rsidRPr="00AA5C25" w:rsidRDefault="00177144" w:rsidP="000C10F6">
            <w:pPr>
              <w:rPr>
                <w:sz w:val="24"/>
                <w:szCs w:val="24"/>
              </w:rPr>
            </w:pPr>
            <w:r w:rsidRPr="00AA5C25">
              <w:rPr>
                <w:sz w:val="24"/>
                <w:szCs w:val="24"/>
              </w:rPr>
              <w:t>1 – труба стальная;</w:t>
            </w:r>
          </w:p>
          <w:p w:rsidR="00177144" w:rsidRPr="00AA5C25" w:rsidRDefault="00177144" w:rsidP="000C10F6">
            <w:pPr>
              <w:rPr>
                <w:sz w:val="24"/>
                <w:szCs w:val="24"/>
              </w:rPr>
            </w:pPr>
            <w:r w:rsidRPr="00AA5C25">
              <w:rPr>
                <w:sz w:val="24"/>
                <w:szCs w:val="24"/>
              </w:rPr>
              <w:t>2 – фланец стальной;</w:t>
            </w:r>
          </w:p>
          <w:p w:rsidR="00177144" w:rsidRPr="00AA5C25" w:rsidRDefault="00177144" w:rsidP="000C10F6">
            <w:pPr>
              <w:rPr>
                <w:sz w:val="24"/>
                <w:szCs w:val="24"/>
              </w:rPr>
            </w:pPr>
            <w:r w:rsidRPr="00AA5C25">
              <w:rPr>
                <w:sz w:val="24"/>
                <w:szCs w:val="24"/>
              </w:rPr>
              <w:t>3 – фланец свободный металлический;</w:t>
            </w:r>
          </w:p>
          <w:p w:rsidR="00177144" w:rsidRPr="00AA5C25" w:rsidRDefault="00177144" w:rsidP="000C10F6">
            <w:pPr>
              <w:rPr>
                <w:sz w:val="24"/>
                <w:szCs w:val="24"/>
              </w:rPr>
            </w:pPr>
            <w:r w:rsidRPr="00AA5C25">
              <w:rPr>
                <w:sz w:val="24"/>
                <w:szCs w:val="24"/>
              </w:rPr>
              <w:t>4 – ПЭ втулка под фланец;</w:t>
            </w:r>
          </w:p>
          <w:p w:rsidR="00177144" w:rsidRPr="00AA5C25" w:rsidRDefault="00177144" w:rsidP="000C10F6">
            <w:pPr>
              <w:rPr>
                <w:sz w:val="24"/>
                <w:szCs w:val="24"/>
              </w:rPr>
            </w:pPr>
            <w:r w:rsidRPr="00AA5C25">
              <w:rPr>
                <w:sz w:val="24"/>
                <w:szCs w:val="24"/>
              </w:rPr>
              <w:t>5 - прокладка;</w:t>
            </w:r>
          </w:p>
          <w:p w:rsidR="00177144" w:rsidRPr="00AA5C25" w:rsidRDefault="00177144" w:rsidP="000C10F6">
            <w:pPr>
              <w:rPr>
                <w:sz w:val="24"/>
                <w:szCs w:val="24"/>
              </w:rPr>
            </w:pPr>
            <w:r w:rsidRPr="00AA5C25">
              <w:rPr>
                <w:sz w:val="24"/>
                <w:szCs w:val="24"/>
              </w:rPr>
              <w:t>6, 7 – болт, гайка;</w:t>
            </w:r>
          </w:p>
          <w:p w:rsidR="00177144" w:rsidRPr="00AA5C25" w:rsidRDefault="00177144" w:rsidP="007F7894">
            <w:pPr>
              <w:rPr>
                <w:sz w:val="24"/>
                <w:szCs w:val="24"/>
              </w:rPr>
            </w:pPr>
            <w:r w:rsidRPr="00AA5C25">
              <w:rPr>
                <w:sz w:val="24"/>
                <w:szCs w:val="24"/>
              </w:rPr>
              <w:t>8-  муфта</w:t>
            </w:r>
          </w:p>
        </w:tc>
      </w:tr>
    </w:tbl>
    <w:p w:rsidR="007D0C20" w:rsidRDefault="007D0C20" w:rsidP="00AB7EE9">
      <w:pPr>
        <w:pStyle w:val="ac"/>
        <w:spacing w:before="0" w:beforeAutospacing="0" w:after="0" w:afterAutospacing="0"/>
        <w:ind w:left="-567" w:firstLine="567"/>
        <w:jc w:val="both"/>
        <w:rPr>
          <w:rStyle w:val="ab"/>
          <w:i/>
        </w:rPr>
      </w:pPr>
    </w:p>
    <w:p w:rsidR="00177144" w:rsidRDefault="00177144" w:rsidP="00AB7EE9">
      <w:pPr>
        <w:pStyle w:val="ac"/>
        <w:spacing w:before="0" w:beforeAutospacing="0" w:after="0" w:afterAutospacing="0"/>
        <w:ind w:left="-567" w:firstLine="567"/>
        <w:jc w:val="both"/>
      </w:pPr>
      <w:r w:rsidRPr="00177144">
        <w:rPr>
          <w:rStyle w:val="ab"/>
          <w:i/>
        </w:rPr>
        <w:t>Соединение пластиковых труб со стальными трубами</w:t>
      </w:r>
      <w:r w:rsidRPr="00177144">
        <w:t xml:space="preserve">. В местах соединения труб ПВХ для холодной воды с металлической муфтой можно применять пластиковую соединительную муфту с наружной резьбой. Учитывая различие в температурных расширениях пластика и металла, категорически запрещается накручивать фитинги из ПВХ с внутренней резьбой на металл. В системах горячей веды и центрального отопления для соединения с металлическими элементами (отопительные приборы, счетчики воды, клапаны и т.д.) следует применять только переходные муфты с уплотнительной резинкой, а также разъемные муфты из латуни с элементом из ПВХ. Запрещается применять при монтаже трубопроводов горячей воды и центрального отопления винтовые соединения пластик-металл с уплотнением на </w:t>
      </w:r>
      <w:r w:rsidR="00040087">
        <w:t>резьбе.</w:t>
      </w:r>
    </w:p>
    <w:p w:rsidR="007D0C20" w:rsidRDefault="007D0C20" w:rsidP="00040087">
      <w:pPr>
        <w:ind w:left="-567" w:firstLine="567"/>
        <w:jc w:val="both"/>
        <w:rPr>
          <w:rFonts w:eastAsia="TimesNewRoman,Bold"/>
          <w:b/>
          <w:bCs/>
          <w:sz w:val="24"/>
          <w:szCs w:val="24"/>
          <w:lang w:eastAsia="en-US"/>
        </w:rPr>
      </w:pPr>
    </w:p>
    <w:p w:rsidR="00040087" w:rsidRPr="00040087" w:rsidRDefault="00040087" w:rsidP="00040087">
      <w:pPr>
        <w:ind w:left="-567" w:firstLine="567"/>
        <w:jc w:val="both"/>
        <w:rPr>
          <w:b/>
          <w:sz w:val="24"/>
          <w:szCs w:val="24"/>
        </w:rPr>
      </w:pPr>
      <w:r w:rsidRPr="00177144">
        <w:rPr>
          <w:rFonts w:eastAsia="TimesNewRoman,Bold"/>
          <w:b/>
          <w:bCs/>
          <w:sz w:val="24"/>
          <w:szCs w:val="24"/>
          <w:lang w:eastAsia="en-US"/>
        </w:rPr>
        <w:t xml:space="preserve">Способы соединения </w:t>
      </w:r>
      <w:r w:rsidRPr="00040087">
        <w:rPr>
          <w:rFonts w:eastAsia="TimesNewRoman,Bold"/>
          <w:b/>
          <w:bCs/>
          <w:sz w:val="24"/>
          <w:szCs w:val="24"/>
          <w:lang w:eastAsia="en-US"/>
        </w:rPr>
        <w:t>с</w:t>
      </w:r>
      <w:r w:rsidRPr="00040087">
        <w:rPr>
          <w:b/>
          <w:sz w:val="24"/>
          <w:szCs w:val="24"/>
        </w:rPr>
        <w:t>тальных труб</w:t>
      </w:r>
    </w:p>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i/>
          <w:color w:val="000000"/>
          <w:sz w:val="24"/>
          <w:szCs w:val="24"/>
          <w:lang w:eastAsia="en-US"/>
        </w:rPr>
        <w:t>Соединение труб на резьбе.</w:t>
      </w:r>
      <w:r w:rsidRPr="00040087">
        <w:rPr>
          <w:rFonts w:ascii="Times New Roman" w:eastAsia="TimesNewRoman" w:hAnsi="Times New Roman"/>
          <w:color w:val="000000"/>
          <w:sz w:val="24"/>
          <w:szCs w:val="24"/>
          <w:lang w:eastAsia="en-US"/>
        </w:rPr>
        <w:t xml:space="preserve"> </w:t>
      </w:r>
      <w:r w:rsidRPr="00040087">
        <w:rPr>
          <w:rFonts w:ascii="Times New Roman" w:eastAsia="TimesNewRoman" w:hAnsi="Times New Roman"/>
          <w:b w:val="0"/>
          <w:color w:val="000000"/>
          <w:sz w:val="24"/>
          <w:szCs w:val="24"/>
          <w:lang w:eastAsia="en-US"/>
        </w:rPr>
        <w:t xml:space="preserve"> Такое соединение можно использовать только в местах, доступных для осмотра и ремонта, так как  из-за уменьшения толщины стенки трубы в месте нарезки резьбы снижается долговечность соединения. </w:t>
      </w:r>
    </w:p>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b w:val="0"/>
          <w:color w:val="000000"/>
          <w:sz w:val="24"/>
          <w:szCs w:val="24"/>
          <w:lang w:eastAsia="en-US"/>
        </w:rPr>
        <w:t xml:space="preserve">При резьбовом соединении труб на их концах нарезают наружную резьбу и навертывают фитинг с резьбой. </w:t>
      </w:r>
    </w:p>
    <w:p w:rsidR="00040087" w:rsidRPr="00040087" w:rsidRDefault="00040087" w:rsidP="00040087">
      <w:pPr>
        <w:pStyle w:val="ac"/>
        <w:spacing w:before="0" w:beforeAutospacing="0" w:after="0" w:afterAutospacing="0"/>
        <w:ind w:left="-567" w:firstLine="567"/>
        <w:jc w:val="both"/>
      </w:pPr>
      <w:r w:rsidRPr="00040087">
        <w:t xml:space="preserve">Для соединения стальных труб на резьбе используют соединительные части (фитинги) из ковкого чугуна и стали. </w:t>
      </w:r>
    </w:p>
    <w:tbl>
      <w:tblPr>
        <w:tblW w:w="1017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040087" w:rsidRPr="00AA5C25" w:rsidTr="007F7894">
        <w:tc>
          <w:tcPr>
            <w:tcW w:w="6629" w:type="dxa"/>
          </w:tcPr>
          <w:p w:rsidR="00040087" w:rsidRPr="00040087" w:rsidRDefault="00040087" w:rsidP="00AA5C25">
            <w:pPr>
              <w:pStyle w:val="ac"/>
              <w:spacing w:before="0" w:beforeAutospacing="0" w:after="0" w:afterAutospacing="0"/>
              <w:ind w:firstLine="283"/>
              <w:jc w:val="both"/>
            </w:pPr>
            <w:r w:rsidRPr="00040087">
              <w:t xml:space="preserve">Соединительные части из ковкого чугуна применяют для трубопроводов, по которым проходит вода или пар температурой не выше 175°С и давлением до 1,6 МПа при диаметрах условного прохода не более </w:t>
            </w:r>
            <w:smartTag w:uri="urn:schemas-microsoft-com:office:smarttags" w:element="metricconverter">
              <w:smartTagPr>
                <w:attr w:name="ProductID" w:val="40 мм"/>
              </w:smartTagPr>
              <w:r w:rsidRPr="00040087">
                <w:t>40 мм</w:t>
              </w:r>
            </w:smartTag>
            <w:r w:rsidRPr="00040087">
              <w:t xml:space="preserve"> и до 1 МПа при диаметрах от 50 до </w:t>
            </w:r>
            <w:smartTag w:uri="urn:schemas-microsoft-com:office:smarttags" w:element="metricconverter">
              <w:smartTagPr>
                <w:attr w:name="ProductID" w:val="100 мм"/>
              </w:smartTagPr>
              <w:r w:rsidRPr="00040087">
                <w:t>100 мм</w:t>
              </w:r>
            </w:smartTag>
            <w:r w:rsidRPr="00040087">
              <w:t>.</w:t>
            </w:r>
          </w:p>
          <w:p w:rsidR="00040087" w:rsidRPr="00040087" w:rsidRDefault="00040087" w:rsidP="00AA5C25">
            <w:pPr>
              <w:pStyle w:val="ac"/>
              <w:spacing w:before="0" w:beforeAutospacing="0" w:after="0" w:afterAutospacing="0"/>
              <w:ind w:firstLine="283"/>
              <w:jc w:val="both"/>
            </w:pPr>
            <w:r w:rsidRPr="00040087">
              <w:t>Фитинги из ковкого чугуна на концах имеют утолщения-буртики, необходимые для большей прочности.</w:t>
            </w:r>
          </w:p>
        </w:tc>
        <w:tc>
          <w:tcPr>
            <w:tcW w:w="3544" w:type="dxa"/>
          </w:tcPr>
          <w:p w:rsidR="00040087" w:rsidRPr="00040087" w:rsidRDefault="00040087" w:rsidP="00AA5C25">
            <w:pPr>
              <w:pStyle w:val="ac"/>
              <w:spacing w:before="0" w:beforeAutospacing="0" w:after="0" w:afterAutospacing="0"/>
              <w:ind w:firstLine="318"/>
              <w:jc w:val="both"/>
            </w:pPr>
            <w:r w:rsidRPr="00040087">
              <w:t>Соединительные части из стали используют для трубопроводов всех диаметров при давлении до 1,6 МПа.</w:t>
            </w:r>
          </w:p>
          <w:p w:rsidR="00040087" w:rsidRPr="00040087" w:rsidRDefault="00040087" w:rsidP="00AA5C25">
            <w:pPr>
              <w:pStyle w:val="ac"/>
              <w:spacing w:before="0" w:beforeAutospacing="0" w:after="0" w:afterAutospacing="0"/>
              <w:ind w:firstLine="318"/>
              <w:jc w:val="both"/>
            </w:pPr>
            <w:r w:rsidRPr="00040087">
              <w:t>У фитингов из стали на концах буртиков нет.</w:t>
            </w:r>
          </w:p>
          <w:p w:rsidR="00040087" w:rsidRPr="00040087" w:rsidRDefault="00040087" w:rsidP="00AA5C25">
            <w:pPr>
              <w:pStyle w:val="ac"/>
              <w:spacing w:before="0" w:beforeAutospacing="0" w:after="0" w:afterAutospacing="0"/>
              <w:jc w:val="both"/>
            </w:pPr>
          </w:p>
        </w:tc>
      </w:tr>
    </w:tbl>
    <w:p w:rsidR="00040087" w:rsidRPr="00040087" w:rsidRDefault="00040087" w:rsidP="00040087">
      <w:pPr>
        <w:pStyle w:val="1"/>
        <w:spacing w:before="0"/>
        <w:ind w:left="-567" w:firstLine="567"/>
        <w:jc w:val="both"/>
        <w:rPr>
          <w:rFonts w:ascii="Times New Roman" w:eastAsia="TimesNewRoman" w:hAnsi="Times New Roman"/>
          <w:b w:val="0"/>
          <w:color w:val="000000"/>
          <w:sz w:val="24"/>
          <w:szCs w:val="24"/>
          <w:lang w:eastAsia="en-US"/>
        </w:rPr>
      </w:pPr>
      <w:r w:rsidRPr="00040087">
        <w:rPr>
          <w:rFonts w:ascii="Times New Roman" w:eastAsia="TimesNewRoman" w:hAnsi="Times New Roman"/>
          <w:b w:val="0"/>
          <w:color w:val="000000"/>
          <w:sz w:val="24"/>
          <w:szCs w:val="24"/>
          <w:lang w:eastAsia="en-US"/>
        </w:rPr>
        <w:t>Чтобы предотвратить утечку воды через зазор между муфтой и трубой, его заполняют уплотнительным материалом.</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6"/>
        <w:gridCol w:w="4785"/>
      </w:tblGrid>
      <w:tr w:rsidR="00040087" w:rsidRPr="00AA5C25" w:rsidTr="00AA5C25">
        <w:tc>
          <w:tcPr>
            <w:tcW w:w="5386" w:type="dxa"/>
          </w:tcPr>
          <w:p w:rsidR="00040087" w:rsidRPr="00040087" w:rsidRDefault="00040087" w:rsidP="00AA5C25">
            <w:pPr>
              <w:pStyle w:val="ac"/>
              <w:spacing w:before="0" w:beforeAutospacing="0" w:after="0" w:afterAutospacing="0"/>
              <w:ind w:firstLine="317"/>
              <w:jc w:val="both"/>
            </w:pPr>
            <w:r w:rsidRPr="00040087">
              <w:t>При цилиндрических резьбовых соединениях труб, по которым транспортируется холодная и горячая вода (температурой 100°С), уплотнительным материалом служит льняная прядь, пропитанная суриком или белилами, замешанными на натуральной олифе.</w:t>
            </w:r>
          </w:p>
        </w:tc>
        <w:tc>
          <w:tcPr>
            <w:tcW w:w="4785" w:type="dxa"/>
          </w:tcPr>
          <w:p w:rsidR="00040087" w:rsidRPr="00040087" w:rsidRDefault="00040087" w:rsidP="00AA5C25">
            <w:pPr>
              <w:pStyle w:val="ac"/>
              <w:spacing w:before="0" w:beforeAutospacing="0" w:after="0" w:afterAutospacing="0"/>
              <w:ind w:firstLine="318"/>
              <w:jc w:val="both"/>
            </w:pPr>
            <w:r w:rsidRPr="00040087">
              <w:t>Для трубопроводов с теплоносителем температурой более 100°С в качестве уплотнительного материала применяют асбестовый шнур вместе с льняной прядью, которые пропитывают графитом, замешанным на натуральной олифе.</w:t>
            </w:r>
          </w:p>
        </w:tc>
      </w:tr>
    </w:tbl>
    <w:p w:rsidR="00040087" w:rsidRPr="00040087" w:rsidRDefault="00040087" w:rsidP="00040087">
      <w:pPr>
        <w:pStyle w:val="ac"/>
        <w:spacing w:before="0" w:beforeAutospacing="0" w:after="0" w:afterAutospacing="0"/>
        <w:ind w:left="-567" w:firstLine="567"/>
        <w:jc w:val="both"/>
      </w:pPr>
      <w:r w:rsidRPr="00040087">
        <w:t>Резьбу вначале промазывают суриком или белилами. Прядь должна быть сухой, ее необходимо предварительно тщательно рассучить, чтобы волокна хорошо отделялись. Намотанную прядь сверху по ходу резьбы промазывают разведенным суриком. Прядь не должна свисать с конца трубы или входить внутрь трубы, так как это может вызвать засорение трубопровода.</w:t>
      </w:r>
    </w:p>
    <w:p w:rsidR="00040087" w:rsidRPr="00040087" w:rsidRDefault="00040087" w:rsidP="00040087">
      <w:pPr>
        <w:ind w:left="-567" w:firstLine="567"/>
        <w:jc w:val="both"/>
        <w:rPr>
          <w:sz w:val="24"/>
          <w:szCs w:val="24"/>
          <w:lang w:eastAsia="en-US"/>
        </w:rPr>
      </w:pPr>
      <w:r w:rsidRPr="00040087">
        <w:rPr>
          <w:sz w:val="24"/>
          <w:szCs w:val="24"/>
        </w:rPr>
        <w:t xml:space="preserve">Соединительные части нужно навертывать на трубы до отказа, т.е. так, чтобы они заклинились на последних двух конусных нитках (сбеге) резьбы; этим обеспечивается герметичное соединение. </w:t>
      </w:r>
    </w:p>
    <w:p w:rsidR="00040087" w:rsidRPr="00040087" w:rsidRDefault="00040087" w:rsidP="00040087">
      <w:pPr>
        <w:ind w:left="-567" w:firstLine="500"/>
        <w:jc w:val="both"/>
        <w:rPr>
          <w:sz w:val="24"/>
          <w:szCs w:val="24"/>
        </w:rPr>
      </w:pPr>
      <w:r w:rsidRPr="00040087">
        <w:rPr>
          <w:rFonts w:eastAsia="TimesNewRoman"/>
          <w:b/>
          <w:i/>
          <w:sz w:val="24"/>
          <w:szCs w:val="24"/>
          <w:lang w:eastAsia="en-US"/>
        </w:rPr>
        <w:t>Сварное соединение труб</w:t>
      </w:r>
      <w:r w:rsidRPr="00040087">
        <w:rPr>
          <w:rFonts w:eastAsia="TimesNewRoman"/>
          <w:sz w:val="24"/>
          <w:szCs w:val="24"/>
          <w:lang w:eastAsia="en-US"/>
        </w:rPr>
        <w:t xml:space="preserve"> широко используют благодаря высокой прочности, герметичности и долговечности стыка. Однако для выполнения сварного соединения требуется специальное оборудование и высокая квалификация рабочего. При сварке образуются наплывы расплавленного металла на внутренних стенках трубы, что увеличивает сопротивление движения жидкости, особенно в трубопроводах малого диаметра. </w:t>
      </w:r>
      <w:r w:rsidRPr="00040087">
        <w:rPr>
          <w:sz w:val="24"/>
          <w:szCs w:val="24"/>
        </w:rPr>
        <w:t>Чтобы исключить этот дефект  применяют сварку в раструб, когда одна труба развальцовывается так, чтобы вторая вошла внутрь её.</w:t>
      </w:r>
    </w:p>
    <w:p w:rsidR="00040087" w:rsidRPr="00040087" w:rsidRDefault="00040087" w:rsidP="00040087">
      <w:pPr>
        <w:ind w:left="-567" w:firstLine="567"/>
        <w:jc w:val="both"/>
        <w:rPr>
          <w:rFonts w:eastAsia="TimesNewRoman"/>
          <w:sz w:val="24"/>
          <w:szCs w:val="24"/>
          <w:lang w:eastAsia="en-US"/>
        </w:rPr>
      </w:pPr>
      <w:r w:rsidRPr="00040087">
        <w:rPr>
          <w:rFonts w:eastAsia="TimesNewRoman"/>
          <w:b/>
          <w:i/>
          <w:sz w:val="24"/>
          <w:szCs w:val="24"/>
          <w:lang w:eastAsia="en-US"/>
        </w:rPr>
        <w:t>Соединение на фланцах</w:t>
      </w:r>
      <w:r w:rsidRPr="00040087">
        <w:rPr>
          <w:rFonts w:eastAsia="TimesNewRoman"/>
          <w:sz w:val="24"/>
          <w:szCs w:val="24"/>
          <w:lang w:eastAsia="en-US"/>
        </w:rPr>
        <w:t xml:space="preserve"> - вид разъемного соединения трубопроводов, характеризующееся простотой конструкции, легкостью сборки и разборки, распространенностью фланцевой трубопроводной арматуры. </w:t>
      </w:r>
    </w:p>
    <w:p w:rsidR="00040087" w:rsidRPr="00040087" w:rsidRDefault="00040087" w:rsidP="00040087">
      <w:pPr>
        <w:ind w:left="-567" w:firstLine="567"/>
        <w:jc w:val="both"/>
        <w:rPr>
          <w:rFonts w:eastAsia="TimesNewRoman"/>
          <w:sz w:val="24"/>
          <w:szCs w:val="24"/>
          <w:lang w:eastAsia="en-US"/>
        </w:rPr>
      </w:pPr>
      <w:r w:rsidRPr="00040087">
        <w:rPr>
          <w:sz w:val="24"/>
          <w:szCs w:val="24"/>
        </w:rPr>
        <w:t xml:space="preserve">Соединения на фланцах представляют собой два металлических диска с отверстиями, которые закрепляются на концах труб с помощью сварки (реже резьбы  или отбортовки). </w:t>
      </w:r>
      <w:r w:rsidRPr="00040087">
        <w:rPr>
          <w:rFonts w:eastAsia="TimesNewRoman"/>
          <w:sz w:val="24"/>
          <w:szCs w:val="24"/>
          <w:lang w:eastAsia="en-US"/>
        </w:rPr>
        <w:t>Между фланцами помещают уплотнительную прокладку из термостойкой резины или паранита (асбестового картона), которая сжимается болтам с гайками. Такое соединение не допускается заделывать в строительные конструкции.</w:t>
      </w:r>
    </w:p>
    <w:p w:rsidR="00040087" w:rsidRPr="00040087" w:rsidRDefault="00A553FA" w:rsidP="00040087">
      <w:pPr>
        <w:ind w:left="-567" w:firstLine="567"/>
        <w:jc w:val="center"/>
        <w:rPr>
          <w:rFonts w:eastAsia="TimesNewRoman"/>
          <w:sz w:val="24"/>
          <w:szCs w:val="24"/>
          <w:lang w:eastAsia="en-US"/>
        </w:rPr>
      </w:pPr>
      <w:r w:rsidRPr="00AA5C25">
        <w:rPr>
          <w:rFonts w:eastAsia="TimesNewRoman"/>
          <w:noProof/>
          <w:sz w:val="24"/>
          <w:szCs w:val="24"/>
        </w:rPr>
        <w:drawing>
          <wp:inline distT="0" distB="0" distL="0" distR="0">
            <wp:extent cx="1219200" cy="923925"/>
            <wp:effectExtent l="0" t="0" r="0" b="0"/>
            <wp:docPr id="7" name="Рисунок 25" descr="clip_image00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lip_image005"/>
                    <pic:cNvPicPr>
                      <a:picLocks noChangeAspect="1" noChangeArrowheads="1"/>
                    </pic:cNvPicPr>
                  </pic:nvPicPr>
                  <pic:blipFill>
                    <a:blip r:embed="rId19">
                      <a:lum contrast="10000"/>
                      <a:grayscl/>
                      <a:extLst>
                        <a:ext uri="{28A0092B-C50C-407E-A947-70E740481C1C}">
                          <a14:useLocalDpi xmlns:a14="http://schemas.microsoft.com/office/drawing/2010/main" val="0"/>
                        </a:ext>
                      </a:extLst>
                    </a:blip>
                    <a:srcRect r="3836" b="3922"/>
                    <a:stretch>
                      <a:fillRect/>
                    </a:stretch>
                  </pic:blipFill>
                  <pic:spPr bwMode="auto">
                    <a:xfrm>
                      <a:off x="0" y="0"/>
                      <a:ext cx="1219200" cy="923925"/>
                    </a:xfrm>
                    <a:prstGeom prst="rect">
                      <a:avLst/>
                    </a:prstGeom>
                    <a:noFill/>
                    <a:ln>
                      <a:noFill/>
                    </a:ln>
                  </pic:spPr>
                </pic:pic>
              </a:graphicData>
            </a:graphic>
          </wp:inline>
        </w:drawing>
      </w:r>
    </w:p>
    <w:p w:rsidR="007D0C20" w:rsidRDefault="007D0C20" w:rsidP="007D0C20">
      <w:pPr>
        <w:rPr>
          <w:b/>
          <w:sz w:val="24"/>
          <w:szCs w:val="24"/>
        </w:rPr>
      </w:pPr>
    </w:p>
    <w:p w:rsidR="007D0C20" w:rsidRPr="00880DAB" w:rsidRDefault="007D0C20" w:rsidP="007D0C20">
      <w:pPr>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Для каких систем применяются стальные, стальные оцинкованные трубы?</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Что такое сгон? Из каких основных элементов он состоит?</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 xml:space="preserve">Что такое фитинги? </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Назовите способы соединения стальных труб.</w:t>
      </w:r>
    </w:p>
    <w:p w:rsidR="007D0C20" w:rsidRPr="00D31967" w:rsidRDefault="007D0C20" w:rsidP="00723FC7">
      <w:pPr>
        <w:pStyle w:val="a5"/>
        <w:numPr>
          <w:ilvl w:val="0"/>
          <w:numId w:val="5"/>
        </w:numPr>
        <w:tabs>
          <w:tab w:val="left" w:pos="284"/>
        </w:tabs>
        <w:spacing w:after="0" w:line="240" w:lineRule="auto"/>
        <w:ind w:left="-567" w:right="-160" w:firstLine="567"/>
        <w:jc w:val="both"/>
        <w:rPr>
          <w:rFonts w:ascii="Times New Roman" w:hAnsi="Times New Roman"/>
          <w:sz w:val="24"/>
          <w:szCs w:val="24"/>
        </w:rPr>
      </w:pPr>
      <w:r w:rsidRPr="00D31967">
        <w:rPr>
          <w:rFonts w:ascii="Times New Roman" w:hAnsi="Times New Roman"/>
          <w:sz w:val="24"/>
          <w:szCs w:val="24"/>
        </w:rPr>
        <w:t>Виды соединения полимерных труб.</w:t>
      </w:r>
    </w:p>
    <w:p w:rsidR="007F7894" w:rsidRDefault="007F7894" w:rsidP="007F7894">
      <w:pPr>
        <w:tabs>
          <w:tab w:val="left" w:pos="426"/>
        </w:tabs>
        <w:ind w:left="-567" w:firstLine="567"/>
        <w:rPr>
          <w:b/>
          <w:i/>
          <w:sz w:val="24"/>
          <w:szCs w:val="24"/>
        </w:rPr>
      </w:pPr>
    </w:p>
    <w:p w:rsidR="007F7894" w:rsidRPr="00567EE5" w:rsidRDefault="007F7894" w:rsidP="007F7894">
      <w:pPr>
        <w:tabs>
          <w:tab w:val="left" w:pos="426"/>
        </w:tabs>
        <w:ind w:left="-567" w:firstLine="567"/>
        <w:rPr>
          <w:b/>
          <w:i/>
          <w:sz w:val="24"/>
          <w:szCs w:val="24"/>
        </w:rPr>
      </w:pPr>
      <w:r w:rsidRPr="00567EE5">
        <w:rPr>
          <w:b/>
          <w:i/>
          <w:sz w:val="24"/>
          <w:szCs w:val="24"/>
        </w:rPr>
        <w:t>Содержание работы и последовательность ее выполнения</w:t>
      </w:r>
    </w:p>
    <w:p w:rsidR="007D0C20" w:rsidRPr="007D0C20" w:rsidRDefault="007D0C20" w:rsidP="00723FC7">
      <w:pPr>
        <w:pStyle w:val="a3"/>
        <w:numPr>
          <w:ilvl w:val="0"/>
          <w:numId w:val="30"/>
        </w:numPr>
        <w:tabs>
          <w:tab w:val="left" w:pos="284"/>
        </w:tabs>
        <w:ind w:left="-567" w:firstLine="567"/>
        <w:rPr>
          <w:rFonts w:ascii="Times New Roman" w:hAnsi="Times New Roman"/>
        </w:rPr>
      </w:pPr>
      <w:r w:rsidRPr="007D0C20">
        <w:rPr>
          <w:rFonts w:ascii="Times New Roman" w:hAnsi="Times New Roman"/>
        </w:rPr>
        <w:t>Повторить теоретический материал по теме практической работы.</w:t>
      </w:r>
    </w:p>
    <w:p w:rsidR="007D0C20" w:rsidRPr="007D0C20" w:rsidRDefault="007D0C20" w:rsidP="00723FC7">
      <w:pPr>
        <w:pStyle w:val="a3"/>
        <w:numPr>
          <w:ilvl w:val="0"/>
          <w:numId w:val="30"/>
        </w:numPr>
        <w:tabs>
          <w:tab w:val="left" w:pos="284"/>
        </w:tabs>
        <w:ind w:left="-567" w:firstLine="567"/>
        <w:rPr>
          <w:rFonts w:ascii="Times New Roman" w:hAnsi="Times New Roman"/>
        </w:rPr>
      </w:pPr>
      <w:r w:rsidRPr="007D0C20">
        <w:rPr>
          <w:rFonts w:ascii="Times New Roman" w:hAnsi="Times New Roman"/>
        </w:rPr>
        <w:t xml:space="preserve">Ответить устно на вопросы для закрепления теоретического материала. </w:t>
      </w:r>
    </w:p>
    <w:p w:rsidR="007F7894" w:rsidRPr="007D0C20" w:rsidRDefault="007F7894" w:rsidP="00723FC7">
      <w:pPr>
        <w:pStyle w:val="a3"/>
        <w:numPr>
          <w:ilvl w:val="0"/>
          <w:numId w:val="30"/>
        </w:numPr>
        <w:tabs>
          <w:tab w:val="left" w:pos="284"/>
        </w:tabs>
        <w:ind w:left="-567" w:firstLine="567"/>
        <w:rPr>
          <w:rFonts w:ascii="Times New Roman" w:eastAsia="TimesNewRomanPSMT" w:hAnsi="Times New Roman"/>
        </w:rPr>
      </w:pPr>
      <w:r w:rsidRPr="007D0C20">
        <w:rPr>
          <w:rFonts w:ascii="Times New Roman" w:hAnsi="Times New Roman"/>
        </w:rPr>
        <w:t>Выполнить задание:</w:t>
      </w:r>
    </w:p>
    <w:p w:rsidR="007F7894" w:rsidRDefault="007F7894" w:rsidP="007D0C20">
      <w:pPr>
        <w:pStyle w:val="a3"/>
        <w:tabs>
          <w:tab w:val="left" w:pos="284"/>
        </w:tabs>
        <w:ind w:left="-567" w:firstLine="567"/>
        <w:rPr>
          <w:rFonts w:ascii="Times New Roman" w:eastAsia="TimesNewRomanPSMT" w:hAnsi="Times New Roman"/>
        </w:rPr>
      </w:pPr>
      <w:r w:rsidRPr="007D0C20">
        <w:rPr>
          <w:rFonts w:ascii="Times New Roman" w:hAnsi="Times New Roman"/>
        </w:rPr>
        <w:t>Определить по представленным образцам материал</w:t>
      </w:r>
      <w:r w:rsidRPr="00D31967">
        <w:rPr>
          <w:rFonts w:ascii="Times New Roman" w:hAnsi="Times New Roman"/>
        </w:rPr>
        <w:t xml:space="preserve"> трубопроводов и фасонных частей.</w:t>
      </w:r>
      <w:r w:rsidRPr="00D31967">
        <w:rPr>
          <w:rFonts w:ascii="Times New Roman" w:eastAsia="TimesNewRomanPSMT" w:hAnsi="Times New Roman"/>
        </w:rPr>
        <w:t xml:space="preserve"> Заполнить таблицу.</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1560"/>
        <w:gridCol w:w="850"/>
        <w:gridCol w:w="1134"/>
        <w:gridCol w:w="1559"/>
        <w:gridCol w:w="1560"/>
        <w:gridCol w:w="1417"/>
      </w:tblGrid>
      <w:tr w:rsidR="007F7894" w:rsidRPr="00AA5C25" w:rsidTr="00CC2D03">
        <w:tc>
          <w:tcPr>
            <w:tcW w:w="567" w:type="dxa"/>
            <w:vAlign w:val="center"/>
          </w:tcPr>
          <w:p w:rsidR="007F7894" w:rsidRPr="00AA5C25" w:rsidRDefault="007F7894" w:rsidP="00CC2D03">
            <w:pPr>
              <w:pStyle w:val="a5"/>
              <w:tabs>
                <w:tab w:val="left" w:pos="284"/>
              </w:tabs>
              <w:spacing w:after="0" w:line="240" w:lineRule="auto"/>
              <w:ind w:left="-567" w:firstLine="567"/>
              <w:jc w:val="center"/>
              <w:rPr>
                <w:rFonts w:ascii="Times New Roman" w:eastAsia="TimesNewRomanPSMT" w:hAnsi="Times New Roman"/>
                <w:sz w:val="24"/>
                <w:szCs w:val="24"/>
              </w:rPr>
            </w:pPr>
            <w:r w:rsidRPr="00AA5C25">
              <w:rPr>
                <w:rFonts w:ascii="Times New Roman" w:eastAsia="TimesNewRomanPSMT" w:hAnsi="Times New Roman"/>
                <w:sz w:val="24"/>
                <w:szCs w:val="24"/>
              </w:rPr>
              <w:t>№</w:t>
            </w:r>
          </w:p>
          <w:p w:rsidR="007F7894" w:rsidRPr="00AA5C25" w:rsidRDefault="007F7894" w:rsidP="00CC2D03">
            <w:pPr>
              <w:pStyle w:val="a5"/>
              <w:tabs>
                <w:tab w:val="left" w:pos="284"/>
              </w:tabs>
              <w:spacing w:after="0" w:line="240" w:lineRule="auto"/>
              <w:ind w:left="-567" w:firstLine="567"/>
              <w:jc w:val="center"/>
              <w:rPr>
                <w:rFonts w:ascii="Times New Roman" w:eastAsia="TimesNewRomanPSMT" w:hAnsi="Times New Roman"/>
                <w:sz w:val="24"/>
                <w:szCs w:val="24"/>
              </w:rPr>
            </w:pPr>
            <w:r w:rsidRPr="00AA5C25">
              <w:rPr>
                <w:rFonts w:ascii="Times New Roman" w:eastAsia="TimesNewRomanPSMT" w:hAnsi="Times New Roman"/>
                <w:sz w:val="24"/>
                <w:szCs w:val="24"/>
              </w:rPr>
              <w:t>п/п</w:t>
            </w:r>
          </w:p>
        </w:tc>
        <w:tc>
          <w:tcPr>
            <w:tcW w:w="2127" w:type="dxa"/>
            <w:vAlign w:val="center"/>
          </w:tcPr>
          <w:p w:rsidR="007F7894" w:rsidRPr="00AA5C25" w:rsidRDefault="007F7894" w:rsidP="00CC2D03">
            <w:pPr>
              <w:pStyle w:val="a5"/>
              <w:tabs>
                <w:tab w:val="left" w:pos="284"/>
                <w:tab w:val="left" w:pos="317"/>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Вид материалов и оборудования</w:t>
            </w:r>
          </w:p>
        </w:tc>
        <w:tc>
          <w:tcPr>
            <w:tcW w:w="156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Область применения</w:t>
            </w:r>
          </w:p>
        </w:tc>
        <w:tc>
          <w:tcPr>
            <w:tcW w:w="85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ГОСТ</w:t>
            </w:r>
          </w:p>
        </w:tc>
        <w:tc>
          <w:tcPr>
            <w:tcW w:w="1134"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Диаметр, мм</w:t>
            </w:r>
          </w:p>
        </w:tc>
        <w:tc>
          <w:tcPr>
            <w:tcW w:w="1559"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Изготовлен из материала</w:t>
            </w:r>
          </w:p>
        </w:tc>
        <w:tc>
          <w:tcPr>
            <w:tcW w:w="1560"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Условное обозначение</w:t>
            </w:r>
          </w:p>
        </w:tc>
        <w:tc>
          <w:tcPr>
            <w:tcW w:w="1417" w:type="dxa"/>
            <w:vAlign w:val="center"/>
          </w:tcPr>
          <w:p w:rsidR="007F7894" w:rsidRPr="00AA5C25" w:rsidRDefault="007F7894" w:rsidP="00CC2D03">
            <w:pPr>
              <w:pStyle w:val="a5"/>
              <w:tabs>
                <w:tab w:val="left" w:pos="284"/>
              </w:tabs>
              <w:spacing w:after="0" w:line="240" w:lineRule="auto"/>
              <w:ind w:left="0"/>
              <w:jc w:val="center"/>
              <w:rPr>
                <w:rFonts w:ascii="Times New Roman" w:eastAsia="TimesNewRomanPSMT" w:hAnsi="Times New Roman"/>
                <w:sz w:val="24"/>
                <w:szCs w:val="24"/>
              </w:rPr>
            </w:pPr>
            <w:r w:rsidRPr="00AA5C25">
              <w:rPr>
                <w:rFonts w:ascii="Times New Roman" w:eastAsia="TimesNewRomanPSMT" w:hAnsi="Times New Roman"/>
                <w:sz w:val="24"/>
                <w:szCs w:val="24"/>
              </w:rPr>
              <w:t>Способы соединения</w:t>
            </w: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723FC7">
            <w:pPr>
              <w:pStyle w:val="a5"/>
              <w:numPr>
                <w:ilvl w:val="0"/>
                <w:numId w:val="6"/>
              </w:numPr>
              <w:tabs>
                <w:tab w:val="left" w:pos="82"/>
                <w:tab w:val="left" w:pos="317"/>
              </w:tabs>
              <w:spacing w:after="0" w:line="240" w:lineRule="auto"/>
              <w:ind w:left="0" w:firstLine="0"/>
              <w:jc w:val="both"/>
              <w:rPr>
                <w:rFonts w:ascii="Times New Roman" w:eastAsia="TimesNewRomanPSMT" w:hAnsi="Times New Roman"/>
                <w:sz w:val="24"/>
                <w:szCs w:val="24"/>
              </w:rPr>
            </w:pPr>
            <w:r w:rsidRPr="00AA5C25">
              <w:rPr>
                <w:rFonts w:ascii="Times New Roman" w:eastAsia="TimesNewRomanPSMT" w:hAnsi="Times New Roman"/>
                <w:sz w:val="24"/>
                <w:szCs w:val="24"/>
              </w:rPr>
              <w:t>Трубопроводы</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1</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2</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r w:rsidRPr="00AA5C25">
              <w:rPr>
                <w:rFonts w:ascii="Times New Roman" w:eastAsia="TimesNewRomanPSMT" w:hAnsi="Times New Roman"/>
                <w:sz w:val="24"/>
                <w:szCs w:val="24"/>
              </w:rPr>
              <w:t>И т.д.</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723FC7">
            <w:pPr>
              <w:pStyle w:val="a5"/>
              <w:numPr>
                <w:ilvl w:val="0"/>
                <w:numId w:val="6"/>
              </w:numPr>
              <w:tabs>
                <w:tab w:val="left" w:pos="284"/>
                <w:tab w:val="left" w:pos="317"/>
              </w:tabs>
              <w:spacing w:after="0" w:line="240" w:lineRule="auto"/>
              <w:ind w:left="0" w:firstLine="0"/>
              <w:jc w:val="both"/>
              <w:rPr>
                <w:rFonts w:ascii="Times New Roman" w:eastAsia="TimesNewRomanPSMT" w:hAnsi="Times New Roman"/>
                <w:sz w:val="24"/>
                <w:szCs w:val="24"/>
              </w:rPr>
            </w:pPr>
            <w:r w:rsidRPr="00AA5C25">
              <w:rPr>
                <w:rFonts w:ascii="Times New Roman" w:eastAsia="TimesNewRomanPSMT" w:hAnsi="Times New Roman"/>
                <w:sz w:val="24"/>
                <w:szCs w:val="24"/>
              </w:rPr>
              <w:t>Фасонные части</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1</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r w:rsidRPr="00AA5C25">
              <w:rPr>
                <w:rFonts w:ascii="Times New Roman" w:eastAsia="TimesNewRomanPSMT" w:hAnsi="Times New Roman"/>
                <w:sz w:val="24"/>
                <w:szCs w:val="24"/>
              </w:rPr>
              <w:t>2</w:t>
            </w: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r w:rsidR="007F7894" w:rsidRPr="00AA5C25" w:rsidTr="00CC2D03">
        <w:tc>
          <w:tcPr>
            <w:tcW w:w="56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2127" w:type="dxa"/>
          </w:tcPr>
          <w:p w:rsidR="007F7894" w:rsidRPr="00AA5C25" w:rsidRDefault="007F7894" w:rsidP="00CC2D03">
            <w:pPr>
              <w:pStyle w:val="a5"/>
              <w:tabs>
                <w:tab w:val="left" w:pos="284"/>
                <w:tab w:val="left" w:pos="317"/>
              </w:tabs>
              <w:spacing w:after="0" w:line="240" w:lineRule="auto"/>
              <w:ind w:left="0"/>
              <w:jc w:val="both"/>
              <w:rPr>
                <w:rFonts w:ascii="Times New Roman" w:eastAsia="TimesNewRomanPSMT" w:hAnsi="Times New Roman"/>
                <w:sz w:val="24"/>
                <w:szCs w:val="24"/>
              </w:rPr>
            </w:pPr>
            <w:r w:rsidRPr="00AA5C25">
              <w:rPr>
                <w:rFonts w:ascii="Times New Roman" w:eastAsia="TimesNewRomanPSMT" w:hAnsi="Times New Roman"/>
                <w:sz w:val="24"/>
                <w:szCs w:val="24"/>
              </w:rPr>
              <w:t>И т.д.</w:t>
            </w: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85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134"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59"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560"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c>
          <w:tcPr>
            <w:tcW w:w="1417" w:type="dxa"/>
          </w:tcPr>
          <w:p w:rsidR="007F7894" w:rsidRPr="00AA5C25" w:rsidRDefault="007F7894" w:rsidP="00CC2D03">
            <w:pPr>
              <w:pStyle w:val="a5"/>
              <w:tabs>
                <w:tab w:val="left" w:pos="284"/>
              </w:tabs>
              <w:spacing w:after="0" w:line="240" w:lineRule="auto"/>
              <w:ind w:left="-567" w:firstLine="567"/>
              <w:jc w:val="both"/>
              <w:rPr>
                <w:rFonts w:ascii="Times New Roman" w:eastAsia="TimesNewRomanPSMT" w:hAnsi="Times New Roman"/>
                <w:sz w:val="24"/>
                <w:szCs w:val="24"/>
              </w:rPr>
            </w:pPr>
          </w:p>
        </w:tc>
      </w:tr>
    </w:tbl>
    <w:p w:rsidR="007F7894" w:rsidRPr="00D31967" w:rsidRDefault="007F7894" w:rsidP="007F7894">
      <w:pPr>
        <w:ind w:left="-567" w:firstLine="567"/>
        <w:jc w:val="both"/>
        <w:rPr>
          <w:rFonts w:eastAsia="TimesNewRomanPSMT"/>
          <w:sz w:val="24"/>
          <w:szCs w:val="24"/>
          <w:lang w:eastAsia="en-US"/>
        </w:rPr>
      </w:pPr>
      <w:r w:rsidRPr="00D31967">
        <w:rPr>
          <w:rFonts w:eastAsia="TimesNewRomanPSMT"/>
          <w:sz w:val="24"/>
          <w:szCs w:val="24"/>
          <w:lang w:eastAsia="en-US"/>
        </w:rPr>
        <w:t xml:space="preserve"> Колонку таблицы «Вид материалов и оборудования» заполнить по пронумерованным образцам трубопроводов и фасонных частей.</w:t>
      </w:r>
    </w:p>
    <w:p w:rsidR="007F7894" w:rsidRPr="00D31967" w:rsidRDefault="007F7894" w:rsidP="007F7894">
      <w:pPr>
        <w:ind w:left="-567" w:firstLine="567"/>
        <w:jc w:val="both"/>
        <w:rPr>
          <w:rFonts w:eastAsia="TimesNewRomanPSMT"/>
          <w:sz w:val="24"/>
          <w:szCs w:val="24"/>
          <w:lang w:eastAsia="en-US"/>
        </w:rPr>
      </w:pPr>
      <w:r w:rsidRPr="00D31967">
        <w:rPr>
          <w:rFonts w:eastAsia="TimesNewRomanPSMT"/>
          <w:sz w:val="24"/>
          <w:szCs w:val="24"/>
          <w:lang w:eastAsia="en-US"/>
        </w:rPr>
        <w:t>Остальные колонки таблицы заполнить на основании методических материалов, справочной литературы</w:t>
      </w:r>
      <w:r>
        <w:rPr>
          <w:rFonts w:eastAsia="TimesNewRomanPSMT"/>
          <w:sz w:val="24"/>
          <w:szCs w:val="24"/>
          <w:lang w:eastAsia="en-US"/>
        </w:rPr>
        <w:t>, конспектов предыдущих занятий</w:t>
      </w:r>
      <w:r w:rsidRPr="00D31967">
        <w:rPr>
          <w:rFonts w:eastAsia="TimesNewRomanPSMT"/>
          <w:sz w:val="24"/>
          <w:szCs w:val="24"/>
          <w:lang w:eastAsia="en-US"/>
        </w:rPr>
        <w:t>.</w:t>
      </w:r>
    </w:p>
    <w:p w:rsidR="007F7894" w:rsidRPr="00567EE5" w:rsidRDefault="007F7894" w:rsidP="007F7894">
      <w:pPr>
        <w:keepLines/>
        <w:suppressLineNumbers/>
        <w:tabs>
          <w:tab w:val="left" w:pos="284"/>
        </w:tabs>
        <w:suppressAutoHyphens/>
        <w:ind w:left="-567" w:firstLine="567"/>
        <w:jc w:val="both"/>
        <w:rPr>
          <w:sz w:val="24"/>
          <w:szCs w:val="24"/>
        </w:rPr>
      </w:pPr>
      <w:r>
        <w:rPr>
          <w:sz w:val="24"/>
          <w:szCs w:val="24"/>
        </w:rPr>
        <w:t xml:space="preserve">б) </w:t>
      </w:r>
      <w:r w:rsidRPr="00567EE5">
        <w:rPr>
          <w:sz w:val="24"/>
          <w:szCs w:val="24"/>
        </w:rPr>
        <w:t>Дать описание метода соединения труб (индивидуальное задание) и выполнить эскиз узлов соединений.</w:t>
      </w: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7D0C20" w:rsidRDefault="007D0C20" w:rsidP="00BA58C0">
      <w:pPr>
        <w:tabs>
          <w:tab w:val="left" w:pos="567"/>
        </w:tabs>
        <w:ind w:left="-284" w:firstLine="567"/>
        <w:rPr>
          <w:b/>
          <w:sz w:val="24"/>
          <w:szCs w:val="24"/>
        </w:rPr>
      </w:pPr>
    </w:p>
    <w:p w:rsidR="00BA58C0" w:rsidRPr="00BA58C0" w:rsidRDefault="00BA58C0" w:rsidP="00BA58C0">
      <w:pPr>
        <w:tabs>
          <w:tab w:val="left" w:pos="567"/>
        </w:tabs>
        <w:ind w:left="-284" w:firstLine="567"/>
        <w:rPr>
          <w:b/>
          <w:sz w:val="24"/>
          <w:szCs w:val="24"/>
        </w:rPr>
      </w:pPr>
      <w:r w:rsidRPr="00BA58C0">
        <w:rPr>
          <w:b/>
          <w:sz w:val="24"/>
          <w:szCs w:val="24"/>
        </w:rPr>
        <w:t>ИНСТРУКЦИОННО - ТЕХНОЛОГИЧЕСКАЯ КАРТА</w:t>
      </w:r>
    </w:p>
    <w:p w:rsidR="00BA58C0" w:rsidRPr="00BA58C0" w:rsidRDefault="00BA58C0" w:rsidP="00BA58C0">
      <w:pPr>
        <w:tabs>
          <w:tab w:val="left" w:pos="567"/>
        </w:tabs>
        <w:ind w:left="-284" w:firstLine="567"/>
        <w:rPr>
          <w:sz w:val="24"/>
          <w:szCs w:val="24"/>
        </w:rPr>
      </w:pPr>
      <w:r w:rsidRPr="00BA58C0">
        <w:rPr>
          <w:sz w:val="24"/>
          <w:szCs w:val="24"/>
        </w:rPr>
        <w:t>на выполнение практической работы № 2</w:t>
      </w:r>
    </w:p>
    <w:p w:rsidR="00BA58C0" w:rsidRPr="001279C7" w:rsidRDefault="00BA58C0" w:rsidP="00BA58C0">
      <w:pPr>
        <w:tabs>
          <w:tab w:val="left" w:pos="567"/>
        </w:tabs>
        <w:ind w:left="-284" w:firstLine="567"/>
        <w:jc w:val="both"/>
        <w:rPr>
          <w:i/>
          <w:sz w:val="24"/>
          <w:szCs w:val="24"/>
        </w:rPr>
      </w:pPr>
    </w:p>
    <w:p w:rsidR="001279C7" w:rsidRPr="001279C7" w:rsidRDefault="00BA58C0" w:rsidP="001279C7">
      <w:pPr>
        <w:ind w:firstLine="284"/>
        <w:jc w:val="both"/>
        <w:rPr>
          <w:snapToGrid w:val="0"/>
          <w:color w:val="000000"/>
          <w:sz w:val="24"/>
          <w:szCs w:val="24"/>
        </w:rPr>
      </w:pPr>
      <w:r w:rsidRPr="001279C7">
        <w:rPr>
          <w:b/>
          <w:i/>
          <w:sz w:val="24"/>
          <w:szCs w:val="24"/>
        </w:rPr>
        <w:t>Тема:</w:t>
      </w:r>
      <w:r w:rsidRPr="001279C7">
        <w:rPr>
          <w:sz w:val="24"/>
          <w:szCs w:val="24"/>
        </w:rPr>
        <w:t xml:space="preserve"> </w:t>
      </w:r>
      <w:r w:rsidR="001279C7" w:rsidRPr="001279C7">
        <w:rPr>
          <w:sz w:val="24"/>
          <w:szCs w:val="24"/>
        </w:rPr>
        <w:t>Прокладка и монтаж систем водоснабжения и</w:t>
      </w:r>
      <w:r w:rsidR="001279C7" w:rsidRPr="001279C7">
        <w:rPr>
          <w:snapToGrid w:val="0"/>
          <w:color w:val="000000"/>
          <w:sz w:val="24"/>
          <w:szCs w:val="24"/>
        </w:rPr>
        <w:t xml:space="preserve"> водоотведения</w:t>
      </w:r>
    </w:p>
    <w:p w:rsidR="00BA58C0" w:rsidRPr="00BA58C0" w:rsidRDefault="00BA58C0" w:rsidP="001279C7">
      <w:pPr>
        <w:tabs>
          <w:tab w:val="left" w:pos="5625"/>
        </w:tabs>
        <w:ind w:left="-284" w:firstLine="567"/>
        <w:jc w:val="both"/>
        <w:rPr>
          <w:i/>
          <w:sz w:val="24"/>
          <w:szCs w:val="24"/>
        </w:rPr>
      </w:pPr>
      <w:r w:rsidRPr="00567EE5">
        <w:rPr>
          <w:b/>
          <w:i/>
          <w:sz w:val="24"/>
          <w:szCs w:val="24"/>
        </w:rPr>
        <w:t>Наименование работы:</w:t>
      </w:r>
      <w:r w:rsidRPr="00BA58C0">
        <w:rPr>
          <w:sz w:val="24"/>
          <w:szCs w:val="24"/>
        </w:rPr>
        <w:t xml:space="preserve"> </w:t>
      </w:r>
      <w:r w:rsidRPr="00BA58C0">
        <w:rPr>
          <w:snapToGrid w:val="0"/>
          <w:color w:val="000000"/>
          <w:sz w:val="24"/>
          <w:szCs w:val="24"/>
        </w:rPr>
        <w:t>Определение объемов земляных работ</w:t>
      </w:r>
    </w:p>
    <w:p w:rsidR="00BA58C0" w:rsidRPr="00BA58C0" w:rsidRDefault="00BA58C0" w:rsidP="00BA58C0">
      <w:pPr>
        <w:tabs>
          <w:tab w:val="left" w:pos="567"/>
        </w:tabs>
        <w:ind w:left="-284" w:firstLine="567"/>
        <w:jc w:val="both"/>
        <w:rPr>
          <w:sz w:val="24"/>
          <w:szCs w:val="24"/>
        </w:rPr>
      </w:pPr>
      <w:r w:rsidRPr="00567EE5">
        <w:rPr>
          <w:b/>
          <w:i/>
          <w:sz w:val="24"/>
          <w:szCs w:val="24"/>
        </w:rPr>
        <w:t>Цель:</w:t>
      </w:r>
      <w:r w:rsidRPr="00BA58C0">
        <w:rPr>
          <w:sz w:val="24"/>
          <w:szCs w:val="24"/>
        </w:rPr>
        <w:t xml:space="preserve"> закрепление методики о</w:t>
      </w:r>
      <w:r w:rsidRPr="00BA58C0">
        <w:rPr>
          <w:snapToGrid w:val="0"/>
          <w:color w:val="000000"/>
          <w:sz w:val="24"/>
          <w:szCs w:val="24"/>
        </w:rPr>
        <w:t xml:space="preserve">пределения габаритов траншеи с откосами, </w:t>
      </w:r>
      <w:r w:rsidRPr="00BA58C0">
        <w:rPr>
          <w:sz w:val="24"/>
          <w:szCs w:val="24"/>
        </w:rPr>
        <w:t xml:space="preserve">расчета </w:t>
      </w:r>
      <w:r w:rsidRPr="00BA58C0">
        <w:rPr>
          <w:snapToGrid w:val="0"/>
          <w:color w:val="000000"/>
          <w:sz w:val="24"/>
          <w:szCs w:val="24"/>
        </w:rPr>
        <w:t>объемов земляных работ</w:t>
      </w:r>
      <w:r w:rsidRPr="00BA58C0">
        <w:rPr>
          <w:b/>
          <w:bCs/>
          <w:color w:val="000000"/>
          <w:sz w:val="24"/>
          <w:szCs w:val="24"/>
        </w:rPr>
        <w:t xml:space="preserve"> </w:t>
      </w:r>
      <w:r w:rsidRPr="00BA58C0">
        <w:rPr>
          <w:bCs/>
          <w:color w:val="000000"/>
          <w:sz w:val="24"/>
          <w:szCs w:val="24"/>
        </w:rPr>
        <w:t>при разработке траншеи</w:t>
      </w:r>
      <w:r w:rsidRPr="00BA58C0">
        <w:rPr>
          <w:sz w:val="24"/>
          <w:szCs w:val="24"/>
        </w:rPr>
        <w:t>.</w:t>
      </w:r>
    </w:p>
    <w:p w:rsidR="00BA58C0" w:rsidRPr="00567EE5" w:rsidRDefault="00BA58C0" w:rsidP="00BA58C0">
      <w:pPr>
        <w:shd w:val="clear" w:color="auto" w:fill="FFFFFF"/>
        <w:tabs>
          <w:tab w:val="left" w:pos="567"/>
        </w:tabs>
        <w:ind w:left="-284" w:right="-31" w:firstLine="567"/>
        <w:jc w:val="both"/>
        <w:rPr>
          <w:b/>
          <w:i/>
          <w:spacing w:val="-10"/>
          <w:sz w:val="24"/>
          <w:szCs w:val="24"/>
        </w:rPr>
      </w:pPr>
      <w:r w:rsidRPr="00567EE5">
        <w:rPr>
          <w:b/>
          <w:i/>
          <w:spacing w:val="-10"/>
          <w:sz w:val="24"/>
          <w:szCs w:val="24"/>
        </w:rPr>
        <w:t>Задачи:</w:t>
      </w:r>
    </w:p>
    <w:p w:rsidR="00E97EAD" w:rsidRPr="00773399" w:rsidRDefault="00E97EAD" w:rsidP="00723FC7">
      <w:pPr>
        <w:pStyle w:val="a5"/>
        <w:numPr>
          <w:ilvl w:val="0"/>
          <w:numId w:val="2"/>
        </w:numPr>
        <w:tabs>
          <w:tab w:val="left" w:pos="284"/>
          <w:tab w:val="left" w:pos="567"/>
        </w:tabs>
        <w:spacing w:after="0" w:line="240" w:lineRule="auto"/>
        <w:ind w:left="-284" w:firstLine="567"/>
        <w:jc w:val="both"/>
        <w:rPr>
          <w:rFonts w:ascii="Times New Roman" w:eastAsia="TimesNewRomanPSMT" w:hAnsi="Times New Roman"/>
          <w:sz w:val="24"/>
          <w:szCs w:val="24"/>
        </w:rPr>
      </w:pPr>
      <w:r w:rsidRPr="00773399">
        <w:rPr>
          <w:rFonts w:ascii="Times New Roman" w:hAnsi="Times New Roman"/>
          <w:sz w:val="24"/>
          <w:szCs w:val="24"/>
        </w:rPr>
        <w:t xml:space="preserve">уметь </w:t>
      </w:r>
      <w:r w:rsidR="00626300">
        <w:rPr>
          <w:rFonts w:ascii="Times New Roman" w:hAnsi="Times New Roman"/>
          <w:sz w:val="24"/>
          <w:szCs w:val="24"/>
        </w:rPr>
        <w:t>вычислять</w:t>
      </w:r>
      <w:r w:rsidRPr="00773399">
        <w:rPr>
          <w:rFonts w:ascii="Times New Roman" w:hAnsi="Times New Roman"/>
          <w:sz w:val="24"/>
          <w:szCs w:val="24"/>
        </w:rPr>
        <w:t xml:space="preserve"> </w:t>
      </w:r>
      <w:r>
        <w:rPr>
          <w:rFonts w:ascii="Times New Roman" w:hAnsi="Times New Roman"/>
          <w:snapToGrid w:val="0"/>
          <w:color w:val="000000"/>
          <w:sz w:val="24"/>
          <w:szCs w:val="24"/>
        </w:rPr>
        <w:t>объем</w:t>
      </w:r>
      <w:r w:rsidRPr="00E97EAD">
        <w:rPr>
          <w:rFonts w:ascii="Times New Roman" w:hAnsi="Times New Roman"/>
          <w:snapToGrid w:val="0"/>
          <w:color w:val="000000"/>
          <w:sz w:val="24"/>
          <w:szCs w:val="24"/>
        </w:rPr>
        <w:t xml:space="preserve"> земляных работ</w:t>
      </w:r>
      <w:r w:rsidRPr="00E97EAD">
        <w:rPr>
          <w:rFonts w:ascii="Times New Roman" w:hAnsi="Times New Roman"/>
          <w:b/>
          <w:bCs/>
          <w:color w:val="000000"/>
          <w:sz w:val="24"/>
          <w:szCs w:val="24"/>
        </w:rPr>
        <w:t xml:space="preserve"> </w:t>
      </w:r>
      <w:r w:rsidRPr="00E97EAD">
        <w:rPr>
          <w:rFonts w:ascii="Times New Roman" w:hAnsi="Times New Roman"/>
          <w:bCs/>
          <w:color w:val="000000"/>
          <w:sz w:val="24"/>
          <w:szCs w:val="24"/>
        </w:rPr>
        <w:t>при разработке траншеи</w:t>
      </w:r>
      <w:r w:rsidRPr="00E97EAD">
        <w:rPr>
          <w:rFonts w:ascii="Times New Roman" w:hAnsi="Times New Roman"/>
          <w:sz w:val="24"/>
          <w:szCs w:val="24"/>
        </w:rPr>
        <w:t>;</w:t>
      </w:r>
    </w:p>
    <w:p w:rsidR="00E97EAD" w:rsidRPr="00773399" w:rsidRDefault="00E97EAD" w:rsidP="00723FC7">
      <w:pPr>
        <w:pStyle w:val="a5"/>
        <w:numPr>
          <w:ilvl w:val="0"/>
          <w:numId w:val="2"/>
        </w:numPr>
        <w:tabs>
          <w:tab w:val="left" w:pos="284"/>
          <w:tab w:val="left" w:pos="567"/>
        </w:tabs>
        <w:spacing w:after="0" w:line="240" w:lineRule="auto"/>
        <w:ind w:left="-284" w:firstLine="567"/>
        <w:jc w:val="both"/>
        <w:rPr>
          <w:rFonts w:ascii="Times New Roman" w:eastAsia="TimesNewRomanPSMT" w:hAnsi="Times New Roman"/>
          <w:sz w:val="24"/>
          <w:szCs w:val="24"/>
        </w:rPr>
      </w:pPr>
      <w:r>
        <w:rPr>
          <w:rFonts w:ascii="Times New Roman" w:eastAsia="Calibri" w:hAnsi="Times New Roman"/>
          <w:bCs/>
          <w:iCs/>
          <w:sz w:val="24"/>
          <w:szCs w:val="24"/>
          <w:lang w:eastAsia="en-US"/>
        </w:rPr>
        <w:t>уметь рассчитывать габариты траншеи</w:t>
      </w:r>
      <w:r w:rsidRPr="00773399">
        <w:rPr>
          <w:rFonts w:ascii="Times New Roman" w:eastAsia="Calibri" w:hAnsi="Times New Roman"/>
          <w:bCs/>
          <w:iCs/>
          <w:sz w:val="24"/>
          <w:szCs w:val="24"/>
          <w:lang w:eastAsia="en-US"/>
        </w:rPr>
        <w:t>.</w:t>
      </w:r>
    </w:p>
    <w:p w:rsidR="00AB7EE9" w:rsidRPr="005B72F5" w:rsidRDefault="00AB7EE9" w:rsidP="00AB7EE9">
      <w:pPr>
        <w:shd w:val="clear" w:color="auto" w:fill="FFFFFF"/>
        <w:ind w:right="950" w:firstLine="284"/>
        <w:rPr>
          <w:sz w:val="24"/>
          <w:szCs w:val="24"/>
        </w:rPr>
      </w:pPr>
      <w:r w:rsidRPr="005B72F5">
        <w:rPr>
          <w:b/>
          <w:sz w:val="24"/>
          <w:szCs w:val="24"/>
        </w:rPr>
        <w:t>Формируемые общие компетенции:</w:t>
      </w:r>
      <w:r>
        <w:rPr>
          <w:sz w:val="24"/>
          <w:szCs w:val="24"/>
        </w:rPr>
        <w:t xml:space="preserve"> ОК1- ОК5, </w:t>
      </w:r>
      <w:r w:rsidRPr="005B72F5">
        <w:rPr>
          <w:sz w:val="24"/>
          <w:szCs w:val="24"/>
        </w:rPr>
        <w:t>ОК8</w:t>
      </w:r>
    </w:p>
    <w:p w:rsidR="00AB7EE9" w:rsidRPr="005B72F5" w:rsidRDefault="00AB7EE9" w:rsidP="00AB7EE9">
      <w:pPr>
        <w:shd w:val="clear" w:color="auto" w:fill="FFFFFF"/>
        <w:ind w:right="91" w:firstLine="284"/>
        <w:rPr>
          <w:b/>
          <w:spacing w:val="-20"/>
          <w:sz w:val="24"/>
          <w:szCs w:val="24"/>
        </w:rPr>
      </w:pPr>
      <w:r w:rsidRPr="005B72F5">
        <w:rPr>
          <w:b/>
          <w:spacing w:val="-20"/>
          <w:sz w:val="24"/>
          <w:szCs w:val="24"/>
        </w:rPr>
        <w:t>Формируемые профессиональные компетенции:</w:t>
      </w:r>
    </w:p>
    <w:p w:rsidR="00AB7EE9" w:rsidRPr="00AB7EE9" w:rsidRDefault="00AB7EE9" w:rsidP="00723FC7">
      <w:pPr>
        <w:pStyle w:val="a5"/>
        <w:numPr>
          <w:ilvl w:val="0"/>
          <w:numId w:val="28"/>
        </w:numPr>
        <w:tabs>
          <w:tab w:val="left" w:pos="426"/>
          <w:tab w:val="left" w:pos="9355"/>
        </w:tabs>
        <w:spacing w:after="0" w:line="240" w:lineRule="auto"/>
        <w:ind w:left="-284" w:right="-1" w:firstLine="568"/>
        <w:jc w:val="both"/>
        <w:rPr>
          <w:rFonts w:ascii="Times New Roman" w:hAnsi="Times New Roman"/>
          <w:b/>
          <w:sz w:val="24"/>
          <w:szCs w:val="24"/>
        </w:rPr>
      </w:pPr>
      <w:r w:rsidRPr="00AB7EE9">
        <w:rPr>
          <w:rFonts w:ascii="Times New Roman" w:hAnsi="Times New Roman"/>
          <w:sz w:val="24"/>
          <w:szCs w:val="24"/>
        </w:rPr>
        <w:t>ПК 1.3. Осуществлять мероприятия по предупреждению, локализации и ликвидации аварий теплотехнического оборудования и систем тепло- и топливоснабжения.</w:t>
      </w:r>
    </w:p>
    <w:p w:rsidR="00AB7EE9" w:rsidRPr="005B72F5" w:rsidRDefault="00AB7EE9" w:rsidP="00723FC7">
      <w:pPr>
        <w:pStyle w:val="a5"/>
        <w:numPr>
          <w:ilvl w:val="0"/>
          <w:numId w:val="2"/>
        </w:numPr>
        <w:tabs>
          <w:tab w:val="left" w:pos="426"/>
        </w:tabs>
        <w:spacing w:after="0" w:line="240" w:lineRule="auto"/>
        <w:ind w:left="-284" w:right="-1" w:firstLine="568"/>
        <w:jc w:val="both"/>
        <w:rPr>
          <w:rFonts w:ascii="Times New Roman" w:hAnsi="Times New Roman"/>
          <w:b/>
          <w:sz w:val="24"/>
          <w:szCs w:val="24"/>
        </w:rPr>
      </w:pPr>
      <w:r w:rsidRPr="005B72F5">
        <w:rPr>
          <w:rFonts w:ascii="Times New Roman" w:hAnsi="Times New Roman"/>
          <w:sz w:val="24"/>
          <w:szCs w:val="24"/>
        </w:rPr>
        <w:t>ПК 2.2. Производить ремонт теплотехнического оборудования и систем тепло- и топливоснабжения.</w:t>
      </w:r>
    </w:p>
    <w:p w:rsidR="00AB7EE9" w:rsidRPr="005B72F5" w:rsidRDefault="00AB7EE9" w:rsidP="00723FC7">
      <w:pPr>
        <w:pStyle w:val="a5"/>
        <w:numPr>
          <w:ilvl w:val="0"/>
          <w:numId w:val="2"/>
        </w:numPr>
        <w:tabs>
          <w:tab w:val="left" w:pos="426"/>
        </w:tabs>
        <w:spacing w:after="0" w:line="240" w:lineRule="auto"/>
        <w:ind w:left="-284" w:right="-1" w:firstLine="568"/>
        <w:jc w:val="both"/>
        <w:rPr>
          <w:rFonts w:ascii="Times New Roman" w:hAnsi="Times New Roman"/>
          <w:sz w:val="24"/>
          <w:szCs w:val="24"/>
        </w:rPr>
      </w:pPr>
      <w:r w:rsidRPr="005B72F5">
        <w:rPr>
          <w:rFonts w:ascii="Times New Roman" w:hAnsi="Times New Roman"/>
          <w:sz w:val="24"/>
          <w:szCs w:val="24"/>
        </w:rPr>
        <w:t>ПК 3.1. Участвовать в наладке и испытаниях теплотехнического оборудования и систем тепло- и топливоснабжения.</w:t>
      </w:r>
    </w:p>
    <w:p w:rsidR="001279C7" w:rsidRDefault="00E97EAD" w:rsidP="00E97EAD">
      <w:pPr>
        <w:tabs>
          <w:tab w:val="left" w:pos="142"/>
          <w:tab w:val="left" w:pos="284"/>
        </w:tabs>
        <w:ind w:left="-284" w:firstLine="567"/>
        <w:rPr>
          <w:sz w:val="24"/>
          <w:szCs w:val="24"/>
        </w:rPr>
      </w:pPr>
      <w:r w:rsidRPr="00962C91">
        <w:rPr>
          <w:sz w:val="24"/>
          <w:szCs w:val="24"/>
        </w:rPr>
        <w:t>Студент должен</w:t>
      </w:r>
    </w:p>
    <w:p w:rsidR="001279C7" w:rsidRDefault="001279C7" w:rsidP="00E97EAD">
      <w:pPr>
        <w:tabs>
          <w:tab w:val="left" w:pos="142"/>
          <w:tab w:val="left" w:pos="284"/>
        </w:tabs>
        <w:ind w:left="-284" w:firstLine="567"/>
        <w:rPr>
          <w:sz w:val="24"/>
          <w:szCs w:val="24"/>
        </w:rPr>
      </w:pPr>
      <w:r>
        <w:rPr>
          <w:sz w:val="24"/>
          <w:szCs w:val="24"/>
        </w:rPr>
        <w:t>уметь:</w:t>
      </w:r>
    </w:p>
    <w:p w:rsidR="001279C7" w:rsidRPr="001279C7" w:rsidRDefault="001279C7" w:rsidP="00723FC7">
      <w:pPr>
        <w:pStyle w:val="a5"/>
        <w:numPr>
          <w:ilvl w:val="0"/>
          <w:numId w:val="1"/>
        </w:numPr>
        <w:tabs>
          <w:tab w:val="left" w:pos="567"/>
        </w:tabs>
        <w:spacing w:after="0" w:line="240" w:lineRule="auto"/>
        <w:ind w:left="0" w:right="282" w:firstLine="284"/>
        <w:jc w:val="both"/>
        <w:rPr>
          <w:rFonts w:ascii="Times New Roman" w:hAnsi="Times New Roman"/>
          <w:b/>
          <w:sz w:val="24"/>
          <w:szCs w:val="24"/>
        </w:rPr>
      </w:pPr>
      <w:r w:rsidRPr="001279C7">
        <w:rPr>
          <w:rFonts w:ascii="Times New Roman" w:hAnsi="Times New Roman"/>
          <w:sz w:val="24"/>
          <w:szCs w:val="24"/>
        </w:rPr>
        <w:t>определять объём земляных работ;</w:t>
      </w:r>
      <w:r w:rsidRPr="001279C7">
        <w:rPr>
          <w:rFonts w:ascii="Times New Roman" w:hAnsi="Times New Roman"/>
          <w:color w:val="000000"/>
          <w:sz w:val="24"/>
          <w:szCs w:val="24"/>
        </w:rPr>
        <w:t xml:space="preserve"> </w:t>
      </w:r>
    </w:p>
    <w:p w:rsidR="00E97EAD" w:rsidRPr="00962C91" w:rsidRDefault="00E97EAD" w:rsidP="00E97EAD">
      <w:pPr>
        <w:tabs>
          <w:tab w:val="left" w:pos="142"/>
          <w:tab w:val="left" w:pos="284"/>
        </w:tabs>
        <w:ind w:left="-284" w:firstLine="567"/>
        <w:rPr>
          <w:sz w:val="24"/>
          <w:szCs w:val="24"/>
        </w:rPr>
      </w:pPr>
      <w:r w:rsidRPr="00962C91">
        <w:rPr>
          <w:sz w:val="24"/>
          <w:szCs w:val="24"/>
        </w:rPr>
        <w:t xml:space="preserve"> знать: </w:t>
      </w:r>
    </w:p>
    <w:p w:rsidR="001279C7" w:rsidRPr="001279C7" w:rsidRDefault="001279C7" w:rsidP="00723FC7">
      <w:pPr>
        <w:pStyle w:val="a5"/>
        <w:numPr>
          <w:ilvl w:val="0"/>
          <w:numId w:val="1"/>
        </w:numPr>
        <w:tabs>
          <w:tab w:val="left" w:pos="142"/>
          <w:tab w:val="left" w:pos="567"/>
        </w:tabs>
        <w:spacing w:after="0" w:line="240" w:lineRule="auto"/>
        <w:ind w:left="-284" w:firstLine="568"/>
        <w:jc w:val="both"/>
        <w:rPr>
          <w:rFonts w:ascii="Times New Roman" w:hAnsi="Times New Roman"/>
          <w:sz w:val="24"/>
          <w:szCs w:val="24"/>
        </w:rPr>
      </w:pPr>
      <w:r w:rsidRPr="001279C7">
        <w:rPr>
          <w:rFonts w:ascii="Times New Roman" w:hAnsi="Times New Roman"/>
          <w:color w:val="000000"/>
          <w:sz w:val="24"/>
          <w:szCs w:val="24"/>
        </w:rPr>
        <w:t>основы строительного производства.</w:t>
      </w:r>
      <w:r w:rsidRPr="00567EE5">
        <w:rPr>
          <w:rFonts w:ascii="Times New Roman" w:hAnsi="Times New Roman"/>
          <w:b/>
          <w:i/>
          <w:sz w:val="24"/>
          <w:szCs w:val="24"/>
        </w:rPr>
        <w:t xml:space="preserve"> </w:t>
      </w:r>
    </w:p>
    <w:p w:rsidR="00BA58C0" w:rsidRPr="00BA58C0" w:rsidRDefault="00BA58C0" w:rsidP="001279C7">
      <w:pPr>
        <w:pStyle w:val="a5"/>
        <w:tabs>
          <w:tab w:val="left" w:pos="142"/>
          <w:tab w:val="left" w:pos="567"/>
        </w:tabs>
        <w:spacing w:after="0" w:line="240" w:lineRule="auto"/>
        <w:ind w:left="284"/>
        <w:jc w:val="both"/>
        <w:rPr>
          <w:rFonts w:ascii="Times New Roman" w:hAnsi="Times New Roman"/>
          <w:sz w:val="24"/>
          <w:szCs w:val="24"/>
        </w:rPr>
      </w:pPr>
      <w:r w:rsidRPr="00567EE5">
        <w:rPr>
          <w:rFonts w:ascii="Times New Roman" w:hAnsi="Times New Roman"/>
          <w:b/>
          <w:i/>
          <w:sz w:val="24"/>
          <w:szCs w:val="24"/>
        </w:rPr>
        <w:t>Норма времени:</w:t>
      </w:r>
      <w:r w:rsidRPr="00BA58C0">
        <w:rPr>
          <w:rFonts w:ascii="Times New Roman" w:hAnsi="Times New Roman"/>
          <w:sz w:val="24"/>
          <w:szCs w:val="24"/>
        </w:rPr>
        <w:t xml:space="preserve"> 90 минут</w:t>
      </w:r>
    </w:p>
    <w:p w:rsidR="00BA58C0" w:rsidRPr="00BA58C0" w:rsidRDefault="00BA58C0" w:rsidP="00BA58C0">
      <w:pPr>
        <w:tabs>
          <w:tab w:val="left" w:pos="567"/>
        </w:tabs>
        <w:ind w:left="-284" w:firstLine="567"/>
        <w:jc w:val="both"/>
        <w:rPr>
          <w:sz w:val="24"/>
          <w:szCs w:val="24"/>
        </w:rPr>
      </w:pPr>
      <w:r w:rsidRPr="00567EE5">
        <w:rPr>
          <w:b/>
          <w:i/>
          <w:sz w:val="24"/>
          <w:szCs w:val="24"/>
        </w:rPr>
        <w:t>Оснащение рабочего места:</w:t>
      </w:r>
      <w:r w:rsidRPr="00BA58C0">
        <w:rPr>
          <w:sz w:val="24"/>
          <w:szCs w:val="24"/>
        </w:rPr>
        <w:t xml:space="preserve"> инструкционно-технологическая карта, рабочая тетрадь, линейка, карандаш, индивидуальные карточки-задания</w:t>
      </w:r>
    </w:p>
    <w:p w:rsidR="00BA58C0" w:rsidRPr="00567EE5" w:rsidRDefault="00BA58C0" w:rsidP="00BA58C0">
      <w:pPr>
        <w:tabs>
          <w:tab w:val="left" w:pos="567"/>
        </w:tabs>
        <w:ind w:left="-284" w:firstLine="567"/>
        <w:jc w:val="both"/>
        <w:rPr>
          <w:b/>
          <w:sz w:val="24"/>
          <w:szCs w:val="24"/>
        </w:rPr>
      </w:pPr>
      <w:r w:rsidRPr="00567EE5">
        <w:rPr>
          <w:b/>
          <w:i/>
          <w:sz w:val="24"/>
          <w:szCs w:val="24"/>
        </w:rPr>
        <w:t>Литература:</w:t>
      </w:r>
      <w:r w:rsidRPr="00567EE5">
        <w:rPr>
          <w:b/>
          <w:sz w:val="24"/>
          <w:szCs w:val="24"/>
        </w:rPr>
        <w:t xml:space="preserve"> </w:t>
      </w:r>
    </w:p>
    <w:p w:rsidR="00BA58C0" w:rsidRPr="00BA58C0" w:rsidRDefault="00BA58C0" w:rsidP="00723FC7">
      <w:pPr>
        <w:pStyle w:val="af3"/>
        <w:numPr>
          <w:ilvl w:val="0"/>
          <w:numId w:val="23"/>
        </w:numPr>
        <w:tabs>
          <w:tab w:val="clear" w:pos="360"/>
          <w:tab w:val="num" w:pos="142"/>
          <w:tab w:val="left" w:pos="567"/>
          <w:tab w:val="left" w:pos="851"/>
        </w:tabs>
        <w:spacing w:after="0" w:line="240" w:lineRule="auto"/>
        <w:ind w:left="-284" w:firstLine="568"/>
        <w:jc w:val="both"/>
        <w:rPr>
          <w:sz w:val="24"/>
          <w:szCs w:val="24"/>
        </w:rPr>
      </w:pPr>
      <w:r w:rsidRPr="00BA58C0">
        <w:rPr>
          <w:sz w:val="24"/>
          <w:szCs w:val="24"/>
        </w:rPr>
        <w:t>Соколов Г.К. Технология и организация строительства. – М.: Издательский центр «Академия», 2006.</w:t>
      </w:r>
    </w:p>
    <w:p w:rsidR="00BA58C0" w:rsidRPr="00BA58C0" w:rsidRDefault="00BA58C0" w:rsidP="00BA58C0">
      <w:pPr>
        <w:tabs>
          <w:tab w:val="left" w:pos="567"/>
        </w:tabs>
        <w:ind w:left="-284" w:firstLine="567"/>
        <w:jc w:val="both"/>
        <w:rPr>
          <w:b/>
          <w:i/>
          <w:color w:val="000000"/>
          <w:sz w:val="24"/>
          <w:szCs w:val="24"/>
        </w:rPr>
      </w:pPr>
    </w:p>
    <w:p w:rsidR="00BA58C0" w:rsidRPr="00195713" w:rsidRDefault="00BA58C0" w:rsidP="00731DB6">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826365" w:rsidRDefault="00826365" w:rsidP="00731DB6">
      <w:pPr>
        <w:pStyle w:val="2"/>
        <w:spacing w:before="0"/>
        <w:ind w:left="-284" w:firstLine="568"/>
        <w:jc w:val="both"/>
        <w:rPr>
          <w:rFonts w:ascii="Times New Roman" w:hAnsi="Times New Roman"/>
          <w:color w:val="000000"/>
          <w:sz w:val="24"/>
          <w:szCs w:val="24"/>
        </w:rPr>
      </w:pPr>
    </w:p>
    <w:p w:rsidR="00BA58C0" w:rsidRPr="00BA58C0" w:rsidRDefault="00BA58C0" w:rsidP="00731DB6">
      <w:pPr>
        <w:pStyle w:val="2"/>
        <w:spacing w:before="0"/>
        <w:ind w:left="-284" w:firstLine="568"/>
        <w:jc w:val="both"/>
        <w:rPr>
          <w:rFonts w:ascii="Times New Roman" w:hAnsi="Times New Roman"/>
          <w:b w:val="0"/>
          <w:bCs w:val="0"/>
          <w:color w:val="000000"/>
          <w:sz w:val="24"/>
          <w:szCs w:val="24"/>
        </w:rPr>
      </w:pPr>
      <w:r w:rsidRPr="00BA58C0">
        <w:rPr>
          <w:rFonts w:ascii="Times New Roman" w:hAnsi="Times New Roman"/>
          <w:color w:val="000000"/>
          <w:sz w:val="24"/>
          <w:szCs w:val="24"/>
        </w:rPr>
        <w:t>Вычисление объемов земляных работ при разработке траншеи</w:t>
      </w:r>
    </w:p>
    <w:p w:rsidR="00BA58C0" w:rsidRPr="00BA58C0" w:rsidRDefault="00BA58C0" w:rsidP="00731DB6">
      <w:pPr>
        <w:pStyle w:val="msonormalbullet2gif"/>
        <w:spacing w:before="0" w:beforeAutospacing="0" w:after="0" w:afterAutospacing="0"/>
        <w:ind w:left="-284" w:firstLine="568"/>
        <w:jc w:val="both"/>
        <w:rPr>
          <w:b/>
          <w:i/>
        </w:rPr>
      </w:pPr>
      <w:r w:rsidRPr="00BA58C0">
        <w:rPr>
          <w:b/>
          <w:i/>
        </w:rPr>
        <w:t>Методика расчета</w:t>
      </w:r>
    </w:p>
    <w:p w:rsidR="00826365" w:rsidRDefault="00826365" w:rsidP="00826365">
      <w:pPr>
        <w:ind w:left="-284" w:firstLine="567"/>
        <w:jc w:val="both"/>
        <w:rPr>
          <w:b/>
          <w:color w:val="000000"/>
          <w:sz w:val="24"/>
          <w:szCs w:val="24"/>
        </w:rPr>
      </w:pPr>
    </w:p>
    <w:p w:rsidR="00BA58C0" w:rsidRPr="00BA58C0" w:rsidRDefault="00BA58C0" w:rsidP="00826365">
      <w:pPr>
        <w:ind w:left="-284" w:firstLine="567"/>
        <w:jc w:val="both"/>
        <w:rPr>
          <w:b/>
          <w:color w:val="000000"/>
          <w:sz w:val="24"/>
          <w:szCs w:val="24"/>
        </w:rPr>
      </w:pPr>
      <w:r w:rsidRPr="00BA58C0">
        <w:rPr>
          <w:b/>
          <w:color w:val="000000"/>
          <w:sz w:val="24"/>
          <w:szCs w:val="24"/>
        </w:rPr>
        <w:t>Определение размеров траншеи с откосами</w:t>
      </w:r>
    </w:p>
    <w:p w:rsidR="00BA58C0" w:rsidRPr="00BA58C0" w:rsidRDefault="00BA58C0" w:rsidP="00826365">
      <w:pPr>
        <w:ind w:left="-284" w:firstLine="567"/>
        <w:jc w:val="both"/>
        <w:rPr>
          <w:color w:val="000000"/>
          <w:sz w:val="24"/>
          <w:szCs w:val="24"/>
        </w:rPr>
      </w:pPr>
      <w:r w:rsidRPr="00366C0D">
        <w:rPr>
          <w:i/>
          <w:color w:val="000000"/>
          <w:sz w:val="24"/>
          <w:szCs w:val="24"/>
        </w:rPr>
        <w:t>Глубина траншеи</w:t>
      </w:r>
      <w:r w:rsidRPr="00BA58C0">
        <w:rPr>
          <w:color w:val="000000"/>
          <w:sz w:val="24"/>
          <w:szCs w:val="24"/>
        </w:rPr>
        <w:t xml:space="preserve">  </w:t>
      </w:r>
      <w:r w:rsidR="00626300">
        <w:rPr>
          <w:color w:val="000000"/>
          <w:sz w:val="24"/>
          <w:szCs w:val="24"/>
        </w:rPr>
        <w:t>Н</w:t>
      </w:r>
      <w:r w:rsidRPr="00BA58C0">
        <w:rPr>
          <w:color w:val="000000"/>
          <w:sz w:val="24"/>
          <w:szCs w:val="24"/>
          <w:vertAlign w:val="subscript"/>
        </w:rPr>
        <w:t>тр</w:t>
      </w:r>
      <w:r w:rsidRPr="00BA58C0">
        <w:rPr>
          <w:color w:val="000000"/>
          <w:sz w:val="24"/>
          <w:szCs w:val="24"/>
        </w:rPr>
        <w:t xml:space="preserve"> зависит от глубины заложения труб, которая во всех случаях должна быть на </w:t>
      </w:r>
      <w:smartTag w:uri="urn:schemas-microsoft-com:office:smarttags" w:element="metricconverter">
        <w:smartTagPr>
          <w:attr w:name="ProductID" w:val="0,5 м"/>
        </w:smartTagPr>
        <w:r w:rsidRPr="00BA58C0">
          <w:rPr>
            <w:color w:val="000000"/>
            <w:sz w:val="24"/>
            <w:szCs w:val="24"/>
          </w:rPr>
          <w:t>0,5 м</w:t>
        </w:r>
      </w:smartTag>
      <w:r w:rsidRPr="00BA58C0">
        <w:rPr>
          <w:color w:val="000000"/>
          <w:sz w:val="24"/>
          <w:szCs w:val="24"/>
        </w:rPr>
        <w:t xml:space="preserve"> больше расчётной глубины промерзания грунта. </w:t>
      </w:r>
    </w:p>
    <w:p w:rsidR="00BA58C0" w:rsidRPr="00BA58C0" w:rsidRDefault="00BA58C0" w:rsidP="00826365">
      <w:pPr>
        <w:ind w:left="-284" w:firstLine="567"/>
        <w:jc w:val="both"/>
        <w:rPr>
          <w:color w:val="000000"/>
          <w:sz w:val="24"/>
          <w:szCs w:val="24"/>
        </w:rPr>
      </w:pPr>
      <w:r w:rsidRPr="00366C0D">
        <w:rPr>
          <w:i/>
          <w:color w:val="000000"/>
          <w:sz w:val="24"/>
          <w:szCs w:val="24"/>
        </w:rPr>
        <w:t>Ширина траншей с откосами по дну</w:t>
      </w:r>
      <w:r w:rsidRPr="00826365">
        <w:rPr>
          <w:color w:val="000000"/>
          <w:sz w:val="24"/>
          <w:szCs w:val="24"/>
        </w:rPr>
        <w:t xml:space="preserve"> (</w:t>
      </w: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 принимается равной:</w:t>
      </w:r>
    </w:p>
    <w:p w:rsidR="00BA58C0" w:rsidRPr="00BA58C0" w:rsidRDefault="00BA58C0" w:rsidP="00826365">
      <w:pPr>
        <w:ind w:left="-284" w:firstLine="567"/>
        <w:jc w:val="both"/>
        <w:rPr>
          <w:color w:val="000000"/>
          <w:sz w:val="24"/>
          <w:szCs w:val="24"/>
        </w:rPr>
      </w:pP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 D+</w:t>
      </w:r>
      <w:smartTag w:uri="urn:schemas-microsoft-com:office:smarttags" w:element="metricconverter">
        <w:smartTagPr>
          <w:attr w:name="ProductID" w:val="0,5 м"/>
        </w:smartTagPr>
        <w:r w:rsidRPr="00BA58C0">
          <w:rPr>
            <w:color w:val="000000"/>
            <w:sz w:val="24"/>
            <w:szCs w:val="24"/>
          </w:rPr>
          <w:t>0,5 м</w:t>
        </w:r>
      </w:smartTag>
      <w:r w:rsidRPr="00BA58C0">
        <w:rPr>
          <w:color w:val="000000"/>
          <w:sz w:val="24"/>
          <w:szCs w:val="24"/>
        </w:rPr>
        <w:t xml:space="preserve"> - при укладке трубопроводов из отдельных труб</w:t>
      </w:r>
    </w:p>
    <w:p w:rsidR="00626300" w:rsidRDefault="00BA58C0" w:rsidP="00826365">
      <w:pPr>
        <w:ind w:left="-284" w:firstLine="567"/>
        <w:jc w:val="both"/>
        <w:rPr>
          <w:color w:val="000000"/>
          <w:sz w:val="24"/>
          <w:szCs w:val="24"/>
        </w:rPr>
      </w:pPr>
      <w:r w:rsidRPr="00BA58C0">
        <w:rPr>
          <w:color w:val="000000"/>
          <w:sz w:val="24"/>
          <w:szCs w:val="24"/>
        </w:rPr>
        <w:t>В</w:t>
      </w:r>
      <w:r w:rsidRPr="00BA58C0">
        <w:rPr>
          <w:color w:val="000000"/>
          <w:sz w:val="24"/>
          <w:szCs w:val="24"/>
          <w:vertAlign w:val="subscript"/>
        </w:rPr>
        <w:t>тр</w:t>
      </w:r>
      <w:r w:rsidRPr="00BA58C0">
        <w:rPr>
          <w:color w:val="000000"/>
          <w:sz w:val="24"/>
          <w:szCs w:val="24"/>
        </w:rPr>
        <w:t xml:space="preserve"> </w:t>
      </w:r>
      <w:r w:rsidR="00626300">
        <w:rPr>
          <w:color w:val="000000"/>
          <w:sz w:val="24"/>
          <w:szCs w:val="24"/>
        </w:rPr>
        <w:t>= D+</w:t>
      </w:r>
      <w:smartTag w:uri="urn:schemas-microsoft-com:office:smarttags" w:element="metricconverter">
        <w:smartTagPr>
          <w:attr w:name="ProductID" w:val="0,3 м"/>
        </w:smartTagPr>
        <w:r w:rsidR="00626300">
          <w:rPr>
            <w:color w:val="000000"/>
            <w:sz w:val="24"/>
            <w:szCs w:val="24"/>
          </w:rPr>
          <w:t>0,3 м</w:t>
        </w:r>
      </w:smartTag>
      <w:r w:rsidR="00626300">
        <w:rPr>
          <w:color w:val="000000"/>
          <w:sz w:val="24"/>
          <w:szCs w:val="24"/>
        </w:rPr>
        <w:t xml:space="preserve"> – при укладке плетями,</w:t>
      </w:r>
    </w:p>
    <w:p w:rsidR="00BA58C0" w:rsidRPr="00BA58C0" w:rsidRDefault="00626300" w:rsidP="00826365">
      <w:pPr>
        <w:ind w:left="-284" w:firstLine="567"/>
        <w:jc w:val="both"/>
        <w:rPr>
          <w:color w:val="000000"/>
          <w:sz w:val="24"/>
          <w:szCs w:val="24"/>
        </w:rPr>
      </w:pPr>
      <w:r>
        <w:rPr>
          <w:color w:val="000000"/>
          <w:sz w:val="24"/>
          <w:szCs w:val="24"/>
        </w:rPr>
        <w:t>где</w:t>
      </w:r>
      <w:r w:rsidR="00BA58C0" w:rsidRPr="00BA58C0">
        <w:rPr>
          <w:color w:val="000000"/>
          <w:sz w:val="24"/>
          <w:szCs w:val="24"/>
        </w:rPr>
        <w:t xml:space="preserve"> </w:t>
      </w:r>
      <w:r>
        <w:rPr>
          <w:color w:val="000000"/>
          <w:sz w:val="24"/>
          <w:szCs w:val="24"/>
        </w:rPr>
        <w:t>D – диаметр трубопровода, м</w:t>
      </w:r>
    </w:p>
    <w:p w:rsidR="00BA58C0" w:rsidRPr="00BA58C0" w:rsidRDefault="00A553FA" w:rsidP="00BA58C0">
      <w:pPr>
        <w:ind w:left="-284" w:firstLine="567"/>
        <w:jc w:val="center"/>
        <w:rPr>
          <w:color w:val="000000"/>
          <w:sz w:val="24"/>
          <w:szCs w:val="24"/>
        </w:rPr>
      </w:pPr>
      <w:r w:rsidRPr="00AA5C25">
        <w:rPr>
          <w:noProof/>
          <w:color w:val="000000"/>
          <w:sz w:val="24"/>
          <w:szCs w:val="24"/>
        </w:rPr>
        <w:drawing>
          <wp:inline distT="0" distB="0" distL="0" distR="0">
            <wp:extent cx="2409825" cy="14859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p w:rsidR="00731DB6" w:rsidRPr="00BA58C0" w:rsidRDefault="00731DB6" w:rsidP="00731DB6">
      <w:pPr>
        <w:ind w:left="-284" w:firstLine="567"/>
        <w:jc w:val="both"/>
        <w:rPr>
          <w:color w:val="000000"/>
          <w:sz w:val="24"/>
          <w:szCs w:val="24"/>
        </w:rPr>
      </w:pPr>
      <w:r w:rsidRPr="00366C0D">
        <w:rPr>
          <w:i/>
          <w:color w:val="000000"/>
          <w:sz w:val="24"/>
          <w:szCs w:val="24"/>
        </w:rPr>
        <w:t>Ширина траншеи поверху</w:t>
      </w:r>
      <w:r w:rsidRPr="00826365">
        <w:rPr>
          <w:b/>
          <w:color w:val="000000"/>
          <w:sz w:val="24"/>
          <w:szCs w:val="24"/>
        </w:rPr>
        <w:t xml:space="preserve"> </w:t>
      </w:r>
      <w:r w:rsidRPr="00BA58C0">
        <w:rPr>
          <w:color w:val="000000"/>
          <w:sz w:val="24"/>
          <w:szCs w:val="24"/>
        </w:rPr>
        <w:t>определяется крутизной её откосов</w:t>
      </w:r>
      <w:r>
        <w:rPr>
          <w:color w:val="000000"/>
          <w:sz w:val="24"/>
          <w:szCs w:val="24"/>
        </w:rPr>
        <w:t>:</w:t>
      </w:r>
      <w:r w:rsidRPr="00BA58C0">
        <w:rPr>
          <w:color w:val="000000"/>
          <w:sz w:val="24"/>
          <w:szCs w:val="24"/>
        </w:rPr>
        <w:t xml:space="preserve"> </w:t>
      </w:r>
    </w:p>
    <w:p w:rsidR="00731DB6" w:rsidRDefault="00731DB6" w:rsidP="00731DB6">
      <w:pPr>
        <w:ind w:left="-284" w:firstLine="567"/>
        <w:jc w:val="center"/>
        <w:rPr>
          <w:color w:val="000000"/>
          <w:sz w:val="24"/>
          <w:szCs w:val="24"/>
        </w:rPr>
      </w:pPr>
      <w:r w:rsidRPr="00BA58C0">
        <w:rPr>
          <w:color w:val="000000"/>
          <w:sz w:val="24"/>
          <w:szCs w:val="24"/>
        </w:rPr>
        <w:t>В</w:t>
      </w:r>
      <w:r w:rsidRPr="00BA58C0">
        <w:rPr>
          <w:color w:val="000000"/>
          <w:sz w:val="24"/>
          <w:szCs w:val="24"/>
          <w:vertAlign w:val="subscript"/>
        </w:rPr>
        <w:t xml:space="preserve">тр 1 </w:t>
      </w:r>
      <w:r w:rsidRPr="00BA58C0">
        <w:rPr>
          <w:color w:val="000000"/>
          <w:sz w:val="24"/>
          <w:szCs w:val="24"/>
        </w:rPr>
        <w:t>= В</w:t>
      </w:r>
      <w:r w:rsidRPr="00BA58C0">
        <w:rPr>
          <w:color w:val="000000"/>
          <w:position w:val="-6"/>
          <w:sz w:val="24"/>
          <w:szCs w:val="24"/>
          <w:vertAlign w:val="subscript"/>
        </w:rPr>
        <w:t>тр</w:t>
      </w:r>
      <w:r w:rsidRPr="00BA58C0">
        <w:rPr>
          <w:color w:val="000000"/>
          <w:sz w:val="24"/>
          <w:szCs w:val="24"/>
        </w:rPr>
        <w:t xml:space="preserve">+2m </w:t>
      </w:r>
      <w:r>
        <w:rPr>
          <w:color w:val="000000"/>
          <w:sz w:val="24"/>
          <w:szCs w:val="24"/>
        </w:rPr>
        <w:t>Н</w:t>
      </w:r>
      <w:r w:rsidRPr="00BA58C0">
        <w:rPr>
          <w:color w:val="000000"/>
          <w:sz w:val="24"/>
          <w:szCs w:val="24"/>
          <w:vertAlign w:val="subscript"/>
        </w:rPr>
        <w:t>тр</w:t>
      </w:r>
      <w:r w:rsidRPr="00BA58C0">
        <w:rPr>
          <w:color w:val="000000"/>
          <w:sz w:val="24"/>
          <w:szCs w:val="24"/>
        </w:rPr>
        <w:t>,</w:t>
      </w:r>
      <w:r>
        <w:rPr>
          <w:color w:val="000000"/>
          <w:sz w:val="24"/>
          <w:szCs w:val="24"/>
        </w:rPr>
        <w:t xml:space="preserve"> м</w:t>
      </w:r>
    </w:p>
    <w:p w:rsidR="00731DB6" w:rsidRDefault="00731DB6" w:rsidP="00731DB6">
      <w:pPr>
        <w:shd w:val="clear" w:color="auto" w:fill="FFFFFF"/>
        <w:ind w:left="-284" w:right="5" w:firstLine="568"/>
        <w:jc w:val="both"/>
        <w:rPr>
          <w:bCs/>
          <w:color w:val="000000"/>
          <w:sz w:val="24"/>
          <w:szCs w:val="24"/>
        </w:rPr>
      </w:pPr>
      <w:r w:rsidRPr="00BA58C0">
        <w:rPr>
          <w:color w:val="000000"/>
          <w:sz w:val="24"/>
          <w:szCs w:val="24"/>
        </w:rPr>
        <w:t xml:space="preserve"> </w:t>
      </w:r>
      <w:r>
        <w:rPr>
          <w:color w:val="000000"/>
          <w:sz w:val="24"/>
          <w:szCs w:val="24"/>
        </w:rPr>
        <w:t>г</w:t>
      </w:r>
      <w:r w:rsidRPr="00BA58C0">
        <w:rPr>
          <w:color w:val="000000"/>
          <w:sz w:val="24"/>
          <w:szCs w:val="24"/>
        </w:rPr>
        <w:t>де</w:t>
      </w:r>
      <w:r>
        <w:rPr>
          <w:color w:val="000000"/>
          <w:sz w:val="24"/>
          <w:szCs w:val="24"/>
        </w:rPr>
        <w:t xml:space="preserve"> </w:t>
      </w:r>
      <w:r w:rsidRPr="00BA58C0">
        <w:rPr>
          <w:color w:val="000000"/>
          <w:sz w:val="24"/>
          <w:szCs w:val="24"/>
        </w:rPr>
        <w:t>m – коэффициент откоса траншеи (таблица 1).</w:t>
      </w:r>
      <w:r>
        <w:rPr>
          <w:color w:val="000000"/>
          <w:sz w:val="24"/>
          <w:szCs w:val="24"/>
        </w:rPr>
        <w:tab/>
      </w:r>
    </w:p>
    <w:p w:rsidR="00731DB6" w:rsidRDefault="00731DB6" w:rsidP="00826365">
      <w:pPr>
        <w:shd w:val="clear" w:color="auto" w:fill="FFFFFF"/>
        <w:ind w:left="-284" w:right="5" w:firstLine="568"/>
        <w:jc w:val="both"/>
        <w:rPr>
          <w:bCs/>
          <w:color w:val="000000"/>
          <w:sz w:val="24"/>
          <w:szCs w:val="24"/>
        </w:rPr>
      </w:pPr>
    </w:p>
    <w:p w:rsidR="00826365" w:rsidRPr="00826365" w:rsidRDefault="00826365" w:rsidP="00826365">
      <w:pPr>
        <w:shd w:val="clear" w:color="auto" w:fill="FFFFFF"/>
        <w:ind w:left="-284" w:right="5" w:firstLine="568"/>
        <w:jc w:val="both"/>
        <w:rPr>
          <w:bCs/>
          <w:color w:val="000000"/>
          <w:sz w:val="24"/>
          <w:szCs w:val="24"/>
        </w:rPr>
      </w:pPr>
      <w:r w:rsidRPr="00826365">
        <w:rPr>
          <w:bCs/>
          <w:color w:val="000000"/>
          <w:sz w:val="24"/>
          <w:szCs w:val="24"/>
        </w:rPr>
        <w:t>Таблица 1 - Значения коэффициентов откосов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126"/>
        <w:gridCol w:w="2268"/>
        <w:gridCol w:w="1524"/>
      </w:tblGrid>
      <w:tr w:rsidR="00826365" w:rsidRPr="00AA5C25" w:rsidTr="00826365">
        <w:tc>
          <w:tcPr>
            <w:tcW w:w="3402" w:type="dxa"/>
            <w:vMerge w:val="restart"/>
            <w:vAlign w:val="center"/>
          </w:tcPr>
          <w:p w:rsidR="00826365" w:rsidRPr="00AA5C25" w:rsidRDefault="00826365" w:rsidP="00826365">
            <w:pPr>
              <w:ind w:right="5"/>
              <w:jc w:val="center"/>
              <w:rPr>
                <w:sz w:val="24"/>
                <w:szCs w:val="24"/>
              </w:rPr>
            </w:pPr>
            <w:r w:rsidRPr="00AA5C25">
              <w:rPr>
                <w:color w:val="000000"/>
                <w:sz w:val="24"/>
                <w:szCs w:val="24"/>
              </w:rPr>
              <w:t>Виды грунтов</w:t>
            </w:r>
          </w:p>
        </w:tc>
        <w:tc>
          <w:tcPr>
            <w:tcW w:w="5918" w:type="dxa"/>
            <w:gridSpan w:val="3"/>
          </w:tcPr>
          <w:p w:rsidR="00826365" w:rsidRPr="00AA5C25" w:rsidRDefault="00826365" w:rsidP="00826365">
            <w:pPr>
              <w:ind w:right="5"/>
              <w:jc w:val="center"/>
              <w:rPr>
                <w:sz w:val="24"/>
                <w:szCs w:val="24"/>
              </w:rPr>
            </w:pPr>
            <w:r w:rsidRPr="00AA5C25">
              <w:rPr>
                <w:color w:val="000000"/>
                <w:sz w:val="24"/>
                <w:szCs w:val="24"/>
              </w:rPr>
              <w:t>Крутизна откосов при глубине выемки, м, не более</w:t>
            </w:r>
          </w:p>
        </w:tc>
      </w:tr>
      <w:tr w:rsidR="00826365" w:rsidRPr="00AA5C25" w:rsidTr="00826365">
        <w:tc>
          <w:tcPr>
            <w:tcW w:w="3402" w:type="dxa"/>
            <w:vMerge/>
            <w:vAlign w:val="center"/>
          </w:tcPr>
          <w:p w:rsidR="00826365" w:rsidRPr="00AA5C25" w:rsidRDefault="00826365" w:rsidP="007336FA">
            <w:pPr>
              <w:jc w:val="both"/>
              <w:rPr>
                <w:color w:val="000000"/>
                <w:sz w:val="24"/>
                <w:szCs w:val="24"/>
              </w:rPr>
            </w:pPr>
          </w:p>
        </w:tc>
        <w:tc>
          <w:tcPr>
            <w:tcW w:w="2126" w:type="dxa"/>
          </w:tcPr>
          <w:p w:rsidR="00826365" w:rsidRPr="00AA5C25" w:rsidRDefault="00826365" w:rsidP="00826365">
            <w:pPr>
              <w:ind w:right="5"/>
              <w:jc w:val="center"/>
              <w:rPr>
                <w:sz w:val="24"/>
                <w:szCs w:val="24"/>
              </w:rPr>
            </w:pPr>
            <w:r w:rsidRPr="00AA5C25">
              <w:rPr>
                <w:sz w:val="24"/>
                <w:szCs w:val="24"/>
              </w:rPr>
              <w:t>1,5</w:t>
            </w:r>
          </w:p>
        </w:tc>
        <w:tc>
          <w:tcPr>
            <w:tcW w:w="2268" w:type="dxa"/>
          </w:tcPr>
          <w:p w:rsidR="00826365" w:rsidRPr="00AA5C25" w:rsidRDefault="00826365" w:rsidP="00826365">
            <w:pPr>
              <w:ind w:right="5"/>
              <w:jc w:val="center"/>
              <w:rPr>
                <w:sz w:val="24"/>
                <w:szCs w:val="24"/>
              </w:rPr>
            </w:pPr>
            <w:r w:rsidRPr="00AA5C25">
              <w:rPr>
                <w:sz w:val="24"/>
                <w:szCs w:val="24"/>
              </w:rPr>
              <w:t>3</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Насыпные неуплотненные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 0,67</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1:1</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5,0</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Песчаные и гравийные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1:1</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1:1,25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Супесь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1:0,25</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1:0,67</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1:1</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Суглинок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1:0,85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Глина </w:t>
            </w:r>
          </w:p>
        </w:tc>
        <w:tc>
          <w:tcPr>
            <w:tcW w:w="2126" w:type="dxa"/>
            <w:vAlign w:val="center"/>
          </w:tcPr>
          <w:p w:rsidR="00826365" w:rsidRPr="00AA5C25" w:rsidRDefault="00826365" w:rsidP="00826365">
            <w:pPr>
              <w:jc w:val="center"/>
              <w:rPr>
                <w:color w:val="000000"/>
                <w:sz w:val="24"/>
                <w:szCs w:val="24"/>
              </w:rPr>
            </w:pPr>
            <w:r w:rsidRPr="00AA5C25">
              <w:rPr>
                <w:color w:val="000000"/>
                <w:sz w:val="24"/>
                <w:szCs w:val="24"/>
              </w:rPr>
              <w:t>1:0</w:t>
            </w: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1:0,25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1:0,75</w:t>
            </w:r>
          </w:p>
        </w:tc>
      </w:tr>
      <w:tr w:rsidR="00826365" w:rsidRPr="00AA5C25" w:rsidTr="00826365">
        <w:tc>
          <w:tcPr>
            <w:tcW w:w="3402" w:type="dxa"/>
            <w:vAlign w:val="center"/>
          </w:tcPr>
          <w:p w:rsidR="00826365" w:rsidRPr="00AA5C25" w:rsidRDefault="00826365" w:rsidP="007336FA">
            <w:pPr>
              <w:jc w:val="both"/>
              <w:rPr>
                <w:color w:val="000000"/>
                <w:sz w:val="24"/>
                <w:szCs w:val="24"/>
              </w:rPr>
            </w:pPr>
            <w:r w:rsidRPr="00AA5C25">
              <w:rPr>
                <w:color w:val="000000"/>
                <w:sz w:val="24"/>
                <w:szCs w:val="24"/>
              </w:rPr>
              <w:t xml:space="preserve">Лесс </w:t>
            </w:r>
          </w:p>
        </w:tc>
        <w:tc>
          <w:tcPr>
            <w:tcW w:w="2126" w:type="dxa"/>
          </w:tcPr>
          <w:p w:rsidR="00826365" w:rsidRPr="00AA5C25" w:rsidRDefault="00826365" w:rsidP="00826365">
            <w:pPr>
              <w:ind w:right="5"/>
              <w:jc w:val="center"/>
              <w:rPr>
                <w:sz w:val="24"/>
                <w:szCs w:val="24"/>
              </w:rPr>
            </w:pPr>
          </w:p>
        </w:tc>
        <w:tc>
          <w:tcPr>
            <w:tcW w:w="2268" w:type="dxa"/>
            <w:vAlign w:val="center"/>
          </w:tcPr>
          <w:p w:rsidR="00826365" w:rsidRPr="00AA5C25" w:rsidRDefault="00826365" w:rsidP="00826365">
            <w:pPr>
              <w:jc w:val="center"/>
              <w:rPr>
                <w:color w:val="000000"/>
                <w:sz w:val="24"/>
                <w:szCs w:val="24"/>
              </w:rPr>
            </w:pPr>
            <w:r w:rsidRPr="00AA5C25">
              <w:rPr>
                <w:color w:val="000000"/>
                <w:sz w:val="24"/>
                <w:szCs w:val="24"/>
              </w:rPr>
              <w:t>1:0,5</w:t>
            </w:r>
          </w:p>
        </w:tc>
        <w:tc>
          <w:tcPr>
            <w:tcW w:w="1524" w:type="dxa"/>
            <w:vAlign w:val="center"/>
          </w:tcPr>
          <w:p w:rsidR="00826365" w:rsidRPr="00AA5C25" w:rsidRDefault="00826365" w:rsidP="00826365">
            <w:pPr>
              <w:jc w:val="center"/>
              <w:rPr>
                <w:color w:val="000000"/>
                <w:sz w:val="24"/>
                <w:szCs w:val="24"/>
              </w:rPr>
            </w:pPr>
            <w:r w:rsidRPr="00AA5C25">
              <w:rPr>
                <w:color w:val="000000"/>
                <w:sz w:val="24"/>
                <w:szCs w:val="24"/>
              </w:rPr>
              <w:t>1:0,5</w:t>
            </w:r>
          </w:p>
        </w:tc>
      </w:tr>
    </w:tbl>
    <w:p w:rsidR="00BA58C0" w:rsidRPr="00BA58C0" w:rsidRDefault="00BA58C0" w:rsidP="00BA58C0">
      <w:pPr>
        <w:ind w:left="-284" w:firstLine="567"/>
        <w:jc w:val="both"/>
        <w:rPr>
          <w:i/>
          <w:color w:val="000000"/>
          <w:sz w:val="24"/>
          <w:szCs w:val="24"/>
        </w:rPr>
      </w:pPr>
    </w:p>
    <w:p w:rsidR="00BA58C0" w:rsidRPr="00BA58C0" w:rsidRDefault="00BA58C0" w:rsidP="00826365">
      <w:pPr>
        <w:pStyle w:val="2"/>
        <w:spacing w:before="0"/>
        <w:ind w:left="-284" w:firstLine="567"/>
        <w:jc w:val="both"/>
        <w:rPr>
          <w:rFonts w:ascii="Times New Roman" w:hAnsi="Times New Roman"/>
          <w:b w:val="0"/>
          <w:bCs w:val="0"/>
          <w:color w:val="000000"/>
          <w:sz w:val="24"/>
          <w:szCs w:val="24"/>
        </w:rPr>
      </w:pPr>
      <w:r w:rsidRPr="00BA58C0">
        <w:rPr>
          <w:rFonts w:ascii="Times New Roman" w:hAnsi="Times New Roman"/>
          <w:color w:val="000000"/>
          <w:sz w:val="24"/>
          <w:szCs w:val="24"/>
        </w:rPr>
        <w:t>Вычисление объемов земляных работ</w:t>
      </w:r>
    </w:p>
    <w:p w:rsidR="00BA58C0" w:rsidRPr="00826365" w:rsidRDefault="00BA58C0" w:rsidP="00826365">
      <w:pPr>
        <w:pStyle w:val="2"/>
        <w:spacing w:before="0"/>
        <w:ind w:left="-284" w:firstLine="567"/>
        <w:jc w:val="both"/>
        <w:rPr>
          <w:rFonts w:ascii="Times New Roman" w:hAnsi="Times New Roman"/>
          <w:b w:val="0"/>
          <w:i/>
          <w:color w:val="000000"/>
          <w:sz w:val="24"/>
          <w:szCs w:val="24"/>
        </w:rPr>
      </w:pPr>
      <w:r w:rsidRPr="00826365">
        <w:rPr>
          <w:rFonts w:ascii="Times New Roman" w:hAnsi="Times New Roman"/>
          <w:b w:val="0"/>
          <w:color w:val="000000"/>
          <w:sz w:val="24"/>
          <w:szCs w:val="24"/>
        </w:rPr>
        <w:t>Подсчёт объёмов земляных работ необходим для того, чтобы обоснованно выбрать методы и средства их выполнения, установить необходимость отвозки или возможность распределения вынутого из котлованов или траншей грунта на прилегающей территории и последующего его использования для устройства обратных засыпок, определить стоимость и продолжительность производства земляных работ</w:t>
      </w:r>
      <w:r w:rsidRPr="00826365">
        <w:rPr>
          <w:rFonts w:ascii="Times New Roman" w:hAnsi="Times New Roman"/>
          <w:b w:val="0"/>
          <w:i/>
          <w:color w:val="000000"/>
          <w:sz w:val="24"/>
          <w:szCs w:val="24"/>
        </w:rPr>
        <w:t>.</w:t>
      </w:r>
    </w:p>
    <w:p w:rsidR="00BA58C0" w:rsidRPr="00826365" w:rsidRDefault="00BA58C0" w:rsidP="00826365">
      <w:pPr>
        <w:ind w:left="-284" w:firstLine="567"/>
        <w:jc w:val="both"/>
        <w:rPr>
          <w:b/>
          <w:i/>
          <w:color w:val="000000"/>
          <w:sz w:val="24"/>
          <w:szCs w:val="24"/>
        </w:rPr>
      </w:pPr>
      <w:r w:rsidRPr="00826365">
        <w:rPr>
          <w:b/>
          <w:i/>
          <w:color w:val="000000"/>
          <w:sz w:val="24"/>
          <w:szCs w:val="24"/>
        </w:rPr>
        <w:t>Объем срезаемого слоя</w:t>
      </w:r>
    </w:p>
    <w:p w:rsidR="00BA58C0" w:rsidRPr="00BA58C0" w:rsidRDefault="00BA58C0" w:rsidP="00826365">
      <w:pPr>
        <w:ind w:left="-284" w:firstLine="567"/>
        <w:jc w:val="both"/>
        <w:rPr>
          <w:b/>
          <w:i/>
          <w:color w:val="000000"/>
          <w:sz w:val="24"/>
          <w:szCs w:val="24"/>
        </w:rPr>
      </w:pPr>
      <w:r w:rsidRPr="00BA58C0">
        <w:rPr>
          <w:color w:val="000000"/>
          <w:sz w:val="24"/>
          <w:szCs w:val="24"/>
        </w:rPr>
        <w:t xml:space="preserve">До начала земляных работ необходимо в пределах строительной площадки снять растительный слой грунта и уложить в отвалы. </w:t>
      </w:r>
    </w:p>
    <w:p w:rsidR="00BA58C0" w:rsidRPr="00BA58C0" w:rsidRDefault="00BA58C0" w:rsidP="00826365">
      <w:pPr>
        <w:ind w:left="-284" w:firstLine="567"/>
        <w:jc w:val="both"/>
        <w:rPr>
          <w:color w:val="000000"/>
          <w:sz w:val="24"/>
          <w:szCs w:val="24"/>
        </w:rPr>
      </w:pPr>
      <w:r w:rsidRPr="00BA58C0">
        <w:rPr>
          <w:i/>
          <w:color w:val="000000"/>
          <w:sz w:val="24"/>
          <w:szCs w:val="24"/>
        </w:rPr>
        <w:t>Площадь срезки растительного слоя</w:t>
      </w:r>
      <w:r w:rsidRPr="00BA58C0">
        <w:rPr>
          <w:color w:val="000000"/>
          <w:sz w:val="24"/>
          <w:szCs w:val="24"/>
        </w:rPr>
        <w:t xml:space="preserve"> грунта (м</w:t>
      </w:r>
      <w:r w:rsidRPr="00BA58C0">
        <w:rPr>
          <w:color w:val="000000"/>
          <w:position w:val="14"/>
          <w:sz w:val="24"/>
          <w:szCs w:val="24"/>
          <w:vertAlign w:val="superscript"/>
        </w:rPr>
        <w:t>2</w:t>
      </w:r>
      <w:r w:rsidRPr="00BA58C0">
        <w:rPr>
          <w:color w:val="000000"/>
          <w:sz w:val="24"/>
          <w:szCs w:val="24"/>
        </w:rPr>
        <w:t xml:space="preserve">) в пределах контура траншеи с откосами с учетом ширины рабочей зоны равной </w:t>
      </w:r>
      <w:smartTag w:uri="urn:schemas-microsoft-com:office:smarttags" w:element="metricconverter">
        <w:smartTagPr>
          <w:attr w:name="ProductID" w:val="20 м"/>
        </w:smartTagPr>
        <w:r w:rsidRPr="00BA58C0">
          <w:rPr>
            <w:color w:val="000000"/>
            <w:sz w:val="24"/>
            <w:szCs w:val="24"/>
          </w:rPr>
          <w:t>20 м</w:t>
        </w:r>
      </w:smartTag>
      <w:r w:rsidRPr="00BA58C0">
        <w:rPr>
          <w:color w:val="000000"/>
          <w:sz w:val="24"/>
          <w:szCs w:val="24"/>
        </w:rPr>
        <w:t xml:space="preserve"> определяется: </w:t>
      </w:r>
    </w:p>
    <w:p w:rsidR="00BA58C0" w:rsidRPr="00BA58C0" w:rsidRDefault="00BA58C0" w:rsidP="00826365">
      <w:pPr>
        <w:shd w:val="clear" w:color="auto" w:fill="FFFFFF"/>
        <w:ind w:left="-284" w:right="38" w:firstLine="567"/>
        <w:jc w:val="center"/>
        <w:rPr>
          <w:color w:val="000000"/>
          <w:sz w:val="24"/>
          <w:szCs w:val="24"/>
        </w:rPr>
      </w:pPr>
      <w:r w:rsidRPr="00BA58C0">
        <w:rPr>
          <w:color w:val="000000"/>
          <w:sz w:val="24"/>
          <w:szCs w:val="24"/>
        </w:rPr>
        <w:t>F = [(B</w:t>
      </w:r>
      <w:r w:rsidRPr="00BA58C0">
        <w:rPr>
          <w:color w:val="000000"/>
          <w:position w:val="-6"/>
          <w:sz w:val="24"/>
          <w:szCs w:val="24"/>
          <w:vertAlign w:val="subscript"/>
        </w:rPr>
        <w:t xml:space="preserve">тр </w:t>
      </w:r>
      <w:r w:rsidRPr="00BA58C0">
        <w:rPr>
          <w:color w:val="000000"/>
          <w:sz w:val="24"/>
          <w:szCs w:val="24"/>
        </w:rPr>
        <w:t xml:space="preserve">+ 2m </w:t>
      </w:r>
      <w:r w:rsidR="00626300">
        <w:rPr>
          <w:color w:val="000000"/>
          <w:sz w:val="24"/>
          <w:szCs w:val="24"/>
        </w:rPr>
        <w:t>Н</w:t>
      </w:r>
      <w:r w:rsidRPr="00BA58C0">
        <w:rPr>
          <w:color w:val="000000"/>
          <w:position w:val="-6"/>
          <w:sz w:val="24"/>
          <w:szCs w:val="24"/>
          <w:vertAlign w:val="subscript"/>
        </w:rPr>
        <w:t>тр</w:t>
      </w:r>
      <w:r w:rsidRPr="00BA58C0">
        <w:rPr>
          <w:color w:val="000000"/>
          <w:sz w:val="24"/>
          <w:szCs w:val="24"/>
        </w:rPr>
        <w:t>)+ 20]·L</w:t>
      </w:r>
      <w:r w:rsidRPr="00BA58C0">
        <w:rPr>
          <w:color w:val="000000"/>
          <w:position w:val="-6"/>
          <w:sz w:val="24"/>
          <w:szCs w:val="24"/>
          <w:vertAlign w:val="subscript"/>
        </w:rPr>
        <w:t xml:space="preserve">тр </w:t>
      </w:r>
      <w:r w:rsidRPr="00BA58C0">
        <w:rPr>
          <w:color w:val="000000"/>
          <w:position w:val="-6"/>
          <w:sz w:val="24"/>
          <w:szCs w:val="24"/>
        </w:rPr>
        <w:t xml:space="preserve">,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L</w:t>
      </w:r>
      <w:r w:rsidR="00BA58C0" w:rsidRPr="00BA58C0">
        <w:rPr>
          <w:color w:val="000000"/>
          <w:position w:val="-6"/>
          <w:sz w:val="24"/>
          <w:szCs w:val="24"/>
          <w:vertAlign w:val="subscript"/>
        </w:rPr>
        <w:t xml:space="preserve">тр </w:t>
      </w:r>
      <w:r w:rsidR="00BA58C0" w:rsidRPr="00BA58C0">
        <w:rPr>
          <w:color w:val="000000"/>
          <w:sz w:val="24"/>
          <w:szCs w:val="24"/>
        </w:rPr>
        <w:t>– длина траншеи,  м;</w:t>
      </w:r>
    </w:p>
    <w:p w:rsidR="00BA58C0" w:rsidRPr="00BA58C0" w:rsidRDefault="00BA58C0" w:rsidP="00826365">
      <w:pPr>
        <w:ind w:left="-284" w:firstLine="567"/>
        <w:jc w:val="both"/>
        <w:rPr>
          <w:color w:val="000000"/>
          <w:sz w:val="24"/>
          <w:szCs w:val="24"/>
        </w:rPr>
      </w:pPr>
      <w:r w:rsidRPr="00BA58C0">
        <w:rPr>
          <w:color w:val="000000"/>
          <w:sz w:val="24"/>
          <w:szCs w:val="24"/>
        </w:rPr>
        <w:t>m – коэффициент откоса</w:t>
      </w:r>
      <w:r w:rsidR="00826365">
        <w:rPr>
          <w:color w:val="000000"/>
          <w:sz w:val="24"/>
          <w:szCs w:val="24"/>
        </w:rPr>
        <w:t xml:space="preserve"> (таблица 1)</w:t>
      </w:r>
      <w:r w:rsidRPr="00BA58C0">
        <w:rPr>
          <w:color w:val="000000"/>
          <w:sz w:val="24"/>
          <w:szCs w:val="24"/>
        </w:rPr>
        <w:t xml:space="preserve">; </w:t>
      </w:r>
    </w:p>
    <w:p w:rsidR="00BA58C0" w:rsidRPr="00BA58C0" w:rsidRDefault="00BA58C0" w:rsidP="00826365">
      <w:pPr>
        <w:ind w:left="-284" w:firstLine="567"/>
        <w:jc w:val="both"/>
        <w:rPr>
          <w:color w:val="000000"/>
          <w:sz w:val="24"/>
          <w:szCs w:val="24"/>
        </w:rPr>
      </w:pPr>
      <w:r w:rsidRPr="00BA58C0">
        <w:rPr>
          <w:i/>
          <w:color w:val="000000"/>
          <w:sz w:val="24"/>
          <w:szCs w:val="24"/>
        </w:rPr>
        <w:t>Объем срезаемого слоя</w:t>
      </w:r>
      <w:r w:rsidRPr="00BA58C0">
        <w:rPr>
          <w:color w:val="000000"/>
          <w:sz w:val="24"/>
          <w:szCs w:val="24"/>
        </w:rPr>
        <w:t xml:space="preserve"> (м</w:t>
      </w:r>
      <w:r w:rsidRPr="00BA58C0">
        <w:rPr>
          <w:color w:val="000000"/>
          <w:position w:val="14"/>
          <w:sz w:val="24"/>
          <w:szCs w:val="24"/>
          <w:vertAlign w:val="superscript"/>
        </w:rPr>
        <w:t>3</w:t>
      </w:r>
      <w:r w:rsidRPr="00BA58C0">
        <w:rPr>
          <w:color w:val="000000"/>
          <w:sz w:val="24"/>
          <w:szCs w:val="24"/>
        </w:rPr>
        <w:t xml:space="preserve">) определяется по формуле: </w:t>
      </w:r>
    </w:p>
    <w:p w:rsidR="00BA58C0" w:rsidRPr="00BA58C0" w:rsidRDefault="00BA58C0" w:rsidP="00826365">
      <w:pPr>
        <w:ind w:left="-284" w:firstLine="567"/>
        <w:jc w:val="center"/>
        <w:rPr>
          <w:color w:val="000000"/>
          <w:position w:val="-6"/>
          <w:sz w:val="24"/>
          <w:szCs w:val="24"/>
        </w:rPr>
      </w:pPr>
      <w:r w:rsidRPr="00BA58C0">
        <w:rPr>
          <w:color w:val="000000"/>
          <w:sz w:val="24"/>
          <w:szCs w:val="24"/>
        </w:rPr>
        <w:t>V</w:t>
      </w:r>
      <w:r w:rsidRPr="00BA58C0">
        <w:rPr>
          <w:color w:val="000000"/>
          <w:position w:val="-6"/>
          <w:sz w:val="24"/>
          <w:szCs w:val="24"/>
          <w:vertAlign w:val="subscript"/>
        </w:rPr>
        <w:t xml:space="preserve">сл </w:t>
      </w:r>
      <w:r w:rsidRPr="00BA58C0">
        <w:rPr>
          <w:color w:val="000000"/>
          <w:sz w:val="24"/>
          <w:szCs w:val="24"/>
        </w:rPr>
        <w:t>= F·h</w:t>
      </w:r>
      <w:r w:rsidRPr="00BA58C0">
        <w:rPr>
          <w:color w:val="000000"/>
          <w:position w:val="-6"/>
          <w:sz w:val="24"/>
          <w:szCs w:val="24"/>
          <w:vertAlign w:val="subscript"/>
        </w:rPr>
        <w:t>сл</w:t>
      </w:r>
      <w:r w:rsidRPr="00BA58C0">
        <w:rPr>
          <w:color w:val="000000"/>
          <w:position w:val="-6"/>
          <w:sz w:val="24"/>
          <w:szCs w:val="24"/>
        </w:rPr>
        <w:t xml:space="preserve"> ,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h</w:t>
      </w:r>
      <w:r w:rsidR="00BA58C0" w:rsidRPr="00BA58C0">
        <w:rPr>
          <w:color w:val="000000"/>
          <w:position w:val="-6"/>
          <w:sz w:val="24"/>
          <w:szCs w:val="24"/>
          <w:vertAlign w:val="subscript"/>
        </w:rPr>
        <w:t xml:space="preserve">сл </w:t>
      </w:r>
      <w:r w:rsidR="00BA58C0" w:rsidRPr="00BA58C0">
        <w:rPr>
          <w:color w:val="000000"/>
          <w:sz w:val="24"/>
          <w:szCs w:val="24"/>
        </w:rPr>
        <w:t xml:space="preserve">– толщина срезки растительного слоя, м, принимается равной от 0,1 до </w:t>
      </w:r>
      <w:smartTag w:uri="urn:schemas-microsoft-com:office:smarttags" w:element="metricconverter">
        <w:smartTagPr>
          <w:attr w:name="ProductID" w:val="0,2 м"/>
        </w:smartTagPr>
        <w:r w:rsidR="00BA58C0" w:rsidRPr="00BA58C0">
          <w:rPr>
            <w:color w:val="000000"/>
            <w:sz w:val="24"/>
            <w:szCs w:val="24"/>
          </w:rPr>
          <w:t>0,2 м</w:t>
        </w:r>
      </w:smartTag>
      <w:r w:rsidR="00BA58C0" w:rsidRPr="00BA58C0">
        <w:rPr>
          <w:color w:val="000000"/>
          <w:sz w:val="24"/>
          <w:szCs w:val="24"/>
        </w:rPr>
        <w:t xml:space="preserve">. </w:t>
      </w:r>
    </w:p>
    <w:p w:rsidR="00BA58C0" w:rsidRPr="00BA58C0" w:rsidRDefault="00BA58C0" w:rsidP="00826365">
      <w:pPr>
        <w:ind w:left="-284" w:firstLine="567"/>
        <w:jc w:val="both"/>
        <w:rPr>
          <w:color w:val="000000"/>
          <w:sz w:val="24"/>
          <w:szCs w:val="24"/>
        </w:rPr>
      </w:pPr>
    </w:p>
    <w:p w:rsidR="00BA58C0" w:rsidRPr="00BA58C0" w:rsidRDefault="00BA58C0" w:rsidP="00826365">
      <w:pPr>
        <w:ind w:left="-284" w:firstLine="567"/>
        <w:jc w:val="both"/>
        <w:rPr>
          <w:color w:val="000000"/>
          <w:sz w:val="24"/>
          <w:szCs w:val="24"/>
        </w:rPr>
      </w:pPr>
      <w:r w:rsidRPr="00BA58C0">
        <w:rPr>
          <w:i/>
          <w:color w:val="000000"/>
          <w:sz w:val="24"/>
          <w:szCs w:val="24"/>
        </w:rPr>
        <w:t xml:space="preserve">Дальность транспортировки </w:t>
      </w:r>
      <w:r w:rsidRPr="00BA58C0">
        <w:rPr>
          <w:color w:val="000000"/>
          <w:sz w:val="24"/>
          <w:szCs w:val="24"/>
        </w:rPr>
        <w:t>(м) срезанного растительного слоя грунта приближенно</w:t>
      </w:r>
      <w:r w:rsidRPr="00BA58C0">
        <w:rPr>
          <w:sz w:val="24"/>
          <w:szCs w:val="24"/>
        </w:rPr>
        <w:t xml:space="preserve"> можно определить по выражению</w:t>
      </w:r>
      <w:r w:rsidRPr="00BA58C0">
        <w:rPr>
          <w:color w:val="000000"/>
          <w:sz w:val="24"/>
          <w:szCs w:val="24"/>
        </w:rPr>
        <w:t xml:space="preserve">: </w:t>
      </w:r>
    </w:p>
    <w:p w:rsidR="00BA58C0" w:rsidRPr="00BA58C0" w:rsidRDefault="00BA58C0" w:rsidP="00826365">
      <w:pPr>
        <w:ind w:left="-284" w:firstLine="567"/>
        <w:jc w:val="center"/>
        <w:rPr>
          <w:color w:val="000000"/>
          <w:sz w:val="24"/>
          <w:szCs w:val="24"/>
        </w:rPr>
      </w:pPr>
      <w:r w:rsidRPr="00BA58C0">
        <w:rPr>
          <w:color w:val="000000"/>
          <w:sz w:val="24"/>
          <w:szCs w:val="24"/>
        </w:rPr>
        <w:t>L = [(B</w:t>
      </w:r>
      <w:r w:rsidRPr="00BA58C0">
        <w:rPr>
          <w:color w:val="000000"/>
          <w:position w:val="-6"/>
          <w:sz w:val="24"/>
          <w:szCs w:val="24"/>
          <w:vertAlign w:val="subscript"/>
        </w:rPr>
        <w:t xml:space="preserve">тр </w:t>
      </w:r>
      <w:r w:rsidRPr="00BA58C0">
        <w:rPr>
          <w:color w:val="000000"/>
          <w:sz w:val="24"/>
          <w:szCs w:val="24"/>
        </w:rPr>
        <w:t xml:space="preserve">+ </w:t>
      </w:r>
      <w:smartTag w:uri="urn:schemas-microsoft-com:office:smarttags" w:element="metricconverter">
        <w:smartTagPr>
          <w:attr w:name="ProductID" w:val="2 m"/>
        </w:smartTagPr>
        <w:r w:rsidRPr="00BA58C0">
          <w:rPr>
            <w:color w:val="000000"/>
            <w:sz w:val="24"/>
            <w:szCs w:val="24"/>
          </w:rPr>
          <w:t>2 m</w:t>
        </w:r>
      </w:smartTag>
      <w:r w:rsidRPr="00BA58C0">
        <w:rPr>
          <w:color w:val="000000"/>
          <w:sz w:val="24"/>
          <w:szCs w:val="24"/>
        </w:rPr>
        <w:t xml:space="preserve"> </w:t>
      </w:r>
      <w:r w:rsidR="00626300">
        <w:rPr>
          <w:color w:val="000000"/>
          <w:sz w:val="24"/>
          <w:szCs w:val="24"/>
        </w:rPr>
        <w:t>Н</w:t>
      </w:r>
      <w:r w:rsidRPr="00BA58C0">
        <w:rPr>
          <w:color w:val="000000"/>
          <w:position w:val="-6"/>
          <w:sz w:val="24"/>
          <w:szCs w:val="24"/>
          <w:vertAlign w:val="subscript"/>
        </w:rPr>
        <w:t>тр</w:t>
      </w:r>
      <w:r w:rsidRPr="00BA58C0">
        <w:rPr>
          <w:color w:val="000000"/>
          <w:sz w:val="24"/>
          <w:szCs w:val="24"/>
        </w:rPr>
        <w:t>) + 20] / 2</w:t>
      </w:r>
    </w:p>
    <w:p w:rsidR="00BA58C0" w:rsidRPr="00BA58C0" w:rsidRDefault="00BA58C0" w:rsidP="00826365">
      <w:pPr>
        <w:ind w:left="-284" w:firstLine="567"/>
        <w:rPr>
          <w:color w:val="000000"/>
          <w:sz w:val="24"/>
          <w:szCs w:val="24"/>
        </w:rPr>
      </w:pPr>
    </w:p>
    <w:p w:rsidR="00BA58C0" w:rsidRPr="00BA58C0" w:rsidRDefault="00BA58C0" w:rsidP="00826365">
      <w:pPr>
        <w:ind w:left="-284" w:firstLine="567"/>
        <w:rPr>
          <w:b/>
          <w:color w:val="000000"/>
          <w:sz w:val="24"/>
          <w:szCs w:val="24"/>
        </w:rPr>
      </w:pPr>
      <w:r w:rsidRPr="00BA58C0">
        <w:rPr>
          <w:b/>
          <w:i/>
          <w:color w:val="000000"/>
          <w:sz w:val="24"/>
          <w:szCs w:val="24"/>
        </w:rPr>
        <w:t>Объем грунта при разработке траншеи</w:t>
      </w:r>
    </w:p>
    <w:p w:rsidR="00BA58C0" w:rsidRPr="00BA58C0" w:rsidRDefault="00BA58C0" w:rsidP="00826365">
      <w:pPr>
        <w:ind w:left="-284" w:firstLine="567"/>
        <w:jc w:val="both"/>
        <w:rPr>
          <w:color w:val="000000"/>
          <w:sz w:val="24"/>
          <w:szCs w:val="24"/>
        </w:rPr>
      </w:pPr>
      <w:r w:rsidRPr="00BA58C0">
        <w:rPr>
          <w:color w:val="000000"/>
          <w:sz w:val="24"/>
          <w:szCs w:val="24"/>
        </w:rPr>
        <w:t xml:space="preserve">1) </w:t>
      </w: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)по разработке траншеи</w:t>
      </w:r>
      <w:r w:rsidRPr="00BA58C0">
        <w:rPr>
          <w:color w:val="000000"/>
          <w:sz w:val="24"/>
          <w:szCs w:val="24"/>
        </w:rPr>
        <w:t xml:space="preserve"> с откосами экскаватором определяют:</w:t>
      </w:r>
    </w:p>
    <w:p w:rsidR="00826365" w:rsidRDefault="00AC6A6E" w:rsidP="00826365">
      <w:pPr>
        <w:ind w:left="-284" w:firstLine="567"/>
        <w:jc w:val="center"/>
        <w:rPr>
          <w:color w:val="000000"/>
          <w:position w:val="14"/>
          <w:sz w:val="24"/>
          <w:szCs w:val="24"/>
          <w:vertAlign w:val="superscript"/>
        </w:rPr>
      </w:pPr>
      <w:r w:rsidRPr="00626300">
        <w:rPr>
          <w:color w:val="000000"/>
          <w:position w:val="-24"/>
          <w:sz w:val="24"/>
          <w:szCs w:val="24"/>
        </w:rPr>
        <w:object w:dxaOrig="2079" w:dyaOrig="639">
          <v:shape id="_x0000_i1033" type="#_x0000_t75" style="width:103.5pt;height:32.25pt" o:ole="">
            <v:imagedata r:id="rId21" o:title=""/>
          </v:shape>
          <o:OLEObject Type="Embed" ProgID="Equation.3" ShapeID="_x0000_i1033" DrawAspect="Content" ObjectID="_1757498095" r:id="rId22"/>
        </w:object>
      </w:r>
      <w:r w:rsidR="00BA58C0" w:rsidRPr="00BA58C0">
        <w:rPr>
          <w:color w:val="000000"/>
          <w:sz w:val="24"/>
          <w:szCs w:val="24"/>
        </w:rPr>
        <w:t xml:space="preserve"> , </w:t>
      </w:r>
    </w:p>
    <w:p w:rsidR="00BA58C0" w:rsidRPr="00BA58C0" w:rsidRDefault="00826365" w:rsidP="00826365">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F</w:t>
      </w:r>
      <w:r w:rsidR="00BA58C0" w:rsidRPr="00BA58C0">
        <w:rPr>
          <w:color w:val="000000"/>
          <w:position w:val="-6"/>
          <w:sz w:val="24"/>
          <w:szCs w:val="24"/>
          <w:vertAlign w:val="subscript"/>
        </w:rPr>
        <w:t xml:space="preserve">1 </w:t>
      </w:r>
      <w:r w:rsidR="00BA58C0" w:rsidRPr="00BA58C0">
        <w:rPr>
          <w:color w:val="000000"/>
          <w:sz w:val="24"/>
          <w:szCs w:val="24"/>
        </w:rPr>
        <w:t>и F</w:t>
      </w:r>
      <w:r w:rsidR="00BA58C0" w:rsidRPr="00BA58C0">
        <w:rPr>
          <w:color w:val="000000"/>
          <w:position w:val="-6"/>
          <w:sz w:val="24"/>
          <w:szCs w:val="24"/>
          <w:vertAlign w:val="subscript"/>
        </w:rPr>
        <w:t xml:space="preserve">2 </w:t>
      </w:r>
      <w:r w:rsidR="00BA58C0" w:rsidRPr="00BA58C0">
        <w:rPr>
          <w:color w:val="000000"/>
          <w:sz w:val="24"/>
          <w:szCs w:val="24"/>
        </w:rPr>
        <w:t>– площади начального и конечного поперечных сечений участка, м</w:t>
      </w:r>
      <w:r w:rsidR="00BA58C0" w:rsidRPr="00BA58C0">
        <w:rPr>
          <w:color w:val="000000"/>
          <w:position w:val="14"/>
          <w:sz w:val="24"/>
          <w:szCs w:val="24"/>
          <w:vertAlign w:val="superscript"/>
        </w:rPr>
        <w:t>2</w:t>
      </w:r>
      <w:r w:rsidR="00BA58C0" w:rsidRPr="00BA58C0">
        <w:rPr>
          <w:color w:val="000000"/>
          <w:position w:val="14"/>
          <w:sz w:val="24"/>
          <w:szCs w:val="24"/>
        </w:rPr>
        <w:t xml:space="preserve"> </w:t>
      </w:r>
      <w:r w:rsidR="00BA58C0" w:rsidRPr="00BA58C0">
        <w:rPr>
          <w:color w:val="000000"/>
          <w:sz w:val="24"/>
          <w:szCs w:val="24"/>
        </w:rPr>
        <w:t xml:space="preserve">(считается по формуле площади трапеции, равной произведению полусуммы оснований на высоту);  </w:t>
      </w:r>
    </w:p>
    <w:p w:rsidR="00AC6A6E" w:rsidRPr="00BA58C0" w:rsidRDefault="00AC6A6E" w:rsidP="00AC6A6E">
      <w:pPr>
        <w:ind w:left="-284" w:firstLine="567"/>
        <w:jc w:val="both"/>
        <w:rPr>
          <w:color w:val="000000"/>
          <w:sz w:val="24"/>
          <w:szCs w:val="24"/>
        </w:rPr>
      </w:pPr>
      <w:r w:rsidRPr="00BA58C0">
        <w:rPr>
          <w:color w:val="000000"/>
          <w:sz w:val="24"/>
          <w:szCs w:val="24"/>
        </w:rPr>
        <w:t>L</w:t>
      </w:r>
      <w:r w:rsidRPr="00BA58C0">
        <w:rPr>
          <w:color w:val="000000"/>
          <w:position w:val="-6"/>
          <w:sz w:val="24"/>
          <w:szCs w:val="24"/>
          <w:vertAlign w:val="subscript"/>
        </w:rPr>
        <w:t xml:space="preserve">тр </w:t>
      </w:r>
      <w:r>
        <w:rPr>
          <w:color w:val="000000"/>
          <w:sz w:val="24"/>
          <w:szCs w:val="24"/>
        </w:rPr>
        <w:t>– длина траншеи,  м.</w:t>
      </w:r>
    </w:p>
    <w:tbl>
      <w:tblPr>
        <w:tblW w:w="0" w:type="auto"/>
        <w:tblLook w:val="04A0" w:firstRow="1" w:lastRow="0" w:firstColumn="1" w:lastColumn="0" w:noHBand="0" w:noVBand="1"/>
      </w:tblPr>
      <w:tblGrid>
        <w:gridCol w:w="4219"/>
        <w:gridCol w:w="5351"/>
      </w:tblGrid>
      <w:tr w:rsidR="00BA58C0" w:rsidRPr="00AA5C25" w:rsidTr="00AA5C25">
        <w:tc>
          <w:tcPr>
            <w:tcW w:w="4219" w:type="dxa"/>
          </w:tcPr>
          <w:p w:rsidR="00BA58C0" w:rsidRPr="00AA5C25" w:rsidRDefault="00A553FA" w:rsidP="00AA5C25">
            <w:pPr>
              <w:ind w:left="-284"/>
              <w:jc w:val="both"/>
              <w:rPr>
                <w:color w:val="000000"/>
                <w:sz w:val="24"/>
                <w:szCs w:val="24"/>
              </w:rPr>
            </w:pPr>
            <w:r w:rsidRPr="00AA5C25">
              <w:rPr>
                <w:noProof/>
                <w:color w:val="000000"/>
                <w:sz w:val="24"/>
                <w:szCs w:val="24"/>
              </w:rPr>
              <w:drawing>
                <wp:inline distT="0" distB="0" distL="0" distR="0">
                  <wp:extent cx="2676525" cy="1838325"/>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838325"/>
                          </a:xfrm>
                          <a:prstGeom prst="rect">
                            <a:avLst/>
                          </a:prstGeom>
                          <a:noFill/>
                          <a:ln>
                            <a:noFill/>
                          </a:ln>
                        </pic:spPr>
                      </pic:pic>
                    </a:graphicData>
                  </a:graphic>
                </wp:inline>
              </w:drawing>
            </w:r>
          </w:p>
        </w:tc>
        <w:tc>
          <w:tcPr>
            <w:tcW w:w="5352" w:type="dxa"/>
          </w:tcPr>
          <w:p w:rsidR="00BA58C0" w:rsidRPr="00AA5C25" w:rsidRDefault="00BA58C0" w:rsidP="00AA5C25">
            <w:pPr>
              <w:ind w:left="71" w:firstLine="3"/>
              <w:jc w:val="center"/>
              <w:outlineLvl w:val="2"/>
              <w:rPr>
                <w:color w:val="000000"/>
                <w:position w:val="-6"/>
                <w:sz w:val="24"/>
                <w:szCs w:val="24"/>
              </w:rPr>
            </w:pPr>
            <w:r w:rsidRPr="00AA5C25">
              <w:rPr>
                <w:color w:val="000000"/>
                <w:sz w:val="24"/>
                <w:szCs w:val="24"/>
              </w:rPr>
              <w:t>При расчетах F</w:t>
            </w:r>
            <w:r w:rsidRPr="00AA5C25">
              <w:rPr>
                <w:color w:val="000000"/>
                <w:position w:val="-6"/>
                <w:sz w:val="24"/>
                <w:szCs w:val="24"/>
                <w:vertAlign w:val="subscript"/>
              </w:rPr>
              <w:t xml:space="preserve">1 </w:t>
            </w:r>
            <w:r w:rsidRPr="00AA5C25">
              <w:rPr>
                <w:color w:val="000000"/>
                <w:sz w:val="24"/>
                <w:szCs w:val="24"/>
              </w:rPr>
              <w:t>и F</w:t>
            </w:r>
            <w:r w:rsidRPr="00AA5C25">
              <w:rPr>
                <w:color w:val="000000"/>
                <w:position w:val="-6"/>
                <w:sz w:val="24"/>
                <w:szCs w:val="24"/>
                <w:vertAlign w:val="subscript"/>
              </w:rPr>
              <w:t xml:space="preserve">2 </w:t>
            </w:r>
            <w:r w:rsidRPr="00AA5C25">
              <w:rPr>
                <w:color w:val="000000"/>
                <w:sz w:val="24"/>
                <w:szCs w:val="24"/>
              </w:rPr>
              <w:t>берутся отметки h</w:t>
            </w:r>
            <w:r w:rsidRPr="00AA5C25">
              <w:rPr>
                <w:color w:val="000000"/>
                <w:position w:val="-6"/>
                <w:sz w:val="24"/>
                <w:szCs w:val="24"/>
                <w:vertAlign w:val="subscript"/>
              </w:rPr>
              <w:t xml:space="preserve">р </w:t>
            </w:r>
            <w:r w:rsidRPr="00AA5C25">
              <w:rPr>
                <w:color w:val="000000"/>
                <w:sz w:val="24"/>
                <w:szCs w:val="24"/>
              </w:rPr>
              <w:t>и В</w:t>
            </w:r>
            <w:r w:rsidRPr="00AA5C25">
              <w:rPr>
                <w:color w:val="000000"/>
                <w:position w:val="-6"/>
                <w:sz w:val="24"/>
                <w:szCs w:val="24"/>
                <w:vertAlign w:val="subscript"/>
              </w:rPr>
              <w:t>тр.р.</w:t>
            </w:r>
          </w:p>
          <w:p w:rsidR="00BA58C0" w:rsidRPr="00AA5C25" w:rsidRDefault="00BA58C0" w:rsidP="00AA5C25">
            <w:pPr>
              <w:ind w:left="71" w:firstLine="3"/>
              <w:jc w:val="both"/>
              <w:rPr>
                <w:color w:val="000000"/>
                <w:sz w:val="24"/>
                <w:szCs w:val="24"/>
              </w:rPr>
            </w:pPr>
            <w:r w:rsidRPr="00AA5C25">
              <w:rPr>
                <w:color w:val="000000"/>
                <w:sz w:val="24"/>
                <w:szCs w:val="24"/>
              </w:rPr>
              <w:t>Расчетная глубина копания (h</w:t>
            </w:r>
            <w:r w:rsidRPr="00AA5C25">
              <w:rPr>
                <w:color w:val="000000"/>
                <w:position w:val="-6"/>
                <w:sz w:val="24"/>
                <w:szCs w:val="24"/>
                <w:vertAlign w:val="subscript"/>
              </w:rPr>
              <w:t>р</w:t>
            </w:r>
            <w:r w:rsidR="00626300" w:rsidRPr="00AA5C25">
              <w:rPr>
                <w:color w:val="000000"/>
                <w:sz w:val="24"/>
                <w:szCs w:val="24"/>
              </w:rPr>
              <w:t>) с учетом не</w:t>
            </w:r>
            <w:r w:rsidRPr="00AA5C25">
              <w:rPr>
                <w:color w:val="000000"/>
                <w:sz w:val="24"/>
                <w:szCs w:val="24"/>
              </w:rPr>
              <w:t>д</w:t>
            </w:r>
            <w:r w:rsidR="00626300" w:rsidRPr="00AA5C25">
              <w:rPr>
                <w:color w:val="000000"/>
                <w:sz w:val="24"/>
                <w:szCs w:val="24"/>
              </w:rPr>
              <w:t>о</w:t>
            </w:r>
            <w:r w:rsidRPr="00AA5C25">
              <w:rPr>
                <w:color w:val="000000"/>
                <w:sz w:val="24"/>
                <w:szCs w:val="24"/>
              </w:rPr>
              <w:t>бора грунта (h</w:t>
            </w:r>
            <w:r w:rsidRPr="00AA5C25">
              <w:rPr>
                <w:color w:val="000000"/>
                <w:position w:val="-6"/>
                <w:sz w:val="24"/>
                <w:szCs w:val="24"/>
                <w:vertAlign w:val="subscript"/>
              </w:rPr>
              <w:t>н</w:t>
            </w:r>
            <w:r w:rsidRPr="00AA5C25">
              <w:rPr>
                <w:color w:val="000000"/>
                <w:sz w:val="24"/>
                <w:szCs w:val="24"/>
              </w:rPr>
              <w:t xml:space="preserve">) при разработке траншеи экскаватором составляет: </w:t>
            </w:r>
          </w:p>
          <w:p w:rsidR="00BA58C0" w:rsidRPr="00AA5C25" w:rsidRDefault="00BA58C0" w:rsidP="00AA5C25">
            <w:pPr>
              <w:ind w:left="71" w:firstLine="3"/>
              <w:jc w:val="center"/>
              <w:rPr>
                <w:color w:val="000000"/>
                <w:position w:val="-6"/>
                <w:sz w:val="24"/>
                <w:szCs w:val="24"/>
              </w:rPr>
            </w:pPr>
            <w:r w:rsidRPr="00AA5C25">
              <w:rPr>
                <w:color w:val="000000"/>
                <w:sz w:val="24"/>
                <w:szCs w:val="24"/>
              </w:rPr>
              <w:t>h</w:t>
            </w:r>
            <w:r w:rsidRPr="00AA5C25">
              <w:rPr>
                <w:color w:val="000000"/>
                <w:position w:val="-6"/>
                <w:sz w:val="24"/>
                <w:szCs w:val="24"/>
                <w:vertAlign w:val="subscript"/>
              </w:rPr>
              <w:t>р</w:t>
            </w:r>
            <w:r w:rsidRPr="00AA5C25">
              <w:rPr>
                <w:color w:val="000000"/>
                <w:position w:val="-6"/>
                <w:sz w:val="24"/>
                <w:szCs w:val="24"/>
              </w:rPr>
              <w:t xml:space="preserve"> = </w:t>
            </w:r>
            <w:r w:rsidRPr="00AA5C25">
              <w:rPr>
                <w:color w:val="000000"/>
                <w:sz w:val="24"/>
                <w:szCs w:val="24"/>
              </w:rPr>
              <w:t>h</w:t>
            </w:r>
            <w:r w:rsidRPr="00AA5C25">
              <w:rPr>
                <w:color w:val="000000"/>
                <w:position w:val="-6"/>
                <w:sz w:val="24"/>
                <w:szCs w:val="24"/>
                <w:vertAlign w:val="subscript"/>
              </w:rPr>
              <w:t>тр</w:t>
            </w:r>
            <w:r w:rsidRPr="00AA5C25">
              <w:rPr>
                <w:color w:val="000000"/>
                <w:position w:val="-6"/>
                <w:sz w:val="24"/>
                <w:szCs w:val="24"/>
              </w:rPr>
              <w:t xml:space="preserve"> - </w:t>
            </w:r>
            <w:r w:rsidRPr="00AA5C25">
              <w:rPr>
                <w:color w:val="000000"/>
                <w:sz w:val="24"/>
                <w:szCs w:val="24"/>
              </w:rPr>
              <w:t>h</w:t>
            </w:r>
            <w:r w:rsidRPr="00AA5C25">
              <w:rPr>
                <w:color w:val="000000"/>
                <w:position w:val="-6"/>
                <w:sz w:val="24"/>
                <w:szCs w:val="24"/>
                <w:vertAlign w:val="subscript"/>
              </w:rPr>
              <w:t>н</w:t>
            </w:r>
            <w:r w:rsidR="00826365" w:rsidRPr="00AA5C25">
              <w:rPr>
                <w:color w:val="000000"/>
                <w:position w:val="-6"/>
                <w:sz w:val="24"/>
                <w:szCs w:val="24"/>
              </w:rPr>
              <w:t xml:space="preserve"> ,</w:t>
            </w:r>
          </w:p>
          <w:p w:rsidR="00BA58C0" w:rsidRPr="00AA5C25" w:rsidRDefault="00826365" w:rsidP="00AA5C25">
            <w:pPr>
              <w:ind w:left="71" w:firstLine="3"/>
              <w:jc w:val="both"/>
              <w:rPr>
                <w:color w:val="000000"/>
                <w:position w:val="-6"/>
                <w:sz w:val="24"/>
                <w:szCs w:val="24"/>
              </w:rPr>
            </w:pPr>
            <w:r w:rsidRPr="00AA5C25">
              <w:rPr>
                <w:color w:val="000000"/>
                <w:sz w:val="24"/>
                <w:szCs w:val="24"/>
              </w:rPr>
              <w:t xml:space="preserve">где </w:t>
            </w:r>
            <w:r w:rsidR="00BA58C0" w:rsidRPr="00AA5C25">
              <w:rPr>
                <w:color w:val="000000"/>
                <w:sz w:val="24"/>
                <w:szCs w:val="24"/>
              </w:rPr>
              <w:t>h</w:t>
            </w:r>
            <w:r w:rsidR="00BA58C0" w:rsidRPr="00AA5C25">
              <w:rPr>
                <w:color w:val="000000"/>
                <w:position w:val="-6"/>
                <w:sz w:val="24"/>
                <w:szCs w:val="24"/>
                <w:vertAlign w:val="subscript"/>
              </w:rPr>
              <w:t>н</w:t>
            </w:r>
            <w:r w:rsidR="00BA58C0" w:rsidRPr="00AA5C25">
              <w:rPr>
                <w:color w:val="000000"/>
                <w:position w:val="-6"/>
                <w:sz w:val="24"/>
                <w:szCs w:val="24"/>
              </w:rPr>
              <w:t xml:space="preserve"> -</w:t>
            </w:r>
            <w:r w:rsidR="00BA58C0" w:rsidRPr="00AA5C25">
              <w:rPr>
                <w:color w:val="000000"/>
                <w:sz w:val="24"/>
                <w:szCs w:val="24"/>
              </w:rPr>
              <w:t xml:space="preserve"> толщина недобора</w:t>
            </w:r>
            <w:r w:rsidR="00626300" w:rsidRPr="00AA5C25">
              <w:rPr>
                <w:color w:val="000000"/>
                <w:sz w:val="24"/>
                <w:szCs w:val="24"/>
              </w:rPr>
              <w:t>,</w:t>
            </w:r>
            <w:r w:rsidR="00BA58C0" w:rsidRPr="00AA5C25">
              <w:rPr>
                <w:color w:val="000000"/>
                <w:sz w:val="24"/>
                <w:szCs w:val="24"/>
              </w:rPr>
              <w:t xml:space="preserve"> который в осно</w:t>
            </w:r>
            <w:r w:rsidR="007336FA" w:rsidRPr="00AA5C25">
              <w:rPr>
                <w:color w:val="000000"/>
                <w:sz w:val="24"/>
                <w:szCs w:val="24"/>
              </w:rPr>
              <w:t>вном зачищают вручную (таблица 2</w:t>
            </w:r>
            <w:r w:rsidR="00BA58C0" w:rsidRPr="00AA5C25">
              <w:rPr>
                <w:color w:val="000000"/>
                <w:sz w:val="24"/>
                <w:szCs w:val="24"/>
              </w:rPr>
              <w:t>).</w:t>
            </w:r>
          </w:p>
          <w:p w:rsidR="00BA58C0" w:rsidRPr="00AA5C25" w:rsidRDefault="00BA58C0" w:rsidP="00AA5C25">
            <w:pPr>
              <w:ind w:left="71" w:firstLine="3"/>
              <w:jc w:val="center"/>
              <w:rPr>
                <w:color w:val="000000"/>
                <w:position w:val="-6"/>
                <w:sz w:val="24"/>
                <w:szCs w:val="24"/>
              </w:rPr>
            </w:pPr>
            <w:r w:rsidRPr="00AA5C25">
              <w:rPr>
                <w:color w:val="000000"/>
                <w:sz w:val="24"/>
                <w:szCs w:val="24"/>
              </w:rPr>
              <w:t>В</w:t>
            </w:r>
            <w:r w:rsidRPr="00AA5C25">
              <w:rPr>
                <w:color w:val="000000"/>
                <w:position w:val="-6"/>
                <w:sz w:val="24"/>
                <w:szCs w:val="24"/>
                <w:vertAlign w:val="subscript"/>
              </w:rPr>
              <w:t>тр.р</w:t>
            </w:r>
            <w:r w:rsidRPr="00AA5C25">
              <w:rPr>
                <w:color w:val="000000"/>
                <w:position w:val="-6"/>
                <w:sz w:val="24"/>
                <w:szCs w:val="24"/>
              </w:rPr>
              <w:t xml:space="preserve"> = </w:t>
            </w:r>
            <w:r w:rsidRPr="00AA5C25">
              <w:rPr>
                <w:color w:val="000000"/>
                <w:sz w:val="24"/>
                <w:szCs w:val="24"/>
              </w:rPr>
              <w:t>B</w:t>
            </w:r>
            <w:r w:rsidRPr="00AA5C25">
              <w:rPr>
                <w:color w:val="000000"/>
                <w:position w:val="-6"/>
                <w:sz w:val="24"/>
                <w:szCs w:val="24"/>
                <w:vertAlign w:val="subscript"/>
              </w:rPr>
              <w:t xml:space="preserve">тр </w:t>
            </w:r>
            <w:r w:rsidRPr="00AA5C25">
              <w:rPr>
                <w:color w:val="000000"/>
                <w:sz w:val="24"/>
                <w:szCs w:val="24"/>
              </w:rPr>
              <w:t xml:space="preserve">+ </w:t>
            </w:r>
            <w:smartTag w:uri="urn:schemas-microsoft-com:office:smarttags" w:element="metricconverter">
              <w:smartTagPr>
                <w:attr w:name="ProductID" w:val="2 m"/>
              </w:smartTagPr>
              <w:r w:rsidRPr="00AA5C25">
                <w:rPr>
                  <w:color w:val="000000"/>
                  <w:sz w:val="24"/>
                  <w:szCs w:val="24"/>
                </w:rPr>
                <w:t>2 m</w:t>
              </w:r>
            </w:smartTag>
            <w:r w:rsidRPr="00AA5C25">
              <w:rPr>
                <w:color w:val="000000"/>
                <w:sz w:val="24"/>
                <w:szCs w:val="24"/>
              </w:rPr>
              <w:t xml:space="preserve"> h</w:t>
            </w:r>
            <w:r w:rsidRPr="00AA5C25">
              <w:rPr>
                <w:color w:val="000000"/>
                <w:position w:val="-6"/>
                <w:sz w:val="24"/>
                <w:szCs w:val="24"/>
                <w:vertAlign w:val="subscript"/>
              </w:rPr>
              <w:t>н</w:t>
            </w:r>
          </w:p>
          <w:p w:rsidR="00BA58C0" w:rsidRPr="00AA5C25" w:rsidRDefault="00BA58C0" w:rsidP="00AA5C25">
            <w:pPr>
              <w:ind w:left="71" w:firstLine="3"/>
              <w:jc w:val="center"/>
              <w:rPr>
                <w:color w:val="000000"/>
                <w:position w:val="-6"/>
                <w:sz w:val="24"/>
                <w:szCs w:val="24"/>
                <w:vertAlign w:val="subscript"/>
              </w:rPr>
            </w:pPr>
            <w:r w:rsidRPr="00AA5C25">
              <w:rPr>
                <w:color w:val="000000"/>
                <w:sz w:val="24"/>
                <w:szCs w:val="24"/>
              </w:rPr>
              <w:t>F</w:t>
            </w:r>
            <w:r w:rsidRPr="00AA5C25">
              <w:rPr>
                <w:color w:val="000000"/>
                <w:position w:val="-6"/>
                <w:sz w:val="24"/>
                <w:szCs w:val="24"/>
                <w:vertAlign w:val="subscript"/>
              </w:rPr>
              <w:t>1</w:t>
            </w:r>
            <w:r w:rsidRPr="00AA5C25">
              <w:rPr>
                <w:color w:val="000000"/>
                <w:position w:val="-6"/>
                <w:sz w:val="24"/>
                <w:szCs w:val="24"/>
              </w:rPr>
              <w:t xml:space="preserve"> = [(</w:t>
            </w:r>
            <w:r w:rsidRPr="00AA5C25">
              <w:rPr>
                <w:color w:val="000000"/>
                <w:sz w:val="24"/>
                <w:szCs w:val="24"/>
              </w:rPr>
              <w:t>В</w:t>
            </w:r>
            <w:r w:rsidRPr="00AA5C25">
              <w:rPr>
                <w:color w:val="000000"/>
                <w:position w:val="-6"/>
                <w:sz w:val="24"/>
                <w:szCs w:val="24"/>
                <w:vertAlign w:val="subscript"/>
              </w:rPr>
              <w:t>тр.р</w:t>
            </w:r>
            <w:r w:rsidRPr="00AA5C25">
              <w:rPr>
                <w:color w:val="000000"/>
                <w:position w:val="-6"/>
                <w:sz w:val="24"/>
                <w:szCs w:val="24"/>
              </w:rPr>
              <w:t xml:space="preserve"> +</w:t>
            </w:r>
            <w:r w:rsidRPr="00AA5C25">
              <w:rPr>
                <w:color w:val="000000"/>
                <w:sz w:val="24"/>
                <w:szCs w:val="24"/>
              </w:rPr>
              <w:t xml:space="preserve"> В</w:t>
            </w:r>
            <w:r w:rsidRPr="00AA5C25">
              <w:rPr>
                <w:color w:val="000000"/>
                <w:sz w:val="24"/>
                <w:szCs w:val="24"/>
                <w:vertAlign w:val="subscript"/>
              </w:rPr>
              <w:t>тр 1</w:t>
            </w:r>
            <w:r w:rsidRPr="00AA5C25">
              <w:rPr>
                <w:color w:val="000000"/>
                <w:sz w:val="24"/>
                <w:szCs w:val="24"/>
              </w:rPr>
              <w:t>)/2]* h</w:t>
            </w:r>
            <w:r w:rsidRPr="00AA5C25">
              <w:rPr>
                <w:color w:val="000000"/>
                <w:position w:val="-6"/>
                <w:sz w:val="24"/>
                <w:szCs w:val="24"/>
                <w:vertAlign w:val="subscript"/>
              </w:rPr>
              <w:t>р</w:t>
            </w:r>
          </w:p>
          <w:p w:rsidR="00626300" w:rsidRPr="00AA5C25" w:rsidRDefault="00626300" w:rsidP="00AA5C25">
            <w:pPr>
              <w:ind w:left="71" w:firstLine="3"/>
              <w:jc w:val="center"/>
              <w:rPr>
                <w:color w:val="000000"/>
                <w:sz w:val="24"/>
                <w:szCs w:val="24"/>
              </w:rPr>
            </w:pPr>
          </w:p>
        </w:tc>
      </w:tr>
    </w:tbl>
    <w:p w:rsidR="007336FA" w:rsidRDefault="007336FA" w:rsidP="007336FA">
      <w:pPr>
        <w:ind w:left="-284" w:firstLine="567"/>
        <w:jc w:val="both"/>
        <w:rPr>
          <w:bCs/>
          <w:color w:val="000000"/>
          <w:sz w:val="24"/>
          <w:szCs w:val="24"/>
        </w:rPr>
      </w:pPr>
    </w:p>
    <w:p w:rsidR="007336FA" w:rsidRPr="007336FA" w:rsidRDefault="007336FA" w:rsidP="007336FA">
      <w:pPr>
        <w:ind w:left="-284" w:firstLine="567"/>
        <w:jc w:val="both"/>
        <w:rPr>
          <w:color w:val="000000"/>
          <w:sz w:val="24"/>
          <w:szCs w:val="24"/>
        </w:rPr>
      </w:pPr>
      <w:r w:rsidRPr="007336FA">
        <w:rPr>
          <w:bCs/>
          <w:color w:val="000000"/>
          <w:sz w:val="24"/>
          <w:szCs w:val="24"/>
        </w:rPr>
        <w:t>Таблица 2 - Допустимая величина недобора грунта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701"/>
        <w:gridCol w:w="1560"/>
        <w:gridCol w:w="1275"/>
        <w:gridCol w:w="1276"/>
        <w:gridCol w:w="1382"/>
      </w:tblGrid>
      <w:tr w:rsidR="007336FA" w:rsidRPr="00AA5C25" w:rsidTr="007336FA">
        <w:tc>
          <w:tcPr>
            <w:tcW w:w="2410" w:type="dxa"/>
            <w:vMerge w:val="restart"/>
          </w:tcPr>
          <w:p w:rsidR="007336FA" w:rsidRPr="00AA5C25" w:rsidRDefault="007336FA" w:rsidP="007336FA">
            <w:pPr>
              <w:rPr>
                <w:color w:val="000000"/>
                <w:sz w:val="24"/>
                <w:szCs w:val="24"/>
              </w:rPr>
            </w:pPr>
            <w:r w:rsidRPr="00AA5C25">
              <w:rPr>
                <w:color w:val="000000"/>
                <w:sz w:val="24"/>
                <w:szCs w:val="24"/>
              </w:rPr>
              <w:t>Рабочее оборудование</w:t>
            </w:r>
          </w:p>
          <w:p w:rsidR="007336FA" w:rsidRPr="00AA5C25" w:rsidRDefault="007336FA" w:rsidP="007336FA">
            <w:pPr>
              <w:rPr>
                <w:color w:val="000000"/>
                <w:sz w:val="24"/>
                <w:szCs w:val="24"/>
              </w:rPr>
            </w:pPr>
            <w:r w:rsidRPr="00AA5C25">
              <w:rPr>
                <w:color w:val="000000"/>
                <w:sz w:val="24"/>
                <w:szCs w:val="24"/>
              </w:rPr>
              <w:t>экскаватора</w:t>
            </w:r>
          </w:p>
        </w:tc>
        <w:tc>
          <w:tcPr>
            <w:tcW w:w="7194" w:type="dxa"/>
            <w:gridSpan w:val="5"/>
          </w:tcPr>
          <w:p w:rsidR="007336FA" w:rsidRPr="00AA5C25" w:rsidRDefault="007336FA" w:rsidP="007336FA">
            <w:pPr>
              <w:ind w:firstLine="567"/>
              <w:rPr>
                <w:color w:val="000000"/>
                <w:sz w:val="24"/>
                <w:szCs w:val="24"/>
              </w:rPr>
            </w:pPr>
            <w:r w:rsidRPr="00AA5C25">
              <w:rPr>
                <w:color w:val="000000"/>
                <w:sz w:val="24"/>
                <w:szCs w:val="24"/>
              </w:rPr>
              <w:t>Допустимый недобор, см, при емкости ковша экскаватора, м</w:t>
            </w:r>
            <w:r w:rsidRPr="00AA5C25">
              <w:rPr>
                <w:color w:val="000000"/>
                <w:position w:val="14"/>
                <w:sz w:val="24"/>
                <w:szCs w:val="24"/>
                <w:vertAlign w:val="superscript"/>
              </w:rPr>
              <w:t>3</w:t>
            </w:r>
          </w:p>
        </w:tc>
      </w:tr>
      <w:tr w:rsidR="007336FA" w:rsidRPr="00AA5C25" w:rsidTr="007336FA">
        <w:tc>
          <w:tcPr>
            <w:tcW w:w="2410" w:type="dxa"/>
            <w:vMerge/>
          </w:tcPr>
          <w:p w:rsidR="007336FA" w:rsidRPr="00AA5C25" w:rsidRDefault="007336FA" w:rsidP="007336FA">
            <w:pPr>
              <w:jc w:val="both"/>
              <w:rPr>
                <w:color w:val="000000"/>
                <w:sz w:val="24"/>
                <w:szCs w:val="24"/>
              </w:rPr>
            </w:pP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0,25-0,4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0,5-0,65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0,8-1,25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1,25-2,5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3-5 </w:t>
            </w:r>
          </w:p>
        </w:tc>
      </w:tr>
      <w:tr w:rsidR="007336FA" w:rsidRPr="00AA5C25" w:rsidTr="007336FA">
        <w:tc>
          <w:tcPr>
            <w:tcW w:w="2410" w:type="dxa"/>
            <w:vAlign w:val="center"/>
          </w:tcPr>
          <w:p w:rsidR="007336FA" w:rsidRPr="00AA5C25" w:rsidRDefault="007336FA" w:rsidP="007336FA">
            <w:pPr>
              <w:rPr>
                <w:color w:val="000000"/>
                <w:sz w:val="24"/>
                <w:szCs w:val="24"/>
              </w:rPr>
            </w:pPr>
            <w:r w:rsidRPr="00AA5C25">
              <w:rPr>
                <w:color w:val="000000"/>
                <w:sz w:val="24"/>
                <w:szCs w:val="24"/>
              </w:rPr>
              <w:t xml:space="preserve">Прямая лопата </w:t>
            </w: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5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15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20 </w:t>
            </w:r>
          </w:p>
        </w:tc>
      </w:tr>
      <w:tr w:rsidR="007336FA" w:rsidRPr="00AA5C25" w:rsidTr="007336FA">
        <w:tc>
          <w:tcPr>
            <w:tcW w:w="2410" w:type="dxa"/>
            <w:vAlign w:val="center"/>
          </w:tcPr>
          <w:p w:rsidR="007336FA" w:rsidRPr="00AA5C25" w:rsidRDefault="007336FA" w:rsidP="007336FA">
            <w:pPr>
              <w:rPr>
                <w:color w:val="000000"/>
                <w:sz w:val="24"/>
                <w:szCs w:val="24"/>
              </w:rPr>
            </w:pPr>
            <w:r w:rsidRPr="00AA5C25">
              <w:rPr>
                <w:color w:val="000000"/>
                <w:sz w:val="24"/>
                <w:szCs w:val="24"/>
              </w:rPr>
              <w:t xml:space="preserve">Обратная лопата </w:t>
            </w:r>
          </w:p>
        </w:tc>
        <w:tc>
          <w:tcPr>
            <w:tcW w:w="1701" w:type="dxa"/>
            <w:vAlign w:val="center"/>
          </w:tcPr>
          <w:p w:rsidR="007336FA" w:rsidRPr="00AA5C25" w:rsidRDefault="007336FA" w:rsidP="007336FA">
            <w:pPr>
              <w:rPr>
                <w:color w:val="000000"/>
                <w:sz w:val="24"/>
                <w:szCs w:val="24"/>
              </w:rPr>
            </w:pPr>
            <w:r w:rsidRPr="00AA5C25">
              <w:rPr>
                <w:color w:val="000000"/>
                <w:sz w:val="24"/>
                <w:szCs w:val="24"/>
              </w:rPr>
              <w:t xml:space="preserve">10 </w:t>
            </w:r>
          </w:p>
        </w:tc>
        <w:tc>
          <w:tcPr>
            <w:tcW w:w="1560" w:type="dxa"/>
            <w:vAlign w:val="center"/>
          </w:tcPr>
          <w:p w:rsidR="007336FA" w:rsidRPr="00AA5C25" w:rsidRDefault="007336FA" w:rsidP="007336FA">
            <w:pPr>
              <w:rPr>
                <w:color w:val="000000"/>
                <w:sz w:val="24"/>
                <w:szCs w:val="24"/>
              </w:rPr>
            </w:pPr>
            <w:r w:rsidRPr="00AA5C25">
              <w:rPr>
                <w:color w:val="000000"/>
                <w:sz w:val="24"/>
                <w:szCs w:val="24"/>
              </w:rPr>
              <w:t xml:space="preserve">15 </w:t>
            </w:r>
          </w:p>
        </w:tc>
        <w:tc>
          <w:tcPr>
            <w:tcW w:w="1275" w:type="dxa"/>
            <w:vAlign w:val="center"/>
          </w:tcPr>
          <w:p w:rsidR="007336FA" w:rsidRPr="00AA5C25" w:rsidRDefault="007336FA" w:rsidP="007336FA">
            <w:pPr>
              <w:rPr>
                <w:color w:val="000000"/>
                <w:sz w:val="24"/>
                <w:szCs w:val="24"/>
              </w:rPr>
            </w:pPr>
            <w:r w:rsidRPr="00AA5C25">
              <w:rPr>
                <w:color w:val="000000"/>
                <w:sz w:val="24"/>
                <w:szCs w:val="24"/>
              </w:rPr>
              <w:t xml:space="preserve">20 </w:t>
            </w:r>
          </w:p>
        </w:tc>
        <w:tc>
          <w:tcPr>
            <w:tcW w:w="1276" w:type="dxa"/>
            <w:vAlign w:val="center"/>
          </w:tcPr>
          <w:p w:rsidR="007336FA" w:rsidRPr="00AA5C25" w:rsidRDefault="007336FA" w:rsidP="007336FA">
            <w:pPr>
              <w:rPr>
                <w:color w:val="000000"/>
                <w:sz w:val="24"/>
                <w:szCs w:val="24"/>
              </w:rPr>
            </w:pPr>
            <w:r w:rsidRPr="00AA5C25">
              <w:rPr>
                <w:color w:val="000000"/>
                <w:sz w:val="24"/>
                <w:szCs w:val="24"/>
              </w:rPr>
              <w:t xml:space="preserve">- </w:t>
            </w:r>
          </w:p>
        </w:tc>
        <w:tc>
          <w:tcPr>
            <w:tcW w:w="1382" w:type="dxa"/>
            <w:vAlign w:val="center"/>
          </w:tcPr>
          <w:p w:rsidR="007336FA" w:rsidRPr="00AA5C25" w:rsidRDefault="007336FA" w:rsidP="007336FA">
            <w:pPr>
              <w:rPr>
                <w:color w:val="000000"/>
                <w:sz w:val="24"/>
                <w:szCs w:val="24"/>
              </w:rPr>
            </w:pPr>
            <w:r w:rsidRPr="00AA5C25">
              <w:rPr>
                <w:color w:val="000000"/>
                <w:sz w:val="24"/>
                <w:szCs w:val="24"/>
              </w:rPr>
              <w:t xml:space="preserve">- </w:t>
            </w:r>
          </w:p>
        </w:tc>
      </w:tr>
    </w:tbl>
    <w:p w:rsidR="007336FA" w:rsidRDefault="007336FA" w:rsidP="00826365">
      <w:pPr>
        <w:ind w:left="-284" w:firstLine="567"/>
        <w:jc w:val="both"/>
        <w:rPr>
          <w:i/>
          <w:color w:val="000000"/>
          <w:sz w:val="24"/>
          <w:szCs w:val="24"/>
        </w:rPr>
      </w:pPr>
    </w:p>
    <w:p w:rsidR="00BA58C0" w:rsidRPr="00B32BCB" w:rsidRDefault="00AC6A6E" w:rsidP="00826365">
      <w:pPr>
        <w:ind w:left="-284" w:firstLine="567"/>
        <w:jc w:val="both"/>
        <w:rPr>
          <w:color w:val="000000"/>
        </w:rPr>
      </w:pPr>
      <w:r w:rsidRPr="00B32BCB">
        <w:rPr>
          <w:i/>
          <w:color w:val="000000"/>
          <w:sz w:val="24"/>
          <w:szCs w:val="24"/>
        </w:rPr>
        <w:t>Примечание</w:t>
      </w:r>
      <w:r w:rsidRPr="00B32BCB">
        <w:rPr>
          <w:i/>
          <w:color w:val="000000"/>
        </w:rPr>
        <w:t xml:space="preserve"> - </w:t>
      </w:r>
      <w:r w:rsidR="00BA58C0" w:rsidRPr="00B32BCB">
        <w:rPr>
          <w:color w:val="000000"/>
        </w:rPr>
        <w:t>Если длина трубопровода большая, то всю трассу разбиваем на пикеты</w:t>
      </w:r>
      <w:r w:rsidRPr="00B32BCB">
        <w:rPr>
          <w:color w:val="000000"/>
        </w:rPr>
        <w:t xml:space="preserve"> (участки)</w:t>
      </w:r>
      <w:r w:rsidR="00BA58C0" w:rsidRPr="00B32BCB">
        <w:rPr>
          <w:color w:val="000000"/>
        </w:rPr>
        <w:t xml:space="preserve"> и определяем </w:t>
      </w:r>
      <w:r w:rsidRPr="00B32BCB">
        <w:rPr>
          <w:color w:val="000000"/>
        </w:rPr>
        <w:t xml:space="preserve">длину пикета L и </w:t>
      </w:r>
      <w:r w:rsidR="00BA58C0" w:rsidRPr="00B32BCB">
        <w:rPr>
          <w:color w:val="000000"/>
        </w:rPr>
        <w:t>глубины траншеи на каждом пикете (для этого необходимо построить продольный профиль трубопровода).</w:t>
      </w:r>
    </w:p>
    <w:p w:rsidR="00AC6A6E" w:rsidRPr="00B32BCB" w:rsidRDefault="00AC6A6E" w:rsidP="00826365">
      <w:pPr>
        <w:ind w:left="-284" w:firstLine="567"/>
        <w:jc w:val="both"/>
        <w:rPr>
          <w:color w:val="000000"/>
        </w:rPr>
      </w:pPr>
    </w:p>
    <w:p w:rsidR="00BA58C0" w:rsidRPr="00B32BCB" w:rsidRDefault="00BA58C0" w:rsidP="00826365">
      <w:pPr>
        <w:ind w:left="-284" w:firstLine="567"/>
        <w:jc w:val="both"/>
        <w:rPr>
          <w:color w:val="000000"/>
        </w:rPr>
      </w:pPr>
      <w:r w:rsidRPr="00B32BCB">
        <w:rPr>
          <w:i/>
          <w:color w:val="000000"/>
        </w:rPr>
        <w:t>В этом случае подсчет объемов грунта по разработке траншеи экскаватором</w:t>
      </w:r>
      <w:r w:rsidRPr="00B32BCB">
        <w:rPr>
          <w:color w:val="000000"/>
        </w:rPr>
        <w:t xml:space="preserve"> производим в табличной форме.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094"/>
        <w:gridCol w:w="1275"/>
        <w:gridCol w:w="746"/>
        <w:gridCol w:w="841"/>
        <w:gridCol w:w="890"/>
        <w:gridCol w:w="1425"/>
        <w:gridCol w:w="970"/>
        <w:gridCol w:w="1038"/>
      </w:tblGrid>
      <w:tr w:rsidR="00BA58C0" w:rsidRPr="00AA5C25" w:rsidTr="007336FA">
        <w:tc>
          <w:tcPr>
            <w:tcW w:w="1326" w:type="dxa"/>
            <w:vAlign w:val="center"/>
          </w:tcPr>
          <w:p w:rsidR="00BA58C0" w:rsidRPr="00AA5C25" w:rsidRDefault="00BA58C0" w:rsidP="00AC6A6E">
            <w:pPr>
              <w:ind w:left="34"/>
              <w:jc w:val="center"/>
              <w:rPr>
                <w:color w:val="000000"/>
              </w:rPr>
            </w:pPr>
            <w:r w:rsidRPr="00AA5C25">
              <w:rPr>
                <w:color w:val="000000"/>
              </w:rPr>
              <w:t>№ пикета</w:t>
            </w:r>
          </w:p>
        </w:tc>
        <w:tc>
          <w:tcPr>
            <w:tcW w:w="1094" w:type="dxa"/>
            <w:vAlign w:val="center"/>
          </w:tcPr>
          <w:p w:rsidR="00BA58C0" w:rsidRPr="00AA5C25" w:rsidRDefault="00BA58C0" w:rsidP="00AC6A6E">
            <w:pPr>
              <w:ind w:left="34"/>
              <w:jc w:val="center"/>
              <w:rPr>
                <w:color w:val="000000"/>
              </w:rPr>
            </w:pPr>
            <w:r w:rsidRPr="00AA5C25">
              <w:rPr>
                <w:color w:val="000000"/>
              </w:rPr>
              <w:t>h</w:t>
            </w:r>
            <w:r w:rsidRPr="00AA5C25">
              <w:rPr>
                <w:color w:val="000000"/>
                <w:position w:val="-6"/>
                <w:vertAlign w:val="subscript"/>
              </w:rPr>
              <w:t>р</w:t>
            </w:r>
            <w:r w:rsidRPr="00AA5C25">
              <w:rPr>
                <w:color w:val="000000"/>
              </w:rPr>
              <w:t>(h</w:t>
            </w:r>
            <w:r w:rsidRPr="00AA5C25">
              <w:rPr>
                <w:color w:val="000000"/>
                <w:position w:val="-6"/>
                <w:vertAlign w:val="subscript"/>
              </w:rPr>
              <w:t>тр</w:t>
            </w:r>
            <w:r w:rsidRPr="00AA5C25">
              <w:rPr>
                <w:color w:val="000000"/>
              </w:rPr>
              <w:t>), м</w:t>
            </w:r>
          </w:p>
        </w:tc>
        <w:tc>
          <w:tcPr>
            <w:tcW w:w="1275" w:type="dxa"/>
            <w:vAlign w:val="center"/>
          </w:tcPr>
          <w:p w:rsidR="00BA58C0" w:rsidRPr="00AA5C25" w:rsidRDefault="00BA58C0" w:rsidP="00AC6A6E">
            <w:pPr>
              <w:ind w:left="34"/>
              <w:jc w:val="center"/>
              <w:rPr>
                <w:color w:val="000000"/>
              </w:rPr>
            </w:pPr>
            <w:r w:rsidRPr="00AA5C25">
              <w:rPr>
                <w:color w:val="000000"/>
              </w:rPr>
              <w:t>В</w:t>
            </w:r>
            <w:r w:rsidRPr="00AA5C25">
              <w:rPr>
                <w:color w:val="000000"/>
                <w:position w:val="-6"/>
                <w:vertAlign w:val="subscript"/>
              </w:rPr>
              <w:t>тр.р</w:t>
            </w:r>
            <w:r w:rsidRPr="00AA5C25">
              <w:rPr>
                <w:color w:val="000000"/>
              </w:rPr>
              <w:t>(В</w:t>
            </w:r>
            <w:r w:rsidRPr="00AA5C25">
              <w:rPr>
                <w:color w:val="000000"/>
                <w:position w:val="-6"/>
                <w:vertAlign w:val="subscript"/>
              </w:rPr>
              <w:t>тр</w:t>
            </w:r>
            <w:r w:rsidRPr="00AA5C25">
              <w:rPr>
                <w:color w:val="000000"/>
              </w:rPr>
              <w:t>), м</w:t>
            </w:r>
          </w:p>
        </w:tc>
        <w:tc>
          <w:tcPr>
            <w:tcW w:w="746" w:type="dxa"/>
          </w:tcPr>
          <w:p w:rsidR="00BA58C0" w:rsidRPr="00AA5C25" w:rsidRDefault="00BA58C0" w:rsidP="00AC6A6E">
            <w:pPr>
              <w:ind w:left="34"/>
              <w:jc w:val="center"/>
              <w:rPr>
                <w:color w:val="000000"/>
              </w:rPr>
            </w:pPr>
            <w:r w:rsidRPr="00AA5C25">
              <w:rPr>
                <w:color w:val="000000"/>
              </w:rPr>
              <w:t>В</w:t>
            </w:r>
            <w:r w:rsidRPr="00AA5C25">
              <w:rPr>
                <w:color w:val="000000"/>
                <w:vertAlign w:val="subscript"/>
              </w:rPr>
              <w:t>тр1</w:t>
            </w:r>
            <w:r w:rsidRPr="00AA5C25">
              <w:rPr>
                <w:color w:val="000000"/>
              </w:rPr>
              <w:t>,</w:t>
            </w:r>
          </w:p>
          <w:p w:rsidR="00BA58C0" w:rsidRPr="00AA5C25" w:rsidRDefault="00BA58C0" w:rsidP="00AC6A6E">
            <w:pPr>
              <w:ind w:left="34"/>
              <w:jc w:val="center"/>
              <w:rPr>
                <w:color w:val="000000"/>
              </w:rPr>
            </w:pPr>
            <w:r w:rsidRPr="00AA5C25">
              <w:rPr>
                <w:color w:val="000000"/>
              </w:rPr>
              <w:t>м</w:t>
            </w:r>
          </w:p>
        </w:tc>
        <w:tc>
          <w:tcPr>
            <w:tcW w:w="841" w:type="dxa"/>
            <w:vAlign w:val="center"/>
          </w:tcPr>
          <w:p w:rsidR="00BA58C0" w:rsidRPr="00AA5C25" w:rsidRDefault="00BA58C0" w:rsidP="00AC6A6E">
            <w:pPr>
              <w:ind w:left="34"/>
              <w:jc w:val="center"/>
              <w:rPr>
                <w:color w:val="000000"/>
              </w:rPr>
            </w:pPr>
            <w:r w:rsidRPr="00AA5C25">
              <w:rPr>
                <w:color w:val="000000"/>
              </w:rPr>
              <w:t>m</w:t>
            </w:r>
          </w:p>
        </w:tc>
        <w:tc>
          <w:tcPr>
            <w:tcW w:w="890" w:type="dxa"/>
            <w:vAlign w:val="center"/>
          </w:tcPr>
          <w:p w:rsidR="00BA58C0" w:rsidRPr="00AA5C25" w:rsidRDefault="00AC6A6E" w:rsidP="00AC6A6E">
            <w:pPr>
              <w:ind w:left="34"/>
              <w:jc w:val="center"/>
              <w:rPr>
                <w:color w:val="000000"/>
              </w:rPr>
            </w:pPr>
            <w:r w:rsidRPr="00AA5C25">
              <w:rPr>
                <w:color w:val="000000"/>
              </w:rPr>
              <w:t>F</w:t>
            </w:r>
            <w:r w:rsidRPr="00AA5C25">
              <w:rPr>
                <w:color w:val="000000"/>
                <w:position w:val="-6"/>
                <w:vertAlign w:val="subscript"/>
              </w:rPr>
              <w:t>1</w:t>
            </w:r>
            <w:r w:rsidRPr="00AA5C25">
              <w:rPr>
                <w:color w:val="000000"/>
              </w:rPr>
              <w:t>, F</w:t>
            </w:r>
            <w:r w:rsidRPr="00AA5C25">
              <w:rPr>
                <w:color w:val="000000"/>
                <w:position w:val="-6"/>
                <w:vertAlign w:val="subscript"/>
              </w:rPr>
              <w:t>2</w:t>
            </w:r>
            <w:r w:rsidR="00BA58C0" w:rsidRPr="00AA5C25">
              <w:rPr>
                <w:color w:val="000000"/>
              </w:rPr>
              <w:t>, м</w:t>
            </w:r>
            <w:r w:rsidR="00BA58C0" w:rsidRPr="00AA5C25">
              <w:rPr>
                <w:color w:val="000000"/>
                <w:position w:val="14"/>
                <w:vertAlign w:val="superscript"/>
              </w:rPr>
              <w:t>2</w:t>
            </w:r>
          </w:p>
        </w:tc>
        <w:tc>
          <w:tcPr>
            <w:tcW w:w="1425" w:type="dxa"/>
            <w:vAlign w:val="center"/>
          </w:tcPr>
          <w:p w:rsidR="00BA58C0" w:rsidRPr="00AA5C25" w:rsidRDefault="00BA58C0" w:rsidP="00AC6A6E">
            <w:pPr>
              <w:ind w:left="34"/>
              <w:jc w:val="center"/>
              <w:rPr>
                <w:color w:val="000000"/>
              </w:rPr>
            </w:pPr>
            <w:r w:rsidRPr="00AA5C25">
              <w:rPr>
                <w:color w:val="000000"/>
              </w:rPr>
              <w:t>0,5(F</w:t>
            </w:r>
            <w:r w:rsidRPr="00AA5C25">
              <w:rPr>
                <w:color w:val="000000"/>
                <w:position w:val="-6"/>
                <w:vertAlign w:val="subscript"/>
              </w:rPr>
              <w:t>1</w:t>
            </w:r>
            <w:r w:rsidRPr="00AA5C25">
              <w:rPr>
                <w:color w:val="000000"/>
              </w:rPr>
              <w:t>+F</w:t>
            </w:r>
            <w:r w:rsidRPr="00AA5C25">
              <w:rPr>
                <w:color w:val="000000"/>
                <w:position w:val="-6"/>
                <w:vertAlign w:val="subscript"/>
              </w:rPr>
              <w:t>2</w:t>
            </w:r>
            <w:r w:rsidRPr="00AA5C25">
              <w:rPr>
                <w:color w:val="000000"/>
              </w:rPr>
              <w:t>), м</w:t>
            </w:r>
            <w:r w:rsidRPr="00AA5C25">
              <w:rPr>
                <w:color w:val="000000"/>
                <w:position w:val="14"/>
                <w:vertAlign w:val="superscript"/>
              </w:rPr>
              <w:t>2</w:t>
            </w:r>
          </w:p>
        </w:tc>
        <w:tc>
          <w:tcPr>
            <w:tcW w:w="970" w:type="dxa"/>
            <w:vAlign w:val="center"/>
          </w:tcPr>
          <w:p w:rsidR="00BA58C0" w:rsidRPr="00AA5C25" w:rsidRDefault="00BA58C0" w:rsidP="00AC6A6E">
            <w:pPr>
              <w:ind w:left="34"/>
              <w:jc w:val="center"/>
              <w:rPr>
                <w:color w:val="000000"/>
              </w:rPr>
            </w:pPr>
            <w:r w:rsidRPr="00AA5C25">
              <w:rPr>
                <w:color w:val="000000"/>
              </w:rPr>
              <w:t>L, м</w:t>
            </w:r>
          </w:p>
        </w:tc>
        <w:tc>
          <w:tcPr>
            <w:tcW w:w="1038" w:type="dxa"/>
            <w:vAlign w:val="center"/>
          </w:tcPr>
          <w:p w:rsidR="00BA58C0" w:rsidRPr="00AA5C25" w:rsidRDefault="00BA58C0" w:rsidP="00AC6A6E">
            <w:pPr>
              <w:ind w:left="34"/>
              <w:jc w:val="center"/>
              <w:rPr>
                <w:color w:val="000000"/>
              </w:rPr>
            </w:pPr>
            <w:r w:rsidRPr="00AA5C25">
              <w:rPr>
                <w:color w:val="000000"/>
              </w:rPr>
              <w:t>V</w:t>
            </w:r>
            <w:r w:rsidRPr="00AA5C25">
              <w:rPr>
                <w:color w:val="000000"/>
                <w:position w:val="-6"/>
                <w:vertAlign w:val="subscript"/>
              </w:rPr>
              <w:t>тр</w:t>
            </w:r>
            <w:r w:rsidRPr="00AA5C25">
              <w:rPr>
                <w:color w:val="000000"/>
              </w:rPr>
              <w:t>, м</w:t>
            </w:r>
            <w:r w:rsidRPr="00AA5C25">
              <w:rPr>
                <w:color w:val="000000"/>
                <w:position w:val="14"/>
                <w:vertAlign w:val="superscript"/>
              </w:rPr>
              <w:t>3</w:t>
            </w:r>
          </w:p>
        </w:tc>
      </w:tr>
      <w:tr w:rsidR="00BA58C0" w:rsidRPr="00AA5C25" w:rsidTr="007336FA">
        <w:tc>
          <w:tcPr>
            <w:tcW w:w="1326" w:type="dxa"/>
            <w:vAlign w:val="center"/>
          </w:tcPr>
          <w:p w:rsidR="00BA58C0" w:rsidRPr="00AA5C25" w:rsidRDefault="00BA58C0" w:rsidP="007336FA">
            <w:pPr>
              <w:ind w:left="34"/>
              <w:rPr>
                <w:color w:val="000000"/>
              </w:rPr>
            </w:pPr>
          </w:p>
        </w:tc>
        <w:tc>
          <w:tcPr>
            <w:tcW w:w="1094" w:type="dxa"/>
            <w:vAlign w:val="center"/>
          </w:tcPr>
          <w:p w:rsidR="00BA58C0" w:rsidRPr="00AA5C25" w:rsidRDefault="00BA58C0" w:rsidP="007336FA">
            <w:pPr>
              <w:ind w:left="34"/>
              <w:rPr>
                <w:color w:val="000000"/>
              </w:rPr>
            </w:pPr>
          </w:p>
        </w:tc>
        <w:tc>
          <w:tcPr>
            <w:tcW w:w="1275" w:type="dxa"/>
            <w:vAlign w:val="center"/>
          </w:tcPr>
          <w:p w:rsidR="00BA58C0" w:rsidRPr="00AA5C25" w:rsidRDefault="00BA58C0" w:rsidP="007336FA">
            <w:pPr>
              <w:ind w:left="34"/>
              <w:rPr>
                <w:color w:val="000000"/>
              </w:rPr>
            </w:pPr>
          </w:p>
        </w:tc>
        <w:tc>
          <w:tcPr>
            <w:tcW w:w="746" w:type="dxa"/>
          </w:tcPr>
          <w:p w:rsidR="00BA58C0" w:rsidRPr="00AA5C25" w:rsidRDefault="00BA58C0" w:rsidP="007336FA">
            <w:pPr>
              <w:ind w:left="34"/>
              <w:rPr>
                <w:color w:val="000000"/>
              </w:rPr>
            </w:pPr>
          </w:p>
        </w:tc>
        <w:tc>
          <w:tcPr>
            <w:tcW w:w="841" w:type="dxa"/>
            <w:vAlign w:val="center"/>
          </w:tcPr>
          <w:p w:rsidR="00BA58C0" w:rsidRPr="00AA5C25" w:rsidRDefault="00BA58C0" w:rsidP="007336FA">
            <w:pPr>
              <w:ind w:left="34"/>
              <w:rPr>
                <w:color w:val="000000"/>
              </w:rPr>
            </w:pPr>
          </w:p>
        </w:tc>
        <w:tc>
          <w:tcPr>
            <w:tcW w:w="890" w:type="dxa"/>
            <w:vAlign w:val="center"/>
          </w:tcPr>
          <w:p w:rsidR="00BA58C0" w:rsidRPr="00AA5C25" w:rsidRDefault="00BA58C0" w:rsidP="007336FA">
            <w:pPr>
              <w:ind w:left="34"/>
              <w:rPr>
                <w:color w:val="000000"/>
              </w:rPr>
            </w:pPr>
          </w:p>
        </w:tc>
        <w:tc>
          <w:tcPr>
            <w:tcW w:w="1425" w:type="dxa"/>
            <w:vAlign w:val="center"/>
          </w:tcPr>
          <w:p w:rsidR="00BA58C0" w:rsidRPr="00AA5C25" w:rsidRDefault="00BA58C0" w:rsidP="007336FA">
            <w:pPr>
              <w:ind w:left="34"/>
              <w:rPr>
                <w:color w:val="000000"/>
              </w:rPr>
            </w:pPr>
          </w:p>
        </w:tc>
        <w:tc>
          <w:tcPr>
            <w:tcW w:w="970" w:type="dxa"/>
            <w:vAlign w:val="center"/>
          </w:tcPr>
          <w:p w:rsidR="00BA58C0" w:rsidRPr="00AA5C25" w:rsidRDefault="00BA58C0" w:rsidP="007336FA">
            <w:pPr>
              <w:ind w:left="34"/>
              <w:rPr>
                <w:color w:val="000000"/>
              </w:rPr>
            </w:pPr>
          </w:p>
        </w:tc>
        <w:tc>
          <w:tcPr>
            <w:tcW w:w="1038" w:type="dxa"/>
            <w:vAlign w:val="center"/>
          </w:tcPr>
          <w:p w:rsidR="00BA58C0" w:rsidRPr="00AA5C25" w:rsidRDefault="00BA58C0" w:rsidP="007336FA">
            <w:pPr>
              <w:ind w:left="34"/>
              <w:rPr>
                <w:color w:val="000000"/>
              </w:rPr>
            </w:pPr>
          </w:p>
        </w:tc>
      </w:tr>
      <w:tr w:rsidR="00BA58C0" w:rsidRPr="00AA5C25" w:rsidTr="007336FA">
        <w:tc>
          <w:tcPr>
            <w:tcW w:w="1326" w:type="dxa"/>
            <w:vAlign w:val="center"/>
          </w:tcPr>
          <w:p w:rsidR="00BA58C0" w:rsidRPr="00AA5C25" w:rsidRDefault="00BA58C0" w:rsidP="00826365">
            <w:pPr>
              <w:ind w:left="-284" w:firstLine="567"/>
              <w:rPr>
                <w:color w:val="000000"/>
              </w:rPr>
            </w:pPr>
          </w:p>
        </w:tc>
        <w:tc>
          <w:tcPr>
            <w:tcW w:w="1094" w:type="dxa"/>
            <w:vAlign w:val="center"/>
          </w:tcPr>
          <w:p w:rsidR="00BA58C0" w:rsidRPr="00AA5C25" w:rsidRDefault="00BA58C0" w:rsidP="00826365">
            <w:pPr>
              <w:ind w:left="-284" w:firstLine="567"/>
              <w:rPr>
                <w:color w:val="000000"/>
              </w:rPr>
            </w:pPr>
          </w:p>
        </w:tc>
        <w:tc>
          <w:tcPr>
            <w:tcW w:w="1275" w:type="dxa"/>
            <w:vAlign w:val="center"/>
          </w:tcPr>
          <w:p w:rsidR="00BA58C0" w:rsidRPr="00AA5C25" w:rsidRDefault="00BA58C0" w:rsidP="00826365">
            <w:pPr>
              <w:ind w:left="-284" w:firstLine="567"/>
              <w:rPr>
                <w:color w:val="000000"/>
              </w:rPr>
            </w:pPr>
          </w:p>
        </w:tc>
        <w:tc>
          <w:tcPr>
            <w:tcW w:w="746" w:type="dxa"/>
          </w:tcPr>
          <w:p w:rsidR="00BA58C0" w:rsidRPr="00AA5C25" w:rsidRDefault="00BA58C0" w:rsidP="00826365">
            <w:pPr>
              <w:ind w:left="-284" w:firstLine="567"/>
              <w:rPr>
                <w:color w:val="000000"/>
              </w:rPr>
            </w:pPr>
          </w:p>
        </w:tc>
        <w:tc>
          <w:tcPr>
            <w:tcW w:w="841" w:type="dxa"/>
            <w:vAlign w:val="center"/>
          </w:tcPr>
          <w:p w:rsidR="00BA58C0" w:rsidRPr="00AA5C25" w:rsidRDefault="00BA58C0" w:rsidP="00826365">
            <w:pPr>
              <w:ind w:left="-284" w:firstLine="567"/>
              <w:rPr>
                <w:color w:val="000000"/>
              </w:rPr>
            </w:pPr>
          </w:p>
        </w:tc>
        <w:tc>
          <w:tcPr>
            <w:tcW w:w="890" w:type="dxa"/>
            <w:vAlign w:val="center"/>
          </w:tcPr>
          <w:p w:rsidR="00BA58C0" w:rsidRPr="00AA5C25" w:rsidRDefault="00BA58C0" w:rsidP="00826365">
            <w:pPr>
              <w:ind w:left="-284" w:firstLine="567"/>
              <w:rPr>
                <w:color w:val="000000"/>
              </w:rPr>
            </w:pPr>
          </w:p>
        </w:tc>
        <w:tc>
          <w:tcPr>
            <w:tcW w:w="1425" w:type="dxa"/>
            <w:vAlign w:val="center"/>
          </w:tcPr>
          <w:p w:rsidR="00BA58C0" w:rsidRPr="00AA5C25" w:rsidRDefault="00BA58C0" w:rsidP="00826365">
            <w:pPr>
              <w:ind w:left="-284" w:firstLine="567"/>
              <w:rPr>
                <w:color w:val="000000"/>
              </w:rPr>
            </w:pPr>
          </w:p>
        </w:tc>
        <w:tc>
          <w:tcPr>
            <w:tcW w:w="970" w:type="dxa"/>
            <w:vAlign w:val="center"/>
          </w:tcPr>
          <w:p w:rsidR="00BA58C0" w:rsidRPr="00AA5C25" w:rsidRDefault="00BA58C0" w:rsidP="00826365">
            <w:pPr>
              <w:ind w:left="-284" w:firstLine="567"/>
              <w:rPr>
                <w:color w:val="000000"/>
              </w:rPr>
            </w:pPr>
          </w:p>
        </w:tc>
        <w:tc>
          <w:tcPr>
            <w:tcW w:w="1038" w:type="dxa"/>
            <w:vAlign w:val="center"/>
          </w:tcPr>
          <w:p w:rsidR="00BA58C0" w:rsidRPr="00AA5C25" w:rsidRDefault="00BA58C0" w:rsidP="00826365">
            <w:pPr>
              <w:ind w:left="-284" w:firstLine="567"/>
              <w:rPr>
                <w:color w:val="000000"/>
              </w:rPr>
            </w:pPr>
          </w:p>
        </w:tc>
      </w:tr>
    </w:tbl>
    <w:p w:rsidR="00BA58C0" w:rsidRPr="00BA58C0" w:rsidRDefault="00BA58C0" w:rsidP="00E15A0E">
      <w:pPr>
        <w:ind w:left="-284" w:firstLine="567"/>
        <w:jc w:val="both"/>
        <w:rPr>
          <w:color w:val="000000"/>
          <w:sz w:val="24"/>
          <w:szCs w:val="24"/>
        </w:rPr>
      </w:pPr>
      <w:r w:rsidRPr="00BA58C0">
        <w:rPr>
          <w:color w:val="000000"/>
          <w:sz w:val="24"/>
          <w:szCs w:val="24"/>
        </w:rPr>
        <w:t xml:space="preserve">2) </w:t>
      </w: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 по зачистке дна траншеи</w:t>
      </w:r>
      <w:r w:rsidRPr="00BA58C0">
        <w:rPr>
          <w:color w:val="000000"/>
          <w:sz w:val="24"/>
          <w:szCs w:val="24"/>
        </w:rPr>
        <w:t xml:space="preserve"> определяют по формуле: </w:t>
      </w:r>
    </w:p>
    <w:p w:rsidR="00BA58C0" w:rsidRPr="00BA58C0" w:rsidRDefault="00BA58C0" w:rsidP="00E15A0E">
      <w:pPr>
        <w:shd w:val="clear" w:color="auto" w:fill="FFFFFF"/>
        <w:ind w:left="-284" w:right="38"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з.тр </w:t>
      </w:r>
      <w:r w:rsidRPr="00BA58C0">
        <w:rPr>
          <w:color w:val="000000"/>
          <w:sz w:val="24"/>
          <w:szCs w:val="24"/>
        </w:rPr>
        <w:t>= В</w:t>
      </w:r>
      <w:r w:rsidRPr="00BA58C0">
        <w:rPr>
          <w:color w:val="000000"/>
          <w:position w:val="-6"/>
          <w:sz w:val="24"/>
          <w:szCs w:val="24"/>
          <w:vertAlign w:val="subscript"/>
        </w:rPr>
        <w:t xml:space="preserve">тр </w:t>
      </w:r>
      <w:r w:rsidRPr="00BA58C0">
        <w:rPr>
          <w:color w:val="000000"/>
          <w:sz w:val="24"/>
          <w:szCs w:val="24"/>
        </w:rPr>
        <w:t>·L</w:t>
      </w:r>
      <w:r w:rsidRPr="00BA58C0">
        <w:rPr>
          <w:color w:val="000000"/>
          <w:position w:val="-6"/>
          <w:sz w:val="24"/>
          <w:szCs w:val="24"/>
          <w:vertAlign w:val="subscript"/>
        </w:rPr>
        <w:t xml:space="preserve">тр </w:t>
      </w:r>
      <w:r w:rsidRPr="00BA58C0">
        <w:rPr>
          <w:color w:val="000000"/>
          <w:sz w:val="24"/>
          <w:szCs w:val="24"/>
        </w:rPr>
        <w:t>·h</w:t>
      </w:r>
      <w:r w:rsidRPr="00BA58C0">
        <w:rPr>
          <w:color w:val="000000"/>
          <w:position w:val="-6"/>
          <w:sz w:val="24"/>
          <w:szCs w:val="24"/>
          <w:vertAlign w:val="subscript"/>
        </w:rPr>
        <w:t>н</w:t>
      </w:r>
      <w:r w:rsidRPr="00BA58C0">
        <w:rPr>
          <w:color w:val="000000"/>
          <w:position w:val="-6"/>
          <w:sz w:val="24"/>
          <w:szCs w:val="24"/>
        </w:rPr>
        <w:t xml:space="preserve"> ,</w:t>
      </w:r>
      <w:r w:rsidRPr="00BA58C0">
        <w:rPr>
          <w:color w:val="000000"/>
          <w:sz w:val="24"/>
          <w:szCs w:val="24"/>
        </w:rPr>
        <w:t xml:space="preserve"> </w:t>
      </w:r>
    </w:p>
    <w:p w:rsidR="00BA58C0" w:rsidRPr="00BA58C0" w:rsidRDefault="007336FA"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h</w:t>
      </w:r>
      <w:r w:rsidR="00BA58C0" w:rsidRPr="00BA58C0">
        <w:rPr>
          <w:color w:val="000000"/>
          <w:position w:val="-6"/>
          <w:sz w:val="24"/>
          <w:szCs w:val="24"/>
          <w:vertAlign w:val="subscript"/>
        </w:rPr>
        <w:t xml:space="preserve">н </w:t>
      </w:r>
      <w:r w:rsidR="00BA58C0" w:rsidRPr="00BA58C0">
        <w:rPr>
          <w:color w:val="000000"/>
          <w:sz w:val="24"/>
          <w:szCs w:val="24"/>
        </w:rPr>
        <w:t xml:space="preserve">– толщина недобора который в основном зачищают вручную </w:t>
      </w:r>
      <w:r>
        <w:rPr>
          <w:color w:val="000000"/>
          <w:sz w:val="24"/>
          <w:szCs w:val="24"/>
        </w:rPr>
        <w:t>(таблица 2</w:t>
      </w:r>
      <w:r w:rsidR="00BA58C0" w:rsidRPr="00BA58C0">
        <w:rPr>
          <w:color w:val="000000"/>
          <w:sz w:val="24"/>
          <w:szCs w:val="24"/>
        </w:rPr>
        <w:t xml:space="preserve">). </w:t>
      </w:r>
    </w:p>
    <w:p w:rsidR="00731DB6" w:rsidRPr="00BA58C0" w:rsidRDefault="00BA58C0" w:rsidP="00731DB6">
      <w:pPr>
        <w:ind w:left="-284" w:firstLine="567"/>
        <w:jc w:val="both"/>
        <w:rPr>
          <w:i/>
          <w:color w:val="000000"/>
          <w:sz w:val="24"/>
          <w:szCs w:val="24"/>
        </w:rPr>
      </w:pPr>
      <w:r w:rsidRPr="00731DB6">
        <w:rPr>
          <w:color w:val="000000"/>
          <w:sz w:val="24"/>
          <w:szCs w:val="24"/>
        </w:rPr>
        <w:t>3)</w:t>
      </w:r>
      <w:r w:rsidR="00731DB6" w:rsidRPr="00731DB6">
        <w:rPr>
          <w:i/>
          <w:color w:val="000000"/>
          <w:sz w:val="24"/>
          <w:szCs w:val="24"/>
        </w:rPr>
        <w:t xml:space="preserve"> </w:t>
      </w:r>
      <w:r w:rsidR="00731DB6" w:rsidRPr="00BA58C0">
        <w:rPr>
          <w:i/>
          <w:color w:val="000000"/>
          <w:sz w:val="24"/>
          <w:szCs w:val="24"/>
        </w:rPr>
        <w:t>Объем земляных работ (м</w:t>
      </w:r>
      <w:r w:rsidR="00731DB6" w:rsidRPr="00BA58C0">
        <w:rPr>
          <w:i/>
          <w:color w:val="000000"/>
          <w:position w:val="14"/>
          <w:sz w:val="24"/>
          <w:szCs w:val="24"/>
          <w:vertAlign w:val="superscript"/>
        </w:rPr>
        <w:t>3</w:t>
      </w:r>
      <w:r w:rsidR="00731DB6" w:rsidRPr="00BA58C0">
        <w:rPr>
          <w:i/>
          <w:color w:val="000000"/>
          <w:sz w:val="24"/>
          <w:szCs w:val="24"/>
        </w:rPr>
        <w:t>) по устройству ложе</w:t>
      </w:r>
    </w:p>
    <w:p w:rsidR="00731DB6" w:rsidRPr="00BA58C0" w:rsidRDefault="00731DB6" w:rsidP="00731DB6">
      <w:pPr>
        <w:ind w:left="-284" w:firstLine="567"/>
        <w:jc w:val="both"/>
        <w:rPr>
          <w:color w:val="000000"/>
          <w:sz w:val="24"/>
          <w:szCs w:val="24"/>
        </w:rPr>
      </w:pPr>
      <w:r w:rsidRPr="00BA58C0">
        <w:rPr>
          <w:color w:val="000000"/>
          <w:sz w:val="24"/>
          <w:szCs w:val="24"/>
        </w:rPr>
        <w:t>Несущая способность труб в значительной мере зависит от характера опирания их на основание. На дне траншеи перед укладкой труб целесообразно вручную или механизированным способом устраивать, то есть нарезать специальное овальное углубление (ложе) с углом охвата труб до 120</w:t>
      </w:r>
      <w:r w:rsidRPr="00BA58C0">
        <w:rPr>
          <w:color w:val="000000"/>
          <w:position w:val="14"/>
          <w:sz w:val="24"/>
          <w:szCs w:val="24"/>
          <w:vertAlign w:val="superscript"/>
        </w:rPr>
        <w:t>0</w:t>
      </w:r>
      <w:r w:rsidRPr="00BA58C0">
        <w:rPr>
          <w:color w:val="000000"/>
          <w:sz w:val="24"/>
          <w:szCs w:val="24"/>
        </w:rPr>
        <w:t xml:space="preserve">. </w:t>
      </w:r>
    </w:p>
    <w:p w:rsidR="00731DB6" w:rsidRPr="00BA58C0" w:rsidRDefault="00BA58C0" w:rsidP="00731DB6">
      <w:pPr>
        <w:ind w:left="-284" w:firstLine="567"/>
        <w:jc w:val="both"/>
        <w:rPr>
          <w:color w:val="000000"/>
          <w:sz w:val="24"/>
          <w:szCs w:val="24"/>
        </w:rPr>
      </w:pPr>
      <w:r w:rsidRPr="00BA58C0">
        <w:rPr>
          <w:i/>
          <w:color w:val="000000"/>
          <w:sz w:val="24"/>
          <w:szCs w:val="24"/>
        </w:rPr>
        <w:t xml:space="preserve"> </w:t>
      </w:r>
      <w:r w:rsidR="00731DB6" w:rsidRPr="00BA58C0">
        <w:rPr>
          <w:i/>
          <w:color w:val="000000"/>
          <w:sz w:val="24"/>
          <w:szCs w:val="24"/>
        </w:rPr>
        <w:t>Объем земляных работ (м</w:t>
      </w:r>
      <w:r w:rsidR="00731DB6" w:rsidRPr="00BA58C0">
        <w:rPr>
          <w:i/>
          <w:color w:val="000000"/>
          <w:position w:val="14"/>
          <w:sz w:val="24"/>
          <w:szCs w:val="24"/>
          <w:vertAlign w:val="superscript"/>
        </w:rPr>
        <w:t>3</w:t>
      </w:r>
      <w:r w:rsidR="00731DB6" w:rsidRPr="00BA58C0">
        <w:rPr>
          <w:i/>
          <w:color w:val="000000"/>
          <w:sz w:val="24"/>
          <w:szCs w:val="24"/>
        </w:rPr>
        <w:t>) по устройству ложе</w:t>
      </w:r>
      <w:r w:rsidR="00731DB6" w:rsidRPr="00BA58C0">
        <w:rPr>
          <w:color w:val="000000"/>
          <w:sz w:val="24"/>
          <w:szCs w:val="24"/>
        </w:rPr>
        <w:t xml:space="preserve"> или выкружки на дне траншеи: </w:t>
      </w:r>
    </w:p>
    <w:p w:rsidR="00731DB6" w:rsidRPr="00BA58C0" w:rsidRDefault="00731DB6" w:rsidP="00731DB6">
      <w:pPr>
        <w:ind w:left="-284"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л </w:t>
      </w:r>
      <w:r w:rsidRPr="00BA58C0">
        <w:rPr>
          <w:color w:val="000000"/>
          <w:sz w:val="24"/>
          <w:szCs w:val="24"/>
        </w:rPr>
        <w:t>= F</w:t>
      </w:r>
      <w:r w:rsidRPr="00BA58C0">
        <w:rPr>
          <w:color w:val="000000"/>
          <w:position w:val="-6"/>
          <w:sz w:val="24"/>
          <w:szCs w:val="24"/>
          <w:vertAlign w:val="subscript"/>
        </w:rPr>
        <w:t>л</w:t>
      </w:r>
      <w:r w:rsidRPr="00BA58C0">
        <w:rPr>
          <w:color w:val="000000"/>
          <w:sz w:val="24"/>
          <w:szCs w:val="24"/>
        </w:rPr>
        <w:t>·L</w:t>
      </w:r>
      <w:r w:rsidRPr="00BA58C0">
        <w:rPr>
          <w:color w:val="000000"/>
          <w:position w:val="-6"/>
          <w:sz w:val="24"/>
          <w:szCs w:val="24"/>
          <w:vertAlign w:val="subscript"/>
        </w:rPr>
        <w:t xml:space="preserve">тр </w:t>
      </w:r>
      <w:r w:rsidRPr="00BA58C0">
        <w:rPr>
          <w:color w:val="000000"/>
          <w:position w:val="-6"/>
          <w:sz w:val="24"/>
          <w:szCs w:val="24"/>
        </w:rPr>
        <w:t xml:space="preserve"> ,</w:t>
      </w:r>
      <w:r w:rsidRPr="00BA58C0">
        <w:rPr>
          <w:color w:val="000000"/>
          <w:sz w:val="24"/>
          <w:szCs w:val="24"/>
        </w:rPr>
        <w:t xml:space="preserve"> </w:t>
      </w:r>
    </w:p>
    <w:p w:rsidR="00731DB6" w:rsidRPr="00BA58C0" w:rsidRDefault="00731DB6" w:rsidP="00731DB6">
      <w:pPr>
        <w:ind w:left="-284" w:firstLine="567"/>
        <w:jc w:val="both"/>
        <w:rPr>
          <w:color w:val="000000"/>
          <w:sz w:val="24"/>
          <w:szCs w:val="24"/>
        </w:rPr>
      </w:pPr>
      <w:r>
        <w:rPr>
          <w:color w:val="000000"/>
          <w:sz w:val="24"/>
          <w:szCs w:val="24"/>
        </w:rPr>
        <w:t xml:space="preserve">где </w:t>
      </w:r>
      <w:r w:rsidRPr="00BA58C0">
        <w:rPr>
          <w:color w:val="000000"/>
          <w:sz w:val="24"/>
          <w:szCs w:val="24"/>
        </w:rPr>
        <w:t>F</w:t>
      </w:r>
      <w:r w:rsidRPr="00BA58C0">
        <w:rPr>
          <w:color w:val="000000"/>
          <w:position w:val="-6"/>
          <w:sz w:val="24"/>
          <w:szCs w:val="24"/>
          <w:vertAlign w:val="subscript"/>
        </w:rPr>
        <w:t xml:space="preserve">л </w:t>
      </w:r>
      <w:r w:rsidRPr="00BA58C0">
        <w:rPr>
          <w:color w:val="000000"/>
          <w:sz w:val="24"/>
          <w:szCs w:val="24"/>
        </w:rPr>
        <w:t>– площадь поперечного сечения ложе (выкружки), м</w:t>
      </w:r>
      <w:r w:rsidRPr="00BA58C0">
        <w:rPr>
          <w:color w:val="000000"/>
          <w:position w:val="14"/>
          <w:sz w:val="24"/>
          <w:szCs w:val="24"/>
          <w:vertAlign w:val="superscript"/>
        </w:rPr>
        <w:t>2</w:t>
      </w:r>
      <w:r w:rsidRPr="00BA58C0">
        <w:rPr>
          <w:color w:val="000000"/>
          <w:sz w:val="24"/>
          <w:szCs w:val="24"/>
        </w:rPr>
        <w:t>.</w:t>
      </w:r>
    </w:p>
    <w:p w:rsidR="00731DB6" w:rsidRPr="00BA58C0" w:rsidRDefault="00731DB6" w:rsidP="00731DB6">
      <w:pPr>
        <w:ind w:left="-284" w:firstLine="567"/>
        <w:jc w:val="both"/>
        <w:rPr>
          <w:color w:val="000000"/>
          <w:sz w:val="24"/>
          <w:szCs w:val="24"/>
        </w:rPr>
      </w:pPr>
      <w:r w:rsidRPr="00BA58C0">
        <w:rPr>
          <w:color w:val="000000"/>
          <w:sz w:val="24"/>
          <w:szCs w:val="24"/>
        </w:rPr>
        <w:t>Площадь сечения (м</w:t>
      </w:r>
      <w:r w:rsidRPr="00BA58C0">
        <w:rPr>
          <w:color w:val="000000"/>
          <w:position w:val="14"/>
          <w:sz w:val="24"/>
          <w:szCs w:val="24"/>
          <w:vertAlign w:val="superscript"/>
        </w:rPr>
        <w:t>2</w:t>
      </w:r>
      <w:r w:rsidRPr="00BA58C0">
        <w:rPr>
          <w:color w:val="000000"/>
          <w:sz w:val="24"/>
          <w:szCs w:val="24"/>
        </w:rPr>
        <w:t xml:space="preserve">) ложе (выкружки) можно определить следующим образом: </w:t>
      </w:r>
    </w:p>
    <w:p w:rsidR="00731DB6" w:rsidRPr="00BA58C0" w:rsidRDefault="00731DB6" w:rsidP="00731DB6">
      <w:pPr>
        <w:ind w:left="-284" w:firstLine="567"/>
        <w:jc w:val="center"/>
        <w:rPr>
          <w:color w:val="000000"/>
          <w:sz w:val="24"/>
          <w:szCs w:val="24"/>
        </w:rPr>
      </w:pPr>
      <w:r w:rsidRPr="00BA58C0">
        <w:rPr>
          <w:color w:val="000000"/>
          <w:position w:val="-32"/>
          <w:sz w:val="24"/>
          <w:szCs w:val="24"/>
        </w:rPr>
        <w:object w:dxaOrig="2340" w:dyaOrig="780">
          <v:shape id="_x0000_i1035" type="#_x0000_t75" style="width:117pt;height:39pt" o:ole="">
            <v:imagedata r:id="rId24" o:title=""/>
          </v:shape>
          <o:OLEObject Type="Embed" ProgID="Equation.3" ShapeID="_x0000_i1035" DrawAspect="Content" ObjectID="_1757498096" r:id="rId25"/>
        </w:object>
      </w:r>
      <w:r w:rsidRPr="00BA58C0">
        <w:rPr>
          <w:color w:val="000000"/>
          <w:sz w:val="24"/>
          <w:szCs w:val="24"/>
        </w:rPr>
        <w:t xml:space="preserve">, </w:t>
      </w:r>
    </w:p>
    <w:p w:rsidR="00731DB6" w:rsidRPr="00BA58C0" w:rsidRDefault="00731DB6" w:rsidP="00731DB6">
      <w:pPr>
        <w:ind w:left="-284" w:firstLine="567"/>
        <w:jc w:val="both"/>
        <w:rPr>
          <w:color w:val="000000"/>
          <w:sz w:val="24"/>
          <w:szCs w:val="24"/>
        </w:rPr>
      </w:pPr>
      <w:r>
        <w:rPr>
          <w:color w:val="000000"/>
          <w:sz w:val="24"/>
          <w:szCs w:val="24"/>
        </w:rPr>
        <w:t xml:space="preserve">где </w:t>
      </w:r>
      <w:r w:rsidRPr="00BA58C0">
        <w:rPr>
          <w:color w:val="000000"/>
          <w:sz w:val="24"/>
          <w:szCs w:val="24"/>
        </w:rPr>
        <w:t xml:space="preserve">r – радиус трубопровода (D/2), м; </w:t>
      </w:r>
    </w:p>
    <w:p w:rsidR="00731DB6" w:rsidRDefault="00731DB6" w:rsidP="00731DB6">
      <w:pPr>
        <w:ind w:left="-284" w:firstLine="567"/>
        <w:jc w:val="both"/>
        <w:rPr>
          <w:color w:val="000000"/>
          <w:sz w:val="24"/>
          <w:szCs w:val="24"/>
        </w:rPr>
      </w:pPr>
      <w:r w:rsidRPr="00BA58C0">
        <w:rPr>
          <w:color w:val="000000"/>
          <w:sz w:val="24"/>
          <w:szCs w:val="24"/>
        </w:rPr>
        <w:t>φ – угол охвата трубы</w:t>
      </w:r>
      <w:r>
        <w:rPr>
          <w:color w:val="000000"/>
          <w:sz w:val="24"/>
          <w:szCs w:val="24"/>
        </w:rPr>
        <w:t xml:space="preserve"> (</w:t>
      </w:r>
      <w:r w:rsidRPr="00BA58C0">
        <w:rPr>
          <w:color w:val="000000"/>
          <w:sz w:val="24"/>
          <w:szCs w:val="24"/>
        </w:rPr>
        <w:t>120</w:t>
      </w:r>
      <w:r w:rsidRPr="00BA58C0">
        <w:rPr>
          <w:color w:val="000000"/>
          <w:position w:val="14"/>
          <w:sz w:val="24"/>
          <w:szCs w:val="24"/>
          <w:vertAlign w:val="superscript"/>
        </w:rPr>
        <w:t>0</w:t>
      </w:r>
      <w:r>
        <w:rPr>
          <w:color w:val="000000"/>
          <w:sz w:val="24"/>
          <w:szCs w:val="24"/>
        </w:rPr>
        <w:t>)</w:t>
      </w:r>
      <w:r w:rsidRPr="00BA58C0">
        <w:rPr>
          <w:color w:val="000000"/>
          <w:sz w:val="24"/>
          <w:szCs w:val="24"/>
        </w:rPr>
        <w:t xml:space="preserve">, град. </w:t>
      </w:r>
    </w:p>
    <w:p w:rsidR="00731DB6" w:rsidRDefault="00731DB6" w:rsidP="00731DB6">
      <w:pPr>
        <w:ind w:left="-284" w:firstLine="567"/>
        <w:jc w:val="both"/>
        <w:rPr>
          <w:color w:val="000000"/>
          <w:sz w:val="24"/>
          <w:szCs w:val="24"/>
        </w:rPr>
      </w:pPr>
    </w:p>
    <w:p w:rsidR="00731DB6" w:rsidRDefault="00731DB6" w:rsidP="00731DB6">
      <w:pPr>
        <w:ind w:left="-284" w:firstLine="567"/>
        <w:jc w:val="both"/>
        <w:rPr>
          <w:color w:val="000000"/>
          <w:sz w:val="24"/>
          <w:szCs w:val="24"/>
        </w:rPr>
      </w:pPr>
    </w:p>
    <w:p w:rsidR="00731DB6" w:rsidRPr="00BA58C0" w:rsidRDefault="00731DB6" w:rsidP="00731DB6">
      <w:pPr>
        <w:ind w:left="-284" w:firstLine="567"/>
        <w:jc w:val="both"/>
        <w:rPr>
          <w:color w:val="000000"/>
          <w:sz w:val="24"/>
          <w:szCs w:val="24"/>
        </w:rPr>
      </w:pPr>
    </w:p>
    <w:p w:rsidR="00731DB6" w:rsidRPr="00BA58C0" w:rsidRDefault="00731DB6" w:rsidP="00731DB6">
      <w:pPr>
        <w:ind w:left="-284" w:firstLine="567"/>
        <w:jc w:val="both"/>
        <w:rPr>
          <w:color w:val="000000"/>
          <w:sz w:val="24"/>
          <w:szCs w:val="24"/>
        </w:rPr>
      </w:pPr>
      <w:r>
        <w:rPr>
          <w:color w:val="000000"/>
          <w:sz w:val="24"/>
          <w:szCs w:val="24"/>
        </w:rPr>
        <w:t xml:space="preserve">4) </w:t>
      </w:r>
      <w:r w:rsidRPr="00BA58C0">
        <w:rPr>
          <w:color w:val="000000"/>
          <w:sz w:val="24"/>
          <w:szCs w:val="24"/>
        </w:rPr>
        <w:t>Для заделки стыковых соединений труб в траншеях отрывают приямки необходимых размеров, указанных в СНиП 3.02.01-87. Земляные сооружения, основания и фундаменты.</w:t>
      </w:r>
    </w:p>
    <w:p w:rsidR="00BA58C0" w:rsidRPr="00BA58C0" w:rsidRDefault="00BA58C0" w:rsidP="00E15A0E">
      <w:pPr>
        <w:ind w:left="-284" w:firstLine="567"/>
        <w:jc w:val="both"/>
        <w:rPr>
          <w:color w:val="000000"/>
          <w:sz w:val="24"/>
          <w:szCs w:val="24"/>
        </w:rPr>
      </w:pPr>
      <w:r w:rsidRPr="00BA58C0">
        <w:rPr>
          <w:i/>
          <w:color w:val="000000"/>
          <w:sz w:val="24"/>
          <w:szCs w:val="24"/>
        </w:rPr>
        <w:t>Объем грунта (м</w:t>
      </w:r>
      <w:r w:rsidRPr="00BA58C0">
        <w:rPr>
          <w:i/>
          <w:color w:val="000000"/>
          <w:position w:val="14"/>
          <w:sz w:val="24"/>
          <w:szCs w:val="24"/>
          <w:vertAlign w:val="superscript"/>
        </w:rPr>
        <w:t>3</w:t>
      </w:r>
      <w:r w:rsidRPr="00BA58C0">
        <w:rPr>
          <w:i/>
          <w:color w:val="000000"/>
          <w:sz w:val="24"/>
          <w:szCs w:val="24"/>
        </w:rPr>
        <w:t>) по устройству приямков</w:t>
      </w:r>
      <w:r w:rsidRPr="00BA58C0">
        <w:rPr>
          <w:color w:val="000000"/>
          <w:sz w:val="24"/>
          <w:szCs w:val="24"/>
        </w:rPr>
        <w:t xml:space="preserve">: </w:t>
      </w:r>
    </w:p>
    <w:p w:rsidR="00BA58C0" w:rsidRPr="00BA58C0" w:rsidRDefault="00BA58C0" w:rsidP="00E15A0E">
      <w:pPr>
        <w:ind w:left="-284" w:firstLine="567"/>
        <w:jc w:val="center"/>
        <w:rPr>
          <w:color w:val="000000"/>
          <w:sz w:val="24"/>
          <w:szCs w:val="24"/>
        </w:rPr>
      </w:pPr>
      <w:r w:rsidRPr="00BA58C0">
        <w:rPr>
          <w:color w:val="000000"/>
          <w:sz w:val="24"/>
          <w:szCs w:val="24"/>
        </w:rPr>
        <w:t>V</w:t>
      </w:r>
      <w:r w:rsidRPr="00BA58C0">
        <w:rPr>
          <w:color w:val="000000"/>
          <w:position w:val="-6"/>
          <w:sz w:val="24"/>
          <w:szCs w:val="24"/>
          <w:vertAlign w:val="subscript"/>
        </w:rPr>
        <w:t xml:space="preserve">п </w:t>
      </w:r>
      <w:r w:rsidRPr="00BA58C0">
        <w:rPr>
          <w:color w:val="000000"/>
          <w:sz w:val="24"/>
          <w:szCs w:val="24"/>
        </w:rPr>
        <w:t>= abc L</w:t>
      </w:r>
      <w:r w:rsidRPr="00BA58C0">
        <w:rPr>
          <w:color w:val="000000"/>
          <w:position w:val="-6"/>
          <w:sz w:val="24"/>
          <w:szCs w:val="24"/>
          <w:vertAlign w:val="subscript"/>
        </w:rPr>
        <w:t>тр</w:t>
      </w:r>
      <w:r w:rsidRPr="00BA58C0">
        <w:rPr>
          <w:color w:val="000000"/>
          <w:sz w:val="24"/>
          <w:szCs w:val="24"/>
        </w:rPr>
        <w:t xml:space="preserve"> </w:t>
      </w:r>
      <w:r w:rsidRPr="007336FA">
        <w:rPr>
          <w:i/>
          <w:color w:val="000000"/>
          <w:sz w:val="24"/>
          <w:szCs w:val="24"/>
        </w:rPr>
        <w:t>/l</w:t>
      </w:r>
      <w:r w:rsidRPr="00BA58C0">
        <w:rPr>
          <w:color w:val="000000"/>
          <w:sz w:val="24"/>
          <w:szCs w:val="24"/>
        </w:rPr>
        <w:t xml:space="preserve"> , </w:t>
      </w:r>
    </w:p>
    <w:p w:rsidR="00BA58C0" w:rsidRPr="00BA58C0" w:rsidRDefault="007336FA"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 xml:space="preserve">a,b,c – размеры приямков (длина, ширина и глубина), м </w:t>
      </w:r>
      <w:r>
        <w:rPr>
          <w:color w:val="000000"/>
          <w:sz w:val="24"/>
          <w:szCs w:val="24"/>
        </w:rPr>
        <w:t>(таблица 3</w:t>
      </w:r>
      <w:r w:rsidR="00BA58C0" w:rsidRPr="00BA58C0">
        <w:rPr>
          <w:color w:val="000000"/>
          <w:sz w:val="24"/>
          <w:szCs w:val="24"/>
        </w:rPr>
        <w:t>);</w:t>
      </w:r>
    </w:p>
    <w:p w:rsidR="00BA58C0" w:rsidRPr="00BA58C0" w:rsidRDefault="00BA58C0" w:rsidP="00E15A0E">
      <w:pPr>
        <w:ind w:left="-284" w:firstLine="567"/>
        <w:jc w:val="both"/>
        <w:rPr>
          <w:color w:val="000000"/>
          <w:sz w:val="24"/>
          <w:szCs w:val="24"/>
        </w:rPr>
      </w:pPr>
      <w:r w:rsidRPr="00BA58C0">
        <w:rPr>
          <w:color w:val="000000"/>
          <w:sz w:val="24"/>
          <w:szCs w:val="24"/>
        </w:rPr>
        <w:t>L</w:t>
      </w:r>
      <w:r w:rsidRPr="00BA58C0">
        <w:rPr>
          <w:color w:val="000000"/>
          <w:position w:val="-6"/>
          <w:sz w:val="24"/>
          <w:szCs w:val="24"/>
          <w:vertAlign w:val="subscript"/>
        </w:rPr>
        <w:t>тр</w:t>
      </w:r>
      <w:r w:rsidRPr="00BA58C0">
        <w:rPr>
          <w:color w:val="000000"/>
          <w:sz w:val="24"/>
          <w:szCs w:val="24"/>
        </w:rPr>
        <w:t xml:space="preserve"> – протяженность трубопровода, м; </w:t>
      </w:r>
    </w:p>
    <w:p w:rsidR="00BA58C0" w:rsidRPr="00BA58C0" w:rsidRDefault="00AC6A6E" w:rsidP="00E15A0E">
      <w:pPr>
        <w:ind w:left="-284" w:firstLine="567"/>
        <w:jc w:val="both"/>
        <w:rPr>
          <w:color w:val="000000"/>
          <w:sz w:val="24"/>
          <w:szCs w:val="24"/>
        </w:rPr>
      </w:pPr>
      <w:r w:rsidRPr="007336FA">
        <w:rPr>
          <w:i/>
          <w:color w:val="000000"/>
          <w:sz w:val="24"/>
          <w:szCs w:val="24"/>
        </w:rPr>
        <w:t>l</w:t>
      </w:r>
      <w:r w:rsidR="00BA58C0" w:rsidRPr="00BA58C0">
        <w:rPr>
          <w:color w:val="000000"/>
          <w:sz w:val="24"/>
          <w:szCs w:val="24"/>
        </w:rPr>
        <w:t xml:space="preserve"> – длина трубы или трубной секции, м. </w:t>
      </w:r>
    </w:p>
    <w:p w:rsidR="00731DB6" w:rsidRDefault="00731DB6" w:rsidP="00E15A0E">
      <w:pPr>
        <w:ind w:firstLine="567"/>
        <w:rPr>
          <w:sz w:val="24"/>
          <w:szCs w:val="24"/>
        </w:rPr>
      </w:pPr>
    </w:p>
    <w:p w:rsidR="007336FA" w:rsidRPr="00E15A0E" w:rsidRDefault="007336FA" w:rsidP="00731DB6">
      <w:pPr>
        <w:ind w:left="-284" w:firstLine="567"/>
        <w:rPr>
          <w:sz w:val="24"/>
          <w:szCs w:val="24"/>
        </w:rPr>
      </w:pPr>
      <w:r w:rsidRPr="00E15A0E">
        <w:rPr>
          <w:sz w:val="24"/>
          <w:szCs w:val="24"/>
        </w:rPr>
        <w:t>Таблица 3 - Размеры приямков для заделки стыков трубопроводов должны быть не менее</w:t>
      </w:r>
      <w:r w:rsidR="00B32BCB">
        <w:rPr>
          <w:sz w:val="24"/>
          <w:szCs w:val="24"/>
        </w:rPr>
        <w:t>,</w:t>
      </w:r>
      <w:r w:rsidRPr="00E15A0E">
        <w:rPr>
          <w:sz w:val="24"/>
          <w:szCs w:val="24"/>
        </w:rPr>
        <w:t xml:space="preserve"> указанных в СНиП 3.02.01-87</w:t>
      </w:r>
    </w:p>
    <w:tbl>
      <w:tblPr>
        <w:tblW w:w="10140" w:type="dxa"/>
        <w:tblInd w:w="-6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27"/>
        <w:gridCol w:w="1579"/>
        <w:gridCol w:w="1985"/>
        <w:gridCol w:w="1701"/>
        <w:gridCol w:w="850"/>
        <w:gridCol w:w="962"/>
        <w:gridCol w:w="936"/>
      </w:tblGrid>
      <w:tr w:rsidR="007336FA" w:rsidRPr="0018673F" w:rsidTr="0018673F">
        <w:tc>
          <w:tcPr>
            <w:tcW w:w="2127"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Трубы</w:t>
            </w:r>
          </w:p>
          <w:p w:rsidR="007336FA" w:rsidRPr="0018673F" w:rsidRDefault="007336FA" w:rsidP="00E15A0E">
            <w:pPr>
              <w:jc w:val="center"/>
              <w:rPr>
                <w:sz w:val="24"/>
                <w:szCs w:val="24"/>
              </w:rPr>
            </w:pPr>
          </w:p>
        </w:tc>
        <w:tc>
          <w:tcPr>
            <w:tcW w:w="1579"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Стыковое</w:t>
            </w:r>
          </w:p>
          <w:p w:rsidR="007336FA" w:rsidRPr="0018673F" w:rsidRDefault="007336FA" w:rsidP="00E15A0E">
            <w:pPr>
              <w:jc w:val="center"/>
              <w:rPr>
                <w:sz w:val="24"/>
                <w:szCs w:val="24"/>
              </w:rPr>
            </w:pPr>
            <w:r w:rsidRPr="0018673F">
              <w:rPr>
                <w:sz w:val="24"/>
                <w:szCs w:val="24"/>
              </w:rPr>
              <w:t>соединение</w:t>
            </w:r>
          </w:p>
        </w:tc>
        <w:tc>
          <w:tcPr>
            <w:tcW w:w="1985"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Уплотнитель</w:t>
            </w:r>
          </w:p>
          <w:p w:rsidR="007336FA" w:rsidRPr="0018673F" w:rsidRDefault="007336FA" w:rsidP="00E15A0E">
            <w:pPr>
              <w:jc w:val="center"/>
              <w:rPr>
                <w:sz w:val="24"/>
                <w:szCs w:val="24"/>
              </w:rPr>
            </w:pPr>
          </w:p>
        </w:tc>
        <w:tc>
          <w:tcPr>
            <w:tcW w:w="1701" w:type="dxa"/>
            <w:vMerge w:val="restart"/>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Условный проход</w:t>
            </w:r>
          </w:p>
          <w:p w:rsidR="007336FA" w:rsidRPr="0018673F" w:rsidRDefault="007336FA" w:rsidP="00E15A0E">
            <w:pPr>
              <w:jc w:val="center"/>
              <w:rPr>
                <w:sz w:val="24"/>
                <w:szCs w:val="24"/>
              </w:rPr>
            </w:pPr>
            <w:r w:rsidRPr="0018673F">
              <w:rPr>
                <w:sz w:val="24"/>
                <w:szCs w:val="24"/>
              </w:rPr>
              <w:t>трубопровода, мм</w:t>
            </w:r>
          </w:p>
        </w:tc>
        <w:tc>
          <w:tcPr>
            <w:tcW w:w="2748" w:type="dxa"/>
            <w:gridSpan w:val="3"/>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Размеры приямков, м</w:t>
            </w:r>
          </w:p>
        </w:tc>
      </w:tr>
      <w:tr w:rsidR="007336FA" w:rsidRPr="0018673F" w:rsidTr="0018673F">
        <w:tc>
          <w:tcPr>
            <w:tcW w:w="2127"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579"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985"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1701" w:type="dxa"/>
            <w:vMerge/>
            <w:tcMar>
              <w:top w:w="0" w:type="dxa"/>
              <w:left w:w="56" w:type="dxa"/>
              <w:bottom w:w="0" w:type="dxa"/>
              <w:right w:w="56" w:type="dxa"/>
            </w:tcMar>
            <w:vAlign w:val="center"/>
          </w:tcPr>
          <w:p w:rsidR="007336FA" w:rsidRPr="0018673F" w:rsidRDefault="007336FA" w:rsidP="00E15A0E">
            <w:pPr>
              <w:jc w:val="center"/>
              <w:rPr>
                <w:sz w:val="24"/>
                <w:szCs w:val="24"/>
              </w:rPr>
            </w:pPr>
          </w:p>
        </w:tc>
        <w:tc>
          <w:tcPr>
            <w:tcW w:w="850"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длина</w:t>
            </w:r>
          </w:p>
        </w:tc>
        <w:tc>
          <w:tcPr>
            <w:tcW w:w="962"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ширина</w:t>
            </w:r>
          </w:p>
        </w:tc>
        <w:tc>
          <w:tcPr>
            <w:tcW w:w="936" w:type="dxa"/>
            <w:tcMar>
              <w:top w:w="0" w:type="dxa"/>
              <w:left w:w="56" w:type="dxa"/>
              <w:bottom w:w="0" w:type="dxa"/>
              <w:right w:w="56" w:type="dxa"/>
            </w:tcMar>
            <w:vAlign w:val="center"/>
          </w:tcPr>
          <w:p w:rsidR="007336FA" w:rsidRPr="0018673F" w:rsidRDefault="007336FA" w:rsidP="00E15A0E">
            <w:pPr>
              <w:jc w:val="center"/>
              <w:rPr>
                <w:sz w:val="24"/>
                <w:szCs w:val="24"/>
              </w:rPr>
            </w:pPr>
            <w:r w:rsidRPr="0018673F">
              <w:rPr>
                <w:sz w:val="24"/>
                <w:szCs w:val="24"/>
              </w:rPr>
              <w:t>глубина</w:t>
            </w:r>
          </w:p>
        </w:tc>
      </w:tr>
      <w:tr w:rsidR="007336FA" w:rsidRPr="0018673F" w:rsidTr="0018673F">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Стальные</w:t>
            </w:r>
          </w:p>
          <w:p w:rsidR="007336FA" w:rsidRPr="0018673F" w:rsidRDefault="007336FA" w:rsidP="00E15A0E">
            <w:pPr>
              <w:rPr>
                <w:sz w:val="24"/>
                <w:szCs w:val="24"/>
              </w:rPr>
            </w:pPr>
            <w:r w:rsidRPr="0018673F">
              <w:rPr>
                <w:sz w:val="24"/>
                <w:szCs w:val="24"/>
              </w:rPr>
              <w:t> </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 Сварное</w:t>
            </w:r>
          </w:p>
          <w:p w:rsidR="007336FA" w:rsidRPr="0018673F" w:rsidRDefault="007336FA" w:rsidP="00E15A0E">
            <w:pPr>
              <w:rPr>
                <w:sz w:val="24"/>
                <w:szCs w:val="24"/>
              </w:rPr>
            </w:pPr>
            <w:r w:rsidRPr="0018673F">
              <w:rPr>
                <w:sz w:val="24"/>
                <w:szCs w:val="24"/>
              </w:rPr>
              <w:t> </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Для всех диаметров</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 1,0</w:t>
            </w:r>
          </w:p>
          <w:p w:rsidR="007336FA" w:rsidRPr="0018673F" w:rsidRDefault="007336FA" w:rsidP="00E15A0E">
            <w:pPr>
              <w:rPr>
                <w:sz w:val="24"/>
                <w:szCs w:val="24"/>
              </w:rPr>
            </w:pPr>
            <w:r w:rsidRPr="0018673F">
              <w:rPr>
                <w:sz w:val="24"/>
                <w:szCs w:val="24"/>
              </w:rPr>
              <w:t> </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 D</w:t>
            </w:r>
            <w:r w:rsidRPr="0018673F">
              <w:rPr>
                <w:sz w:val="24"/>
                <w:szCs w:val="24"/>
              </w:rPr>
              <w:t xml:space="preserve"> + 1,2</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0,7</w:t>
            </w:r>
          </w:p>
          <w:p w:rsidR="007336FA" w:rsidRPr="0018673F" w:rsidRDefault="007336FA" w:rsidP="00E15A0E">
            <w:pPr>
              <w:rPr>
                <w:sz w:val="24"/>
                <w:szCs w:val="24"/>
              </w:rPr>
            </w:pPr>
            <w:r w:rsidRPr="0018673F">
              <w:rPr>
                <w:sz w:val="24"/>
                <w:szCs w:val="24"/>
              </w:rPr>
              <w:t> </w:t>
            </w:r>
          </w:p>
        </w:tc>
      </w:tr>
      <w:tr w:rsidR="007336FA" w:rsidRPr="0018673F" w:rsidTr="0018673F">
        <w:tc>
          <w:tcPr>
            <w:tcW w:w="2127"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Чугунные</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tc>
        <w:tc>
          <w:tcPr>
            <w:tcW w:w="1579"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Раструбное</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p w:rsidR="007336FA" w:rsidRPr="0018673F" w:rsidRDefault="007336FA" w:rsidP="00E15A0E">
            <w:pPr>
              <w:rPr>
                <w:sz w:val="24"/>
                <w:szCs w:val="24"/>
              </w:rPr>
            </w:pPr>
            <w:r w:rsidRPr="0018673F">
              <w:rPr>
                <w:sz w:val="24"/>
                <w:szCs w:val="24"/>
              </w:rPr>
              <w:t> </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Резиновая манжетка</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+ 0,2</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0,1</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Пеньковая прядь</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Св. 300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+ 0,7</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0,4</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Герметики</w:t>
            </w:r>
          </w:p>
          <w:p w:rsidR="007336FA" w:rsidRPr="0018673F" w:rsidRDefault="007336FA" w:rsidP="00E15A0E">
            <w:pPr>
              <w:rPr>
                <w:sz w:val="24"/>
                <w:szCs w:val="24"/>
              </w:rPr>
            </w:pPr>
            <w:r w:rsidRPr="0018673F">
              <w:rPr>
                <w:sz w:val="24"/>
                <w:szCs w:val="24"/>
              </w:rPr>
              <w:t> </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300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Св. 300</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+ 0,7</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Бетонные и железобетонные</w:t>
            </w:r>
          </w:p>
          <w:p w:rsidR="007336FA" w:rsidRPr="0018673F" w:rsidRDefault="007336FA" w:rsidP="00E15A0E">
            <w:pPr>
              <w:rPr>
                <w:sz w:val="24"/>
                <w:szCs w:val="24"/>
              </w:rPr>
            </w:pPr>
            <w:r w:rsidRPr="0018673F">
              <w:rPr>
                <w:sz w:val="24"/>
                <w:szCs w:val="24"/>
              </w:rPr>
              <w:t> </w:t>
            </w:r>
          </w:p>
        </w:tc>
        <w:tc>
          <w:tcPr>
            <w:tcW w:w="1579"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 xml:space="preserve">Раструбное, муфтовое и </w:t>
            </w:r>
          </w:p>
          <w:p w:rsidR="007336FA" w:rsidRPr="0018673F" w:rsidRDefault="007336FA" w:rsidP="00E15A0E">
            <w:pPr>
              <w:rPr>
                <w:sz w:val="24"/>
                <w:szCs w:val="24"/>
              </w:rPr>
            </w:pPr>
            <w:r w:rsidRPr="0018673F">
              <w:rPr>
                <w:sz w:val="24"/>
                <w:szCs w:val="24"/>
              </w:rPr>
              <w:t>с бетонным пояском</w:t>
            </w:r>
          </w:p>
        </w:tc>
        <w:tc>
          <w:tcPr>
            <w:tcW w:w="1985" w:type="dxa"/>
            <w:vMerge w:val="restart"/>
            <w:tcMar>
              <w:top w:w="0" w:type="dxa"/>
              <w:left w:w="56" w:type="dxa"/>
              <w:bottom w:w="0" w:type="dxa"/>
              <w:right w:w="56" w:type="dxa"/>
            </w:tcMar>
          </w:tcPr>
          <w:p w:rsidR="007336FA" w:rsidRPr="0018673F" w:rsidRDefault="007336FA" w:rsidP="00E15A0E">
            <w:pPr>
              <w:rPr>
                <w:sz w:val="24"/>
                <w:szCs w:val="24"/>
              </w:rPr>
            </w:pPr>
            <w:r w:rsidRPr="0018673F">
              <w:rPr>
                <w:sz w:val="24"/>
                <w:szCs w:val="24"/>
              </w:rPr>
              <w:t>Резиновое кольцо круглого</w:t>
            </w:r>
          </w:p>
          <w:p w:rsidR="007336FA" w:rsidRPr="0018673F" w:rsidRDefault="007336FA" w:rsidP="00E15A0E">
            <w:pPr>
              <w:rPr>
                <w:sz w:val="24"/>
                <w:szCs w:val="24"/>
              </w:rPr>
            </w:pPr>
            <w:r w:rsidRPr="0018673F">
              <w:rPr>
                <w:sz w:val="24"/>
                <w:szCs w:val="24"/>
              </w:rPr>
              <w:t>сечения</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До  600 включ.</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c>
          <w:tcPr>
            <w:tcW w:w="2127" w:type="dxa"/>
            <w:vMerge/>
            <w:tcMar>
              <w:top w:w="0" w:type="dxa"/>
              <w:left w:w="56" w:type="dxa"/>
              <w:bottom w:w="0" w:type="dxa"/>
              <w:right w:w="56" w:type="dxa"/>
            </w:tcMar>
          </w:tcPr>
          <w:p w:rsidR="007336FA" w:rsidRPr="0018673F" w:rsidRDefault="007336FA" w:rsidP="00E15A0E">
            <w:pPr>
              <w:rPr>
                <w:sz w:val="24"/>
                <w:szCs w:val="24"/>
              </w:rPr>
            </w:pPr>
          </w:p>
        </w:tc>
        <w:tc>
          <w:tcPr>
            <w:tcW w:w="1579" w:type="dxa"/>
            <w:vMerge/>
            <w:tcMar>
              <w:top w:w="0" w:type="dxa"/>
              <w:left w:w="56" w:type="dxa"/>
              <w:bottom w:w="0" w:type="dxa"/>
              <w:right w:w="56" w:type="dxa"/>
            </w:tcMar>
          </w:tcPr>
          <w:p w:rsidR="007336FA" w:rsidRPr="0018673F" w:rsidRDefault="007336FA" w:rsidP="00E15A0E">
            <w:pPr>
              <w:rPr>
                <w:sz w:val="24"/>
                <w:szCs w:val="24"/>
              </w:rPr>
            </w:pPr>
          </w:p>
        </w:tc>
        <w:tc>
          <w:tcPr>
            <w:tcW w:w="1985" w:type="dxa"/>
            <w:vMerge/>
            <w:tcMar>
              <w:top w:w="0" w:type="dxa"/>
              <w:left w:w="56" w:type="dxa"/>
              <w:bottom w:w="0" w:type="dxa"/>
              <w:right w:w="56" w:type="dxa"/>
            </w:tcMar>
          </w:tcPr>
          <w:p w:rsidR="007336FA" w:rsidRPr="0018673F" w:rsidRDefault="007336FA" w:rsidP="00E15A0E">
            <w:pPr>
              <w:rPr>
                <w:sz w:val="24"/>
                <w:szCs w:val="24"/>
              </w:rPr>
            </w:pP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От  600 до 3500</w:t>
            </w:r>
          </w:p>
          <w:p w:rsidR="007336FA" w:rsidRPr="0018673F" w:rsidRDefault="007336FA" w:rsidP="00E15A0E">
            <w:pPr>
              <w:rPr>
                <w:sz w:val="24"/>
                <w:szCs w:val="24"/>
              </w:rPr>
            </w:pPr>
            <w:r w:rsidRPr="0018673F">
              <w:rPr>
                <w:sz w:val="24"/>
                <w:szCs w:val="24"/>
              </w:rPr>
              <w:t> </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1,0</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r w:rsidR="007336FA" w:rsidRPr="0018673F" w:rsidTr="0018673F">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Пластмассовые</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Все виды стыковых соединений</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Для всех диаметров</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0,6</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+ 0,5</w:t>
            </w:r>
          </w:p>
          <w:p w:rsidR="007336FA" w:rsidRPr="0018673F" w:rsidRDefault="007336FA" w:rsidP="00E15A0E">
            <w:pPr>
              <w:rPr>
                <w:sz w:val="24"/>
                <w:szCs w:val="24"/>
              </w:rPr>
            </w:pPr>
            <w:r w:rsidRPr="0018673F">
              <w:rPr>
                <w:sz w:val="24"/>
                <w:szCs w:val="24"/>
              </w:rPr>
              <w:t> </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0,2</w:t>
            </w:r>
          </w:p>
        </w:tc>
      </w:tr>
      <w:tr w:rsidR="007336FA" w:rsidRPr="0018673F" w:rsidTr="0018673F">
        <w:trPr>
          <w:trHeight w:val="583"/>
        </w:trPr>
        <w:tc>
          <w:tcPr>
            <w:tcW w:w="2127"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Керамические</w:t>
            </w:r>
          </w:p>
          <w:p w:rsidR="007336FA" w:rsidRPr="0018673F" w:rsidRDefault="007336FA" w:rsidP="00E15A0E">
            <w:pPr>
              <w:rPr>
                <w:sz w:val="24"/>
                <w:szCs w:val="24"/>
              </w:rPr>
            </w:pPr>
            <w:r w:rsidRPr="0018673F">
              <w:rPr>
                <w:sz w:val="24"/>
                <w:szCs w:val="24"/>
              </w:rPr>
              <w:t> </w:t>
            </w:r>
          </w:p>
        </w:tc>
        <w:tc>
          <w:tcPr>
            <w:tcW w:w="1579"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Раструбное</w:t>
            </w:r>
          </w:p>
        </w:tc>
        <w:tc>
          <w:tcPr>
            <w:tcW w:w="1985"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Асфальтобитум, герметик и др.</w:t>
            </w:r>
          </w:p>
        </w:tc>
        <w:tc>
          <w:tcPr>
            <w:tcW w:w="1701"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То же</w:t>
            </w:r>
          </w:p>
        </w:tc>
        <w:tc>
          <w:tcPr>
            <w:tcW w:w="850"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0,5</w:t>
            </w:r>
          </w:p>
          <w:p w:rsidR="007336FA" w:rsidRPr="0018673F" w:rsidRDefault="007336FA" w:rsidP="00E15A0E">
            <w:pPr>
              <w:rPr>
                <w:sz w:val="24"/>
                <w:szCs w:val="24"/>
              </w:rPr>
            </w:pPr>
            <w:r w:rsidRPr="0018673F">
              <w:rPr>
                <w:sz w:val="24"/>
                <w:szCs w:val="24"/>
              </w:rPr>
              <w:t>  </w:t>
            </w:r>
          </w:p>
        </w:tc>
        <w:tc>
          <w:tcPr>
            <w:tcW w:w="962" w:type="dxa"/>
            <w:tcMar>
              <w:top w:w="0" w:type="dxa"/>
              <w:left w:w="56" w:type="dxa"/>
              <w:bottom w:w="0" w:type="dxa"/>
              <w:right w:w="56" w:type="dxa"/>
            </w:tcMar>
          </w:tcPr>
          <w:p w:rsidR="007336FA" w:rsidRPr="0018673F" w:rsidRDefault="007336FA" w:rsidP="00E15A0E">
            <w:pPr>
              <w:rPr>
                <w:sz w:val="24"/>
                <w:szCs w:val="24"/>
              </w:rPr>
            </w:pPr>
            <w:r w:rsidRPr="0018673F">
              <w:rPr>
                <w:i/>
                <w:iCs/>
                <w:sz w:val="24"/>
                <w:szCs w:val="24"/>
              </w:rPr>
              <w:t>D</w:t>
            </w:r>
            <w:r w:rsidRPr="0018673F">
              <w:rPr>
                <w:sz w:val="24"/>
                <w:szCs w:val="24"/>
              </w:rPr>
              <w:t xml:space="preserve"> + 0,6</w:t>
            </w:r>
          </w:p>
          <w:p w:rsidR="007336FA" w:rsidRPr="0018673F" w:rsidRDefault="007336FA" w:rsidP="00E15A0E">
            <w:pPr>
              <w:rPr>
                <w:sz w:val="24"/>
                <w:szCs w:val="24"/>
              </w:rPr>
            </w:pPr>
            <w:r w:rsidRPr="0018673F">
              <w:rPr>
                <w:i/>
                <w:iCs/>
                <w:sz w:val="24"/>
                <w:szCs w:val="24"/>
              </w:rPr>
              <w:t> </w:t>
            </w:r>
          </w:p>
        </w:tc>
        <w:tc>
          <w:tcPr>
            <w:tcW w:w="936" w:type="dxa"/>
            <w:tcMar>
              <w:top w:w="0" w:type="dxa"/>
              <w:left w:w="56" w:type="dxa"/>
              <w:bottom w:w="0" w:type="dxa"/>
              <w:right w:w="56" w:type="dxa"/>
            </w:tcMar>
          </w:tcPr>
          <w:p w:rsidR="007336FA" w:rsidRPr="0018673F" w:rsidRDefault="007336FA" w:rsidP="00E15A0E">
            <w:pPr>
              <w:rPr>
                <w:sz w:val="24"/>
                <w:szCs w:val="24"/>
              </w:rPr>
            </w:pPr>
            <w:r w:rsidRPr="0018673F">
              <w:rPr>
                <w:sz w:val="24"/>
                <w:szCs w:val="24"/>
              </w:rPr>
              <w:t>0,3</w:t>
            </w:r>
          </w:p>
        </w:tc>
      </w:tr>
    </w:tbl>
    <w:p w:rsidR="00B32BCB" w:rsidRDefault="00B32BCB" w:rsidP="00E15A0E">
      <w:pPr>
        <w:ind w:left="-284" w:firstLine="567"/>
        <w:jc w:val="both"/>
        <w:rPr>
          <w:i/>
          <w:color w:val="000000"/>
          <w:sz w:val="24"/>
          <w:szCs w:val="24"/>
        </w:rPr>
      </w:pPr>
    </w:p>
    <w:p w:rsidR="00BA58C0" w:rsidRPr="00BA58C0" w:rsidRDefault="00BA58C0" w:rsidP="00E15A0E">
      <w:pPr>
        <w:pStyle w:val="3"/>
        <w:spacing w:before="0"/>
        <w:ind w:left="-284" w:firstLine="567"/>
        <w:jc w:val="both"/>
        <w:rPr>
          <w:rFonts w:ascii="Times New Roman" w:hAnsi="Times New Roman"/>
          <w:color w:val="000000"/>
        </w:rPr>
      </w:pPr>
      <w:r w:rsidRPr="00BA58C0">
        <w:rPr>
          <w:rFonts w:ascii="Times New Roman" w:hAnsi="Times New Roman"/>
          <w:bCs w:val="0"/>
          <w:i/>
          <w:color w:val="000000"/>
        </w:rPr>
        <w:t xml:space="preserve">Объем грунта при обратной засыпке траншеи </w:t>
      </w:r>
    </w:p>
    <w:p w:rsidR="00BA58C0" w:rsidRPr="00BA58C0" w:rsidRDefault="00BA58C0" w:rsidP="00E15A0E">
      <w:pPr>
        <w:ind w:left="-284" w:firstLine="567"/>
        <w:jc w:val="both"/>
        <w:rPr>
          <w:color w:val="000000"/>
          <w:sz w:val="24"/>
          <w:szCs w:val="24"/>
        </w:rPr>
      </w:pPr>
      <w:r w:rsidRPr="00BA58C0">
        <w:rPr>
          <w:color w:val="000000"/>
          <w:sz w:val="24"/>
          <w:szCs w:val="24"/>
        </w:rPr>
        <w:t>Обратная засыпка пазух траншей производится после окончания работ по укладке трубопровода.</w:t>
      </w:r>
    </w:p>
    <w:p w:rsidR="00BA58C0" w:rsidRPr="00BA58C0" w:rsidRDefault="00BA58C0" w:rsidP="00E15A0E">
      <w:pPr>
        <w:ind w:left="-284" w:firstLine="567"/>
        <w:jc w:val="both"/>
        <w:rPr>
          <w:color w:val="000000"/>
          <w:sz w:val="24"/>
          <w:szCs w:val="24"/>
        </w:rPr>
      </w:pPr>
      <w:r w:rsidRPr="00BA58C0">
        <w:rPr>
          <w:color w:val="000000"/>
          <w:sz w:val="24"/>
          <w:szCs w:val="24"/>
        </w:rPr>
        <w:t>Объем грунта обратной засыпки (м</w:t>
      </w:r>
      <w:r w:rsidRPr="00BA58C0">
        <w:rPr>
          <w:color w:val="000000"/>
          <w:position w:val="14"/>
          <w:sz w:val="24"/>
          <w:szCs w:val="24"/>
          <w:vertAlign w:val="superscript"/>
        </w:rPr>
        <w:t>3</w:t>
      </w:r>
      <w:r w:rsidRPr="00BA58C0">
        <w:rPr>
          <w:color w:val="000000"/>
          <w:sz w:val="24"/>
          <w:szCs w:val="24"/>
        </w:rPr>
        <w:t>) траншеи определяется:</w:t>
      </w:r>
    </w:p>
    <w:p w:rsidR="00BA58C0" w:rsidRPr="00BA58C0" w:rsidRDefault="00B32BCB" w:rsidP="00E15A0E">
      <w:pPr>
        <w:ind w:left="-284" w:firstLine="567"/>
        <w:jc w:val="center"/>
        <w:rPr>
          <w:color w:val="000000"/>
          <w:sz w:val="24"/>
          <w:szCs w:val="24"/>
        </w:rPr>
      </w:pPr>
      <w:r w:rsidRPr="00B32BCB">
        <w:rPr>
          <w:color w:val="000000"/>
          <w:position w:val="-34"/>
          <w:sz w:val="24"/>
          <w:szCs w:val="24"/>
        </w:rPr>
        <w:object w:dxaOrig="1760" w:dyaOrig="780">
          <v:shape id="_x0000_i1036" type="#_x0000_t75" style="width:87pt;height:39pt" o:ole="">
            <v:imagedata r:id="rId26" o:title=""/>
          </v:shape>
          <o:OLEObject Type="Embed" ProgID="Equation.3" ShapeID="_x0000_i1036" DrawAspect="Content" ObjectID="_1757498097" r:id="rId27"/>
        </w:object>
      </w:r>
    </w:p>
    <w:p w:rsidR="00BA58C0" w:rsidRPr="00BA58C0" w:rsidRDefault="00BA58C0" w:rsidP="00E15A0E">
      <w:pPr>
        <w:ind w:left="-284" w:firstLine="567"/>
        <w:jc w:val="both"/>
        <w:rPr>
          <w:color w:val="000000"/>
          <w:sz w:val="24"/>
          <w:szCs w:val="24"/>
        </w:rPr>
      </w:pPr>
      <w:r w:rsidRPr="00BA58C0">
        <w:rPr>
          <w:color w:val="000000"/>
          <w:sz w:val="24"/>
          <w:szCs w:val="24"/>
        </w:rPr>
        <w:t>где V</w:t>
      </w:r>
      <w:r w:rsidRPr="00BA58C0">
        <w:rPr>
          <w:color w:val="000000"/>
          <w:position w:val="-6"/>
          <w:sz w:val="24"/>
          <w:szCs w:val="24"/>
          <w:vertAlign w:val="subscript"/>
        </w:rPr>
        <w:t xml:space="preserve">тр </w:t>
      </w:r>
      <w:r w:rsidRPr="00BA58C0">
        <w:rPr>
          <w:color w:val="000000"/>
          <w:sz w:val="24"/>
          <w:szCs w:val="24"/>
        </w:rPr>
        <w:t>– объем грунта разрабатываемой траншеи, м</w:t>
      </w:r>
      <w:r w:rsidRPr="00BA58C0">
        <w:rPr>
          <w:color w:val="000000"/>
          <w:position w:val="14"/>
          <w:sz w:val="24"/>
          <w:szCs w:val="24"/>
          <w:vertAlign w:val="superscript"/>
        </w:rPr>
        <w:t>3</w:t>
      </w:r>
      <w:r w:rsidRPr="00BA58C0">
        <w:rPr>
          <w:color w:val="000000"/>
          <w:sz w:val="24"/>
          <w:szCs w:val="24"/>
        </w:rPr>
        <w:t xml:space="preserve">; </w:t>
      </w:r>
    </w:p>
    <w:p w:rsidR="00BA58C0" w:rsidRPr="00BA58C0" w:rsidRDefault="00BA58C0" w:rsidP="00E15A0E">
      <w:pPr>
        <w:ind w:left="-284" w:firstLine="567"/>
        <w:jc w:val="both"/>
        <w:rPr>
          <w:color w:val="000000"/>
          <w:sz w:val="24"/>
          <w:szCs w:val="24"/>
        </w:rPr>
      </w:pPr>
      <w:r w:rsidRPr="00BA58C0">
        <w:rPr>
          <w:color w:val="000000"/>
          <w:sz w:val="24"/>
          <w:szCs w:val="24"/>
        </w:rPr>
        <w:t>V</w:t>
      </w:r>
      <w:r w:rsidRPr="00BA58C0">
        <w:rPr>
          <w:color w:val="000000"/>
          <w:position w:val="-6"/>
          <w:sz w:val="24"/>
          <w:szCs w:val="24"/>
          <w:vertAlign w:val="subscript"/>
        </w:rPr>
        <w:t xml:space="preserve">т </w:t>
      </w:r>
      <w:r w:rsidRPr="00BA58C0">
        <w:rPr>
          <w:color w:val="000000"/>
          <w:sz w:val="24"/>
          <w:szCs w:val="24"/>
        </w:rPr>
        <w:t>– объем грунта, вытесняемый трубопроводом, м</w:t>
      </w:r>
      <w:r w:rsidRPr="00BA58C0">
        <w:rPr>
          <w:color w:val="000000"/>
          <w:position w:val="14"/>
          <w:sz w:val="24"/>
          <w:szCs w:val="24"/>
          <w:vertAlign w:val="superscript"/>
        </w:rPr>
        <w:t>3</w:t>
      </w:r>
      <w:r w:rsidRPr="00BA58C0">
        <w:rPr>
          <w:color w:val="000000"/>
          <w:sz w:val="24"/>
          <w:szCs w:val="24"/>
        </w:rPr>
        <w:t xml:space="preserve">; </w:t>
      </w:r>
    </w:p>
    <w:p w:rsidR="00BA58C0" w:rsidRPr="00BA58C0" w:rsidRDefault="00BA58C0" w:rsidP="00E15A0E">
      <w:pPr>
        <w:ind w:left="-284" w:firstLine="567"/>
        <w:jc w:val="both"/>
        <w:rPr>
          <w:color w:val="000000"/>
          <w:sz w:val="24"/>
          <w:szCs w:val="24"/>
        </w:rPr>
      </w:pPr>
      <w:r w:rsidRPr="00BA58C0">
        <w:rPr>
          <w:color w:val="000000"/>
          <w:sz w:val="24"/>
          <w:szCs w:val="24"/>
        </w:rPr>
        <w:t>К</w:t>
      </w:r>
      <w:r w:rsidRPr="00BA58C0">
        <w:rPr>
          <w:color w:val="000000"/>
          <w:position w:val="-6"/>
          <w:sz w:val="24"/>
          <w:szCs w:val="24"/>
          <w:vertAlign w:val="subscript"/>
        </w:rPr>
        <w:t xml:space="preserve">ор </w:t>
      </w:r>
      <w:r w:rsidRPr="00BA58C0">
        <w:rPr>
          <w:color w:val="000000"/>
          <w:sz w:val="24"/>
          <w:szCs w:val="24"/>
        </w:rPr>
        <w:t xml:space="preserve">– коэффициент остаточного разрыхления по </w:t>
      </w:r>
      <w:r w:rsidR="00E15A0E">
        <w:rPr>
          <w:sz w:val="24"/>
          <w:szCs w:val="24"/>
        </w:rPr>
        <w:t>таблице 5</w:t>
      </w:r>
      <w:r w:rsidRPr="00BA58C0">
        <w:rPr>
          <w:sz w:val="24"/>
          <w:szCs w:val="24"/>
        </w:rPr>
        <w:t>.</w:t>
      </w:r>
    </w:p>
    <w:p w:rsidR="00BA58C0" w:rsidRPr="00BA58C0" w:rsidRDefault="00B32BCB" w:rsidP="00E15A0E">
      <w:pPr>
        <w:ind w:left="-284" w:firstLine="567"/>
        <w:jc w:val="center"/>
        <w:rPr>
          <w:color w:val="000000"/>
          <w:sz w:val="24"/>
          <w:szCs w:val="24"/>
        </w:rPr>
      </w:pPr>
      <w:r w:rsidRPr="00B32BCB">
        <w:rPr>
          <w:color w:val="000000"/>
          <w:position w:val="-24"/>
          <w:sz w:val="24"/>
          <w:szCs w:val="24"/>
        </w:rPr>
        <w:object w:dxaOrig="1980" w:dyaOrig="800">
          <v:shape id="_x0000_i1037" type="#_x0000_t75" style="width:99pt;height:39.75pt" o:ole="">
            <v:imagedata r:id="rId28" o:title=""/>
          </v:shape>
          <o:OLEObject Type="Embed" ProgID="Equation.3" ShapeID="_x0000_i1037" DrawAspect="Content" ObjectID="_1757498098" r:id="rId29"/>
        </w:object>
      </w:r>
      <w:r w:rsidR="00BA58C0" w:rsidRPr="00BA58C0">
        <w:rPr>
          <w:color w:val="000000"/>
          <w:sz w:val="24"/>
          <w:szCs w:val="24"/>
        </w:rPr>
        <w:t xml:space="preserve">, </w:t>
      </w:r>
    </w:p>
    <w:p w:rsidR="00BA58C0" w:rsidRPr="00BA58C0" w:rsidRDefault="00E15A0E" w:rsidP="00E15A0E">
      <w:pPr>
        <w:ind w:left="-284" w:firstLine="567"/>
        <w:jc w:val="both"/>
        <w:rPr>
          <w:color w:val="000000"/>
          <w:sz w:val="24"/>
          <w:szCs w:val="24"/>
        </w:rPr>
      </w:pPr>
      <w:r>
        <w:rPr>
          <w:color w:val="000000"/>
          <w:sz w:val="24"/>
          <w:szCs w:val="24"/>
        </w:rPr>
        <w:t xml:space="preserve">где </w:t>
      </w:r>
      <w:r w:rsidR="00BA58C0" w:rsidRPr="00BA58C0">
        <w:rPr>
          <w:color w:val="000000"/>
          <w:sz w:val="24"/>
          <w:szCs w:val="24"/>
        </w:rPr>
        <w:t>D и L</w:t>
      </w:r>
      <w:r w:rsidR="00BA58C0" w:rsidRPr="00BA58C0">
        <w:rPr>
          <w:color w:val="000000"/>
          <w:position w:val="-6"/>
          <w:sz w:val="24"/>
          <w:szCs w:val="24"/>
          <w:vertAlign w:val="subscript"/>
        </w:rPr>
        <w:t>тр</w:t>
      </w:r>
      <w:r w:rsidR="00BA58C0" w:rsidRPr="00BA58C0">
        <w:rPr>
          <w:color w:val="000000"/>
          <w:sz w:val="24"/>
          <w:szCs w:val="24"/>
        </w:rPr>
        <w:t xml:space="preserve"> – наружный диаметр и общая длина трубопровода, м; </w:t>
      </w:r>
    </w:p>
    <w:p w:rsidR="00BA58C0" w:rsidRPr="00BA58C0" w:rsidRDefault="00BA58C0" w:rsidP="00E15A0E">
      <w:pPr>
        <w:ind w:left="-284" w:firstLine="567"/>
        <w:jc w:val="both"/>
        <w:rPr>
          <w:color w:val="000000"/>
          <w:sz w:val="24"/>
          <w:szCs w:val="24"/>
        </w:rPr>
      </w:pPr>
      <w:r w:rsidRPr="00BA58C0">
        <w:rPr>
          <w:color w:val="000000"/>
          <w:sz w:val="24"/>
          <w:szCs w:val="24"/>
        </w:rPr>
        <w:t>1,05 – коэффициент увеличения вытесняемого грунта (учитывается при прокладке раструбных труб).</w:t>
      </w:r>
    </w:p>
    <w:p w:rsidR="00E15A0E" w:rsidRDefault="00E15A0E" w:rsidP="00E15A0E">
      <w:pPr>
        <w:ind w:left="-567" w:firstLine="567"/>
        <w:jc w:val="both"/>
        <w:rPr>
          <w:bCs/>
          <w:color w:val="000000"/>
          <w:sz w:val="24"/>
          <w:szCs w:val="24"/>
        </w:rPr>
      </w:pPr>
    </w:p>
    <w:p w:rsidR="00E15A0E" w:rsidRPr="00E15A0E" w:rsidRDefault="00E15A0E" w:rsidP="00E15A0E">
      <w:pPr>
        <w:ind w:left="-567" w:firstLine="567"/>
        <w:jc w:val="both"/>
        <w:rPr>
          <w:bCs/>
          <w:color w:val="000000"/>
          <w:sz w:val="24"/>
          <w:szCs w:val="24"/>
        </w:rPr>
      </w:pPr>
      <w:r w:rsidRPr="00E15A0E">
        <w:rPr>
          <w:bCs/>
          <w:color w:val="000000"/>
          <w:sz w:val="24"/>
          <w:szCs w:val="24"/>
        </w:rPr>
        <w:t xml:space="preserve">Таблица </w:t>
      </w:r>
      <w:r>
        <w:rPr>
          <w:bCs/>
          <w:color w:val="000000"/>
          <w:sz w:val="24"/>
          <w:szCs w:val="24"/>
        </w:rPr>
        <w:t>5</w:t>
      </w:r>
      <w:r w:rsidRPr="00E15A0E">
        <w:rPr>
          <w:bCs/>
          <w:color w:val="000000"/>
          <w:sz w:val="24"/>
          <w:szCs w:val="24"/>
        </w:rPr>
        <w:t xml:space="preserve"> - Коэффициенты первоначального и остаточного разрыхления грунта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544"/>
        <w:gridCol w:w="2877"/>
      </w:tblGrid>
      <w:tr w:rsidR="00E15A0E" w:rsidRPr="00AA5C25" w:rsidTr="00E15A0E">
        <w:trPr>
          <w:trHeight w:val="345"/>
        </w:trPr>
        <w:tc>
          <w:tcPr>
            <w:tcW w:w="3119" w:type="dxa"/>
            <w:vAlign w:val="center"/>
          </w:tcPr>
          <w:p w:rsidR="00E15A0E" w:rsidRPr="00AA5C25" w:rsidRDefault="00E15A0E" w:rsidP="00E15A0E">
            <w:pPr>
              <w:jc w:val="center"/>
              <w:rPr>
                <w:color w:val="000000"/>
                <w:sz w:val="24"/>
                <w:szCs w:val="24"/>
              </w:rPr>
            </w:pPr>
            <w:r w:rsidRPr="00AA5C25">
              <w:rPr>
                <w:color w:val="000000"/>
                <w:sz w:val="24"/>
                <w:szCs w:val="24"/>
              </w:rPr>
              <w:t>Вид грунта</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Коэффициент первоначального разрыхления</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Коэффициент остаточного разрыхления</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Глина жирная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1,24-1,30</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1,04-1,07</w:t>
            </w:r>
          </w:p>
        </w:tc>
      </w:tr>
      <w:tr w:rsidR="00E15A0E" w:rsidRPr="00AA5C25" w:rsidTr="00E15A0E">
        <w:trPr>
          <w:trHeight w:val="183"/>
        </w:trPr>
        <w:tc>
          <w:tcPr>
            <w:tcW w:w="3119" w:type="dxa"/>
            <w:vAlign w:val="center"/>
          </w:tcPr>
          <w:p w:rsidR="00E15A0E" w:rsidRPr="00AA5C25" w:rsidRDefault="00E15A0E" w:rsidP="00E15A0E">
            <w:pPr>
              <w:jc w:val="both"/>
              <w:rPr>
                <w:color w:val="000000"/>
                <w:sz w:val="24"/>
                <w:szCs w:val="24"/>
              </w:rPr>
            </w:pPr>
            <w:r w:rsidRPr="00AA5C25">
              <w:rPr>
                <w:color w:val="000000"/>
                <w:sz w:val="24"/>
                <w:szCs w:val="24"/>
              </w:rPr>
              <w:t xml:space="preserve">Растительный грунт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1,20-1,25</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1,03-1,04</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Лес мягкий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1,18-1,24</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1,03-1,06</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Песок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1,10-1,15</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1,02-1,05</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Суглинок легкий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1,18-1,24</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1,03-1,06</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Суглинок тяжелый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1,24-1,30</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1,05-1,08</w:t>
            </w:r>
          </w:p>
        </w:tc>
      </w:tr>
      <w:tr w:rsidR="00E15A0E" w:rsidRPr="00AA5C25" w:rsidTr="00E15A0E">
        <w:trPr>
          <w:trHeight w:val="183"/>
        </w:trPr>
        <w:tc>
          <w:tcPr>
            <w:tcW w:w="3119" w:type="dxa"/>
            <w:vAlign w:val="center"/>
          </w:tcPr>
          <w:p w:rsidR="00E15A0E" w:rsidRPr="00AA5C25" w:rsidRDefault="00E15A0E" w:rsidP="00E15A0E">
            <w:pPr>
              <w:rPr>
                <w:color w:val="000000"/>
                <w:sz w:val="24"/>
                <w:szCs w:val="24"/>
              </w:rPr>
            </w:pPr>
            <w:r w:rsidRPr="00AA5C25">
              <w:rPr>
                <w:color w:val="000000"/>
                <w:sz w:val="24"/>
                <w:szCs w:val="24"/>
              </w:rPr>
              <w:t xml:space="preserve">Супесь </w:t>
            </w:r>
          </w:p>
        </w:tc>
        <w:tc>
          <w:tcPr>
            <w:tcW w:w="3544" w:type="dxa"/>
            <w:vAlign w:val="center"/>
          </w:tcPr>
          <w:p w:rsidR="00E15A0E" w:rsidRPr="00AA5C25" w:rsidRDefault="00E15A0E" w:rsidP="00E15A0E">
            <w:pPr>
              <w:jc w:val="center"/>
              <w:rPr>
                <w:color w:val="000000"/>
                <w:sz w:val="24"/>
                <w:szCs w:val="24"/>
              </w:rPr>
            </w:pPr>
            <w:r w:rsidRPr="00AA5C25">
              <w:rPr>
                <w:color w:val="000000"/>
                <w:sz w:val="24"/>
                <w:szCs w:val="24"/>
              </w:rPr>
              <w:t>1,12-1,17</w:t>
            </w:r>
          </w:p>
        </w:tc>
        <w:tc>
          <w:tcPr>
            <w:tcW w:w="2877" w:type="dxa"/>
            <w:vAlign w:val="center"/>
          </w:tcPr>
          <w:p w:rsidR="00E15A0E" w:rsidRPr="00AA5C25" w:rsidRDefault="00E15A0E" w:rsidP="00E15A0E">
            <w:pPr>
              <w:jc w:val="center"/>
              <w:rPr>
                <w:color w:val="000000"/>
                <w:sz w:val="24"/>
                <w:szCs w:val="24"/>
              </w:rPr>
            </w:pPr>
            <w:r w:rsidRPr="00AA5C25">
              <w:rPr>
                <w:color w:val="000000"/>
                <w:sz w:val="24"/>
                <w:szCs w:val="24"/>
              </w:rPr>
              <w:t>1,03-1,05</w:t>
            </w:r>
          </w:p>
        </w:tc>
      </w:tr>
    </w:tbl>
    <w:p w:rsidR="00E15A0E" w:rsidRDefault="00E15A0E" w:rsidP="00E15A0E">
      <w:pPr>
        <w:pStyle w:val="af1"/>
        <w:spacing w:after="0"/>
        <w:ind w:left="-284" w:firstLine="567"/>
        <w:jc w:val="both"/>
        <w:rPr>
          <w:b/>
          <w:i/>
          <w:color w:val="000000"/>
        </w:rPr>
      </w:pPr>
    </w:p>
    <w:p w:rsidR="00BA58C0" w:rsidRPr="00BA58C0" w:rsidRDefault="00BA58C0" w:rsidP="00E15A0E">
      <w:pPr>
        <w:pStyle w:val="af1"/>
        <w:spacing w:after="0"/>
        <w:ind w:left="-284" w:firstLine="567"/>
        <w:jc w:val="both"/>
        <w:rPr>
          <w:b/>
          <w:color w:val="000000"/>
        </w:rPr>
      </w:pPr>
      <w:r w:rsidRPr="00BA58C0">
        <w:rPr>
          <w:b/>
          <w:i/>
          <w:color w:val="000000"/>
        </w:rPr>
        <w:t>Общий объем земляных работ в траншее</w:t>
      </w:r>
      <w:r w:rsidRPr="00BA58C0">
        <w:rPr>
          <w:b/>
          <w:color w:val="000000"/>
        </w:rPr>
        <w:t xml:space="preserve"> составляет </w:t>
      </w:r>
    </w:p>
    <w:p w:rsidR="00BA58C0" w:rsidRPr="00BA58C0" w:rsidRDefault="00BA58C0" w:rsidP="00E15A0E">
      <w:pPr>
        <w:pStyle w:val="af1"/>
        <w:spacing w:after="0"/>
        <w:ind w:left="-284" w:firstLine="567"/>
        <w:jc w:val="center"/>
        <w:rPr>
          <w:color w:val="000000"/>
          <w:position w:val="-6"/>
          <w:vertAlign w:val="subscript"/>
        </w:rPr>
      </w:pPr>
      <w:r w:rsidRPr="00BA58C0">
        <w:rPr>
          <w:color w:val="000000"/>
        </w:rPr>
        <w:t>V = V</w:t>
      </w:r>
      <w:r w:rsidRPr="00BA58C0">
        <w:rPr>
          <w:color w:val="000000"/>
          <w:position w:val="-6"/>
          <w:vertAlign w:val="subscript"/>
        </w:rPr>
        <w:t xml:space="preserve">мех </w:t>
      </w:r>
      <w:r w:rsidRPr="00BA58C0">
        <w:rPr>
          <w:color w:val="000000"/>
        </w:rPr>
        <w:t>+ V</w:t>
      </w:r>
      <w:r w:rsidRPr="00BA58C0">
        <w:rPr>
          <w:color w:val="000000"/>
          <w:position w:val="-6"/>
          <w:vertAlign w:val="subscript"/>
        </w:rPr>
        <w:t xml:space="preserve">руч </w:t>
      </w:r>
    </w:p>
    <w:p w:rsidR="00BA58C0" w:rsidRPr="00BA58C0" w:rsidRDefault="00BA58C0" w:rsidP="00E15A0E">
      <w:pPr>
        <w:ind w:left="-284" w:firstLine="567"/>
        <w:jc w:val="center"/>
        <w:rPr>
          <w:sz w:val="24"/>
          <w:szCs w:val="24"/>
        </w:rPr>
      </w:pPr>
      <w:r w:rsidRPr="00BA58C0">
        <w:rPr>
          <w:color w:val="000000"/>
          <w:sz w:val="24"/>
          <w:szCs w:val="24"/>
        </w:rPr>
        <w:t>V</w:t>
      </w:r>
      <w:r w:rsidRPr="00BA58C0">
        <w:rPr>
          <w:color w:val="000000"/>
          <w:position w:val="-6"/>
          <w:sz w:val="24"/>
          <w:szCs w:val="24"/>
          <w:vertAlign w:val="subscript"/>
        </w:rPr>
        <w:t>мех =</w:t>
      </w:r>
      <w:r w:rsidRPr="00BA58C0">
        <w:rPr>
          <w:color w:val="000000"/>
          <w:sz w:val="24"/>
          <w:szCs w:val="24"/>
        </w:rPr>
        <w:t xml:space="preserve"> V</w:t>
      </w:r>
      <w:r w:rsidRPr="00BA58C0">
        <w:rPr>
          <w:color w:val="000000"/>
          <w:position w:val="-6"/>
          <w:sz w:val="24"/>
          <w:szCs w:val="24"/>
          <w:vertAlign w:val="subscript"/>
        </w:rPr>
        <w:t>тр</w:t>
      </w:r>
    </w:p>
    <w:p w:rsidR="00BA58C0" w:rsidRPr="00BA58C0" w:rsidRDefault="00BA58C0" w:rsidP="00E15A0E">
      <w:pPr>
        <w:pStyle w:val="af1"/>
        <w:spacing w:after="0"/>
        <w:ind w:left="-284" w:firstLine="567"/>
        <w:jc w:val="both"/>
        <w:rPr>
          <w:color w:val="000000"/>
        </w:rPr>
      </w:pPr>
      <w:r w:rsidRPr="00BA58C0">
        <w:rPr>
          <w:b/>
          <w:i/>
          <w:color w:val="000000"/>
        </w:rPr>
        <w:t>Объем ручных земляных работ в траншее</w:t>
      </w:r>
      <w:r w:rsidRPr="00BA58C0">
        <w:rPr>
          <w:b/>
          <w:color w:val="000000"/>
        </w:rPr>
        <w:t xml:space="preserve"> </w:t>
      </w:r>
      <w:r w:rsidRPr="00BA58C0">
        <w:rPr>
          <w:color w:val="000000"/>
        </w:rPr>
        <w:t xml:space="preserve">составляет </w:t>
      </w:r>
    </w:p>
    <w:p w:rsidR="00BA58C0" w:rsidRPr="00BA58C0" w:rsidRDefault="00BA58C0" w:rsidP="00E15A0E">
      <w:pPr>
        <w:pStyle w:val="af1"/>
        <w:spacing w:after="0"/>
        <w:ind w:left="-284" w:firstLine="567"/>
        <w:jc w:val="center"/>
        <w:rPr>
          <w:color w:val="000000"/>
        </w:rPr>
      </w:pPr>
      <w:r w:rsidRPr="00BA58C0">
        <w:rPr>
          <w:color w:val="000000"/>
        </w:rPr>
        <w:t>V</w:t>
      </w:r>
      <w:r w:rsidRPr="00BA58C0">
        <w:rPr>
          <w:color w:val="000000"/>
          <w:position w:val="-6"/>
          <w:vertAlign w:val="subscript"/>
        </w:rPr>
        <w:t xml:space="preserve">руч </w:t>
      </w:r>
      <w:r w:rsidRPr="00BA58C0">
        <w:rPr>
          <w:color w:val="000000"/>
        </w:rPr>
        <w:t>= V</w:t>
      </w:r>
      <w:r w:rsidRPr="00BA58C0">
        <w:rPr>
          <w:color w:val="000000"/>
          <w:position w:val="-6"/>
          <w:vertAlign w:val="subscript"/>
        </w:rPr>
        <w:t xml:space="preserve">з.тр </w:t>
      </w:r>
      <w:r w:rsidRPr="00BA58C0">
        <w:rPr>
          <w:color w:val="000000"/>
        </w:rPr>
        <w:t>+ V</w:t>
      </w:r>
      <w:r w:rsidRPr="00BA58C0">
        <w:rPr>
          <w:color w:val="000000"/>
          <w:position w:val="-6"/>
          <w:vertAlign w:val="subscript"/>
        </w:rPr>
        <w:t xml:space="preserve">п </w:t>
      </w:r>
      <w:r w:rsidRPr="00BA58C0">
        <w:rPr>
          <w:color w:val="000000"/>
        </w:rPr>
        <w:t>+ V</w:t>
      </w:r>
      <w:r w:rsidRPr="00BA58C0">
        <w:rPr>
          <w:color w:val="000000"/>
          <w:position w:val="-6"/>
          <w:vertAlign w:val="subscript"/>
        </w:rPr>
        <w:t>л</w:t>
      </w:r>
      <w:r w:rsidRPr="00BA58C0">
        <w:rPr>
          <w:color w:val="000000"/>
        </w:rPr>
        <w:t xml:space="preserve"> </w:t>
      </w:r>
    </w:p>
    <w:p w:rsidR="00BA58C0" w:rsidRPr="00BA58C0" w:rsidRDefault="00BA58C0" w:rsidP="00E15A0E">
      <w:pPr>
        <w:ind w:left="-284" w:firstLine="567"/>
        <w:jc w:val="both"/>
        <w:rPr>
          <w:color w:val="000000"/>
          <w:sz w:val="24"/>
          <w:szCs w:val="24"/>
        </w:rPr>
      </w:pPr>
    </w:p>
    <w:p w:rsidR="00BA58C0" w:rsidRPr="00BA58C0" w:rsidRDefault="00BA58C0" w:rsidP="00E15A0E">
      <w:pPr>
        <w:ind w:left="-284" w:firstLine="567"/>
        <w:jc w:val="both"/>
        <w:outlineLvl w:val="2"/>
        <w:rPr>
          <w:color w:val="000000"/>
          <w:sz w:val="24"/>
          <w:szCs w:val="24"/>
        </w:rPr>
      </w:pPr>
      <w:r w:rsidRPr="00BA58C0">
        <w:rPr>
          <w:i/>
          <w:color w:val="000000"/>
          <w:sz w:val="24"/>
          <w:szCs w:val="24"/>
        </w:rPr>
        <w:t>Объем лишнего грунта</w:t>
      </w:r>
      <w:r w:rsidRPr="00BA58C0">
        <w:rPr>
          <w:color w:val="000000"/>
          <w:sz w:val="24"/>
          <w:szCs w:val="24"/>
        </w:rPr>
        <w:t>, который вывозится за пределы строительной площадки определяется:</w:t>
      </w:r>
    </w:p>
    <w:p w:rsidR="00BA58C0" w:rsidRPr="00BA58C0" w:rsidRDefault="00BA58C0" w:rsidP="00E15A0E">
      <w:pPr>
        <w:ind w:left="-284" w:firstLine="567"/>
        <w:jc w:val="center"/>
        <w:rPr>
          <w:i/>
          <w:color w:val="000000"/>
          <w:sz w:val="24"/>
          <w:szCs w:val="24"/>
          <w:vertAlign w:val="subscript"/>
        </w:rPr>
      </w:pPr>
      <w:r w:rsidRPr="00BA58C0">
        <w:rPr>
          <w:color w:val="000000"/>
          <w:sz w:val="24"/>
          <w:szCs w:val="24"/>
        </w:rPr>
        <w:t>V</w:t>
      </w:r>
      <w:r w:rsidRPr="00BA58C0">
        <w:rPr>
          <w:color w:val="000000"/>
          <w:position w:val="-6"/>
          <w:sz w:val="24"/>
          <w:szCs w:val="24"/>
          <w:vertAlign w:val="subscript"/>
        </w:rPr>
        <w:t>вывоз.</w:t>
      </w:r>
      <w:r w:rsidRPr="00BA58C0">
        <w:rPr>
          <w:color w:val="000000"/>
          <w:position w:val="-6"/>
          <w:sz w:val="24"/>
          <w:szCs w:val="24"/>
        </w:rPr>
        <w:t xml:space="preserve"> =</w:t>
      </w:r>
      <w:r w:rsidRPr="00BA58C0">
        <w:rPr>
          <w:color w:val="000000"/>
          <w:sz w:val="24"/>
          <w:szCs w:val="24"/>
        </w:rPr>
        <w:t xml:space="preserve"> V - V</w:t>
      </w:r>
      <w:r w:rsidRPr="00BA58C0">
        <w:rPr>
          <w:color w:val="000000"/>
          <w:sz w:val="24"/>
          <w:szCs w:val="24"/>
          <w:vertAlign w:val="subscript"/>
        </w:rPr>
        <w:t>обз</w:t>
      </w:r>
    </w:p>
    <w:p w:rsidR="00AB7EE9" w:rsidRDefault="00AB7EE9" w:rsidP="00E15A0E">
      <w:pPr>
        <w:tabs>
          <w:tab w:val="left" w:pos="567"/>
        </w:tabs>
        <w:ind w:left="-284" w:firstLine="567"/>
        <w:rPr>
          <w:b/>
          <w:sz w:val="24"/>
          <w:szCs w:val="24"/>
        </w:rPr>
      </w:pPr>
    </w:p>
    <w:p w:rsidR="00731DB6" w:rsidRPr="00880DAB" w:rsidRDefault="00731DB6" w:rsidP="00731DB6">
      <w:pPr>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основные физические свойства грунта знаете?</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свойства грунтов влияют на производительность землеройных машин?</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 xml:space="preserve">Какие есть виды земляных сооружений? </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Назовите основные элементы земляных сооружений.</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земляные сооружения являются постоянными, временными и вспомогательными?</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 xml:space="preserve">Что такое котлован? </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Что такое траншея?</w:t>
      </w:r>
    </w:p>
    <w:p w:rsidR="00731DB6" w:rsidRPr="00BA58C0" w:rsidRDefault="00731DB6" w:rsidP="00723FC7">
      <w:pPr>
        <w:pStyle w:val="style52"/>
        <w:numPr>
          <w:ilvl w:val="0"/>
          <w:numId w:val="15"/>
        </w:numPr>
        <w:tabs>
          <w:tab w:val="left" w:pos="567"/>
          <w:tab w:val="left" w:pos="851"/>
        </w:tabs>
        <w:spacing w:before="0" w:beforeAutospacing="0" w:after="0" w:afterAutospacing="0"/>
        <w:ind w:left="-284" w:firstLine="567"/>
        <w:jc w:val="both"/>
      </w:pPr>
      <w:r w:rsidRPr="00BA58C0">
        <w:t>Какие размеры траншеи  учитываются при расчете объема земляных работ?</w:t>
      </w:r>
    </w:p>
    <w:p w:rsidR="00731DB6" w:rsidRDefault="00731DB6" w:rsidP="00731DB6">
      <w:pPr>
        <w:tabs>
          <w:tab w:val="left" w:pos="426"/>
        </w:tabs>
        <w:ind w:left="-567" w:firstLine="567"/>
        <w:rPr>
          <w:b/>
          <w:i/>
          <w:sz w:val="24"/>
          <w:szCs w:val="24"/>
        </w:rPr>
      </w:pPr>
    </w:p>
    <w:p w:rsidR="00731DB6" w:rsidRPr="00567EE5" w:rsidRDefault="00731DB6" w:rsidP="00731DB6">
      <w:pPr>
        <w:tabs>
          <w:tab w:val="left" w:pos="426"/>
        </w:tabs>
        <w:ind w:left="-567" w:firstLine="567"/>
        <w:rPr>
          <w:b/>
          <w:i/>
          <w:sz w:val="24"/>
          <w:szCs w:val="24"/>
        </w:rPr>
      </w:pPr>
      <w:r w:rsidRPr="00567EE5">
        <w:rPr>
          <w:b/>
          <w:i/>
          <w:sz w:val="24"/>
          <w:szCs w:val="24"/>
        </w:rPr>
        <w:t>Содержание работы и последовательность ее выполнения</w:t>
      </w:r>
    </w:p>
    <w:p w:rsidR="00731DB6" w:rsidRPr="007D0C20"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D0C20">
        <w:rPr>
          <w:rFonts w:ascii="Times New Roman" w:hAnsi="Times New Roman"/>
        </w:rPr>
        <w:t>Повторить теоретический материал по теме практической работы.</w:t>
      </w:r>
    </w:p>
    <w:p w:rsidR="00731DB6"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D0C20">
        <w:rPr>
          <w:rFonts w:ascii="Times New Roman" w:hAnsi="Times New Roman"/>
        </w:rPr>
        <w:t xml:space="preserve">Ответить устно на вопросы для закрепления теоретического материала. </w:t>
      </w:r>
    </w:p>
    <w:p w:rsidR="00731DB6" w:rsidRPr="00731DB6" w:rsidRDefault="00731DB6" w:rsidP="00723FC7">
      <w:pPr>
        <w:pStyle w:val="a3"/>
        <w:numPr>
          <w:ilvl w:val="0"/>
          <w:numId w:val="31"/>
        </w:numPr>
        <w:tabs>
          <w:tab w:val="left" w:pos="284"/>
          <w:tab w:val="left" w:pos="426"/>
          <w:tab w:val="left" w:pos="567"/>
        </w:tabs>
        <w:ind w:left="-284" w:firstLine="568"/>
        <w:rPr>
          <w:rFonts w:ascii="Times New Roman" w:hAnsi="Times New Roman"/>
        </w:rPr>
      </w:pPr>
      <w:r w:rsidRPr="00731DB6">
        <w:rPr>
          <w:rFonts w:ascii="Times New Roman" w:hAnsi="Times New Roman"/>
          <w:sz w:val="24"/>
          <w:szCs w:val="24"/>
        </w:rPr>
        <w:t>Выполнить задание:</w:t>
      </w:r>
      <w:r w:rsidRPr="00731DB6">
        <w:rPr>
          <w:rFonts w:ascii="Times New Roman" w:hAnsi="Times New Roman"/>
          <w:snapToGrid w:val="0"/>
          <w:color w:val="000000"/>
          <w:sz w:val="24"/>
          <w:szCs w:val="24"/>
        </w:rPr>
        <w:t xml:space="preserve"> определение объемов земляных работ.</w:t>
      </w:r>
      <w:r w:rsidRPr="00731DB6">
        <w:rPr>
          <w:rFonts w:ascii="Times New Roman" w:hAnsi="Times New Roman"/>
          <w:sz w:val="24"/>
          <w:szCs w:val="24"/>
        </w:rPr>
        <w:t xml:space="preserve"> Работа выполняется на основании индивидуальных заданий. </w:t>
      </w:r>
    </w:p>
    <w:p w:rsidR="00731DB6" w:rsidRPr="00BA58C0" w:rsidRDefault="00731DB6" w:rsidP="00731DB6">
      <w:pPr>
        <w:pStyle w:val="a5"/>
        <w:tabs>
          <w:tab w:val="left" w:pos="567"/>
          <w:tab w:val="left" w:pos="851"/>
        </w:tabs>
        <w:spacing w:after="0" w:line="240" w:lineRule="auto"/>
        <w:ind w:left="-284" w:firstLine="568"/>
        <w:jc w:val="both"/>
        <w:rPr>
          <w:rFonts w:ascii="Times New Roman" w:hAnsi="Times New Roman"/>
          <w:sz w:val="24"/>
          <w:szCs w:val="24"/>
        </w:rPr>
      </w:pPr>
      <w:r w:rsidRPr="00BA58C0">
        <w:rPr>
          <w:rFonts w:ascii="Times New Roman" w:hAnsi="Times New Roman"/>
          <w:sz w:val="24"/>
          <w:szCs w:val="24"/>
        </w:rPr>
        <w:t>Последовательность выполнения:</w:t>
      </w:r>
      <w:r w:rsidRPr="00BA58C0">
        <w:rPr>
          <w:rFonts w:ascii="Times New Roman" w:hAnsi="Times New Roman"/>
          <w:sz w:val="24"/>
          <w:szCs w:val="24"/>
        </w:rPr>
        <w:tab/>
      </w:r>
    </w:p>
    <w:p w:rsidR="00731DB6" w:rsidRDefault="00731DB6" w:rsidP="00723FC7">
      <w:pPr>
        <w:pStyle w:val="msonormalbullet2gif"/>
        <w:numPr>
          <w:ilvl w:val="0"/>
          <w:numId w:val="18"/>
        </w:numPr>
        <w:tabs>
          <w:tab w:val="left" w:pos="284"/>
          <w:tab w:val="left" w:pos="567"/>
          <w:tab w:val="left" w:pos="851"/>
          <w:tab w:val="left" w:pos="1134"/>
        </w:tabs>
        <w:spacing w:before="0" w:beforeAutospacing="0" w:after="0" w:afterAutospacing="0"/>
        <w:ind w:left="-284" w:firstLine="568"/>
        <w:jc w:val="both"/>
        <w:rPr>
          <w:color w:val="000000"/>
        </w:rPr>
      </w:pPr>
      <w:r w:rsidRPr="00BA58C0">
        <w:t xml:space="preserve">Рассчитать размеры траншеи с откосами (глубину траншеи, ширину траншеи по дну,  </w:t>
      </w:r>
      <w:r w:rsidRPr="00BA58C0">
        <w:rPr>
          <w:color w:val="000000"/>
        </w:rPr>
        <w:t>ширину траншеи поверху)</w:t>
      </w:r>
      <w:r>
        <w:rPr>
          <w:color w:val="000000"/>
        </w:rPr>
        <w:t xml:space="preserve">, </w:t>
      </w:r>
      <w:r w:rsidRPr="00BA58C0">
        <w:t>используя методические указания</w:t>
      </w:r>
      <w:r w:rsidRPr="00BA58C0">
        <w:rPr>
          <w:color w:val="000000"/>
        </w:rPr>
        <w:t xml:space="preserve">. </w:t>
      </w:r>
    </w:p>
    <w:p w:rsidR="00731DB6" w:rsidRPr="00BA58C0" w:rsidRDefault="00731DB6" w:rsidP="00723FC7">
      <w:pPr>
        <w:pStyle w:val="msonormalbullet2gif"/>
        <w:numPr>
          <w:ilvl w:val="0"/>
          <w:numId w:val="18"/>
        </w:numPr>
        <w:tabs>
          <w:tab w:val="left" w:pos="284"/>
          <w:tab w:val="left" w:pos="567"/>
          <w:tab w:val="left" w:pos="851"/>
          <w:tab w:val="left" w:pos="1134"/>
        </w:tabs>
        <w:spacing w:before="0" w:beforeAutospacing="0" w:after="0" w:afterAutospacing="0"/>
        <w:ind w:left="-284" w:firstLine="568"/>
        <w:jc w:val="both"/>
        <w:rPr>
          <w:color w:val="000000"/>
        </w:rPr>
      </w:pPr>
      <w:r w:rsidRPr="00BA58C0">
        <w:rPr>
          <w:color w:val="000000"/>
        </w:rPr>
        <w:t>Выполнить поперечный разрез траншеи с указанием размеров.</w:t>
      </w:r>
    </w:p>
    <w:p w:rsidR="00731DB6" w:rsidRPr="00731DB6" w:rsidRDefault="00731DB6" w:rsidP="00723FC7">
      <w:pPr>
        <w:pStyle w:val="a5"/>
        <w:numPr>
          <w:ilvl w:val="0"/>
          <w:numId w:val="18"/>
        </w:numPr>
        <w:tabs>
          <w:tab w:val="left" w:pos="567"/>
          <w:tab w:val="left" w:pos="851"/>
          <w:tab w:val="left" w:pos="1134"/>
        </w:tabs>
        <w:spacing w:after="0" w:line="240" w:lineRule="auto"/>
        <w:ind w:left="-284" w:firstLine="568"/>
        <w:jc w:val="both"/>
        <w:rPr>
          <w:rFonts w:ascii="Times New Roman" w:hAnsi="Times New Roman"/>
          <w:color w:val="000000"/>
          <w:sz w:val="24"/>
          <w:szCs w:val="24"/>
        </w:rPr>
      </w:pPr>
      <w:r w:rsidRPr="00BA58C0">
        <w:rPr>
          <w:rFonts w:ascii="Times New Roman" w:hAnsi="Times New Roman"/>
          <w:sz w:val="24"/>
          <w:szCs w:val="24"/>
        </w:rPr>
        <w:t>П</w:t>
      </w:r>
      <w:r w:rsidRPr="00BA58C0">
        <w:rPr>
          <w:rFonts w:ascii="Times New Roman" w:eastAsia="Calibri" w:hAnsi="Times New Roman"/>
          <w:sz w:val="24"/>
          <w:szCs w:val="24"/>
        </w:rPr>
        <w:t>одсчит</w:t>
      </w:r>
      <w:r w:rsidRPr="00BA58C0">
        <w:rPr>
          <w:rFonts w:ascii="Times New Roman" w:hAnsi="Times New Roman"/>
          <w:sz w:val="24"/>
          <w:szCs w:val="24"/>
        </w:rPr>
        <w:t>ать</w:t>
      </w:r>
      <w:r w:rsidRPr="00BA58C0">
        <w:rPr>
          <w:rFonts w:ascii="Times New Roman" w:eastAsia="Calibri" w:hAnsi="Times New Roman"/>
          <w:sz w:val="24"/>
          <w:szCs w:val="24"/>
        </w:rPr>
        <w:t xml:space="preserve"> объём </w:t>
      </w:r>
      <w:r w:rsidRPr="00BA58C0">
        <w:rPr>
          <w:rFonts w:ascii="Times New Roman" w:hAnsi="Times New Roman"/>
          <w:sz w:val="24"/>
          <w:szCs w:val="24"/>
        </w:rPr>
        <w:t>земляных работ, используя методические указания (</w:t>
      </w:r>
      <w:r w:rsidRPr="00BA58C0">
        <w:rPr>
          <w:rFonts w:ascii="Times New Roman" w:hAnsi="Times New Roman"/>
          <w:color w:val="000000"/>
          <w:sz w:val="24"/>
          <w:szCs w:val="24"/>
        </w:rPr>
        <w:t>объем срезаемого слоя, объем грунта при разработке траншеи и т.д.).</w:t>
      </w:r>
    </w:p>
    <w:p w:rsidR="00AB7EE9" w:rsidRDefault="00AB7EE9"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18673F" w:rsidRDefault="0018673F" w:rsidP="00E15A0E">
      <w:pPr>
        <w:tabs>
          <w:tab w:val="left" w:pos="567"/>
        </w:tabs>
        <w:ind w:left="-284" w:firstLine="567"/>
        <w:rPr>
          <w:b/>
          <w:sz w:val="24"/>
          <w:szCs w:val="24"/>
        </w:rPr>
      </w:pPr>
    </w:p>
    <w:p w:rsidR="00A55258" w:rsidRPr="00A55258" w:rsidRDefault="00A55258" w:rsidP="00E15A0E">
      <w:pPr>
        <w:tabs>
          <w:tab w:val="left" w:pos="567"/>
        </w:tabs>
        <w:ind w:left="-284" w:firstLine="567"/>
        <w:rPr>
          <w:b/>
          <w:sz w:val="24"/>
          <w:szCs w:val="24"/>
        </w:rPr>
      </w:pPr>
      <w:r w:rsidRPr="00A55258">
        <w:rPr>
          <w:b/>
          <w:sz w:val="24"/>
          <w:szCs w:val="24"/>
        </w:rPr>
        <w:t>ИНСТРУКЦИОННО - ТЕХНОЛОГИЧЕСКАЯ КАРТА</w:t>
      </w:r>
    </w:p>
    <w:p w:rsidR="00A55258" w:rsidRPr="00A55258" w:rsidRDefault="00A55258" w:rsidP="00E15A0E">
      <w:pPr>
        <w:tabs>
          <w:tab w:val="left" w:pos="567"/>
        </w:tabs>
        <w:ind w:left="-284" w:firstLine="567"/>
        <w:rPr>
          <w:sz w:val="24"/>
          <w:szCs w:val="24"/>
        </w:rPr>
      </w:pPr>
      <w:r w:rsidRPr="00A55258">
        <w:rPr>
          <w:sz w:val="24"/>
          <w:szCs w:val="24"/>
        </w:rPr>
        <w:t>на вы</w:t>
      </w:r>
      <w:r>
        <w:rPr>
          <w:sz w:val="24"/>
          <w:szCs w:val="24"/>
        </w:rPr>
        <w:t>полнение практической работы № 3</w:t>
      </w:r>
    </w:p>
    <w:p w:rsidR="00A55258" w:rsidRPr="00A55258" w:rsidRDefault="00A55258" w:rsidP="00E15A0E">
      <w:pPr>
        <w:tabs>
          <w:tab w:val="left" w:pos="567"/>
        </w:tabs>
        <w:ind w:left="-284" w:firstLine="567"/>
        <w:jc w:val="both"/>
        <w:rPr>
          <w:i/>
          <w:sz w:val="24"/>
          <w:szCs w:val="24"/>
        </w:rPr>
      </w:pPr>
    </w:p>
    <w:p w:rsidR="00A55258" w:rsidRPr="00A55258" w:rsidRDefault="00A55258" w:rsidP="00E15A0E">
      <w:pPr>
        <w:tabs>
          <w:tab w:val="left" w:pos="567"/>
        </w:tabs>
        <w:ind w:left="-284" w:firstLine="567"/>
        <w:jc w:val="both"/>
        <w:rPr>
          <w:i/>
          <w:sz w:val="24"/>
          <w:szCs w:val="24"/>
        </w:rPr>
      </w:pPr>
      <w:r w:rsidRPr="00567EE5">
        <w:rPr>
          <w:b/>
          <w:i/>
          <w:sz w:val="24"/>
          <w:szCs w:val="24"/>
        </w:rPr>
        <w:t>Тема:</w:t>
      </w:r>
      <w:r w:rsidRPr="00A55258">
        <w:rPr>
          <w:sz w:val="24"/>
          <w:szCs w:val="24"/>
        </w:rPr>
        <w:t xml:space="preserve"> </w:t>
      </w:r>
      <w:r w:rsidRPr="00A55258">
        <w:rPr>
          <w:snapToGrid w:val="0"/>
          <w:color w:val="000000"/>
          <w:sz w:val="24"/>
          <w:szCs w:val="24"/>
        </w:rPr>
        <w:t>Прокладка и монтаж систем водоснабжения</w:t>
      </w:r>
    </w:p>
    <w:p w:rsidR="00A55258" w:rsidRPr="00A55258" w:rsidRDefault="00A55258" w:rsidP="00E15A0E">
      <w:pPr>
        <w:tabs>
          <w:tab w:val="left" w:pos="567"/>
        </w:tabs>
        <w:ind w:left="-284" w:firstLine="567"/>
        <w:jc w:val="both"/>
        <w:rPr>
          <w:sz w:val="24"/>
          <w:szCs w:val="24"/>
        </w:rPr>
      </w:pPr>
      <w:r w:rsidRPr="00567EE5">
        <w:rPr>
          <w:b/>
          <w:i/>
          <w:sz w:val="24"/>
          <w:szCs w:val="24"/>
        </w:rPr>
        <w:t>Наименование работы:</w:t>
      </w:r>
      <w:r w:rsidRPr="00567EE5">
        <w:rPr>
          <w:b/>
          <w:sz w:val="24"/>
          <w:szCs w:val="24"/>
        </w:rPr>
        <w:t xml:space="preserve"> </w:t>
      </w:r>
      <w:r w:rsidRPr="00A55258">
        <w:rPr>
          <w:color w:val="000000"/>
          <w:sz w:val="24"/>
          <w:szCs w:val="24"/>
        </w:rPr>
        <w:t>Замерные схемы для изготовления заготовок.</w:t>
      </w:r>
      <w:r w:rsidRPr="00A55258">
        <w:rPr>
          <w:sz w:val="24"/>
          <w:szCs w:val="24"/>
        </w:rPr>
        <w:t xml:space="preserve"> Определение заготовительных длин деталей.</w:t>
      </w:r>
    </w:p>
    <w:p w:rsidR="00A55258" w:rsidRPr="00A55258" w:rsidRDefault="00A55258" w:rsidP="00E15A0E">
      <w:pPr>
        <w:pStyle w:val="msonormalbullet2gif"/>
        <w:tabs>
          <w:tab w:val="left" w:pos="567"/>
        </w:tabs>
        <w:spacing w:before="0" w:beforeAutospacing="0" w:after="0" w:afterAutospacing="0"/>
        <w:ind w:left="-284" w:firstLine="567"/>
        <w:jc w:val="both"/>
        <w:rPr>
          <w:b/>
          <w:i/>
        </w:rPr>
      </w:pPr>
      <w:r w:rsidRPr="00567EE5">
        <w:rPr>
          <w:b/>
          <w:i/>
        </w:rPr>
        <w:t>Цель:</w:t>
      </w:r>
      <w:r w:rsidR="00644378">
        <w:t xml:space="preserve"> з</w:t>
      </w:r>
      <w:r w:rsidRPr="00A55258">
        <w:t>акрепление методики расчета заготовительной длины трубной заготовки, навыков оформления строительных чертежей, чтения замерных схем.</w:t>
      </w:r>
    </w:p>
    <w:p w:rsidR="00644378" w:rsidRPr="00567EE5" w:rsidRDefault="00644378" w:rsidP="00644378">
      <w:pPr>
        <w:shd w:val="clear" w:color="auto" w:fill="FFFFFF"/>
        <w:tabs>
          <w:tab w:val="left" w:pos="567"/>
        </w:tabs>
        <w:ind w:left="-284" w:right="-31" w:firstLine="567"/>
        <w:jc w:val="both"/>
        <w:rPr>
          <w:b/>
          <w:i/>
          <w:spacing w:val="-10"/>
          <w:sz w:val="24"/>
          <w:szCs w:val="24"/>
        </w:rPr>
      </w:pPr>
      <w:r w:rsidRPr="00567EE5">
        <w:rPr>
          <w:b/>
          <w:i/>
          <w:spacing w:val="-10"/>
          <w:sz w:val="24"/>
          <w:szCs w:val="24"/>
        </w:rPr>
        <w:t>Задачи:</w:t>
      </w:r>
    </w:p>
    <w:p w:rsidR="005C1B82" w:rsidRDefault="005C1B82" w:rsidP="00723FC7">
      <w:pPr>
        <w:pStyle w:val="a5"/>
        <w:numPr>
          <w:ilvl w:val="0"/>
          <w:numId w:val="24"/>
        </w:numPr>
        <w:tabs>
          <w:tab w:val="left" w:pos="142"/>
        </w:tabs>
        <w:spacing w:after="0" w:line="240" w:lineRule="auto"/>
        <w:ind w:left="567" w:hanging="283"/>
        <w:jc w:val="both"/>
        <w:rPr>
          <w:rFonts w:ascii="Times New Roman" w:hAnsi="Times New Roman"/>
          <w:sz w:val="24"/>
          <w:szCs w:val="24"/>
        </w:rPr>
      </w:pPr>
      <w:r w:rsidRPr="005C1B82">
        <w:rPr>
          <w:rFonts w:ascii="Times New Roman" w:hAnsi="Times New Roman"/>
          <w:sz w:val="24"/>
          <w:szCs w:val="24"/>
        </w:rPr>
        <w:t>изучить методику расчета заготовительной длины трубной заготовки;</w:t>
      </w:r>
    </w:p>
    <w:p w:rsidR="00094909" w:rsidRPr="00094909" w:rsidRDefault="00094909" w:rsidP="00723FC7">
      <w:pPr>
        <w:pStyle w:val="a5"/>
        <w:numPr>
          <w:ilvl w:val="0"/>
          <w:numId w:val="24"/>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hanging="719"/>
        <w:jc w:val="both"/>
        <w:rPr>
          <w:rFonts w:ascii="Times New Roman" w:hAnsi="Times New Roman"/>
          <w:sz w:val="24"/>
          <w:szCs w:val="24"/>
        </w:rPr>
      </w:pPr>
      <w:r>
        <w:rPr>
          <w:rFonts w:ascii="Times New Roman" w:hAnsi="Times New Roman"/>
          <w:sz w:val="24"/>
          <w:szCs w:val="24"/>
        </w:rPr>
        <w:t>уметь выполнять  расчет</w:t>
      </w:r>
      <w:r w:rsidRPr="009B3A2A">
        <w:rPr>
          <w:rFonts w:ascii="Times New Roman" w:hAnsi="Times New Roman"/>
          <w:sz w:val="24"/>
          <w:szCs w:val="24"/>
        </w:rPr>
        <w:t xml:space="preserve"> </w:t>
      </w:r>
      <w:r>
        <w:rPr>
          <w:rFonts w:ascii="Times New Roman" w:hAnsi="Times New Roman"/>
          <w:sz w:val="24"/>
          <w:szCs w:val="24"/>
        </w:rPr>
        <w:t xml:space="preserve">монтажной и </w:t>
      </w:r>
      <w:r w:rsidRPr="009B3A2A">
        <w:rPr>
          <w:rFonts w:ascii="Times New Roman" w:hAnsi="Times New Roman"/>
          <w:sz w:val="24"/>
          <w:szCs w:val="24"/>
        </w:rPr>
        <w:t>заготовит</w:t>
      </w:r>
      <w:r>
        <w:rPr>
          <w:rFonts w:ascii="Times New Roman" w:hAnsi="Times New Roman"/>
          <w:sz w:val="24"/>
          <w:szCs w:val="24"/>
        </w:rPr>
        <w:t>ельной длин трубной заготовки;</w:t>
      </w:r>
    </w:p>
    <w:p w:rsidR="00621F77" w:rsidRPr="005C1B82" w:rsidRDefault="00621F77" w:rsidP="00723FC7">
      <w:pPr>
        <w:pStyle w:val="a5"/>
        <w:numPr>
          <w:ilvl w:val="0"/>
          <w:numId w:val="24"/>
        </w:numPr>
        <w:tabs>
          <w:tab w:val="left" w:pos="142"/>
        </w:tabs>
        <w:spacing w:after="0" w:line="240" w:lineRule="auto"/>
        <w:ind w:left="567" w:hanging="283"/>
        <w:jc w:val="both"/>
        <w:rPr>
          <w:rFonts w:ascii="Times New Roman" w:hAnsi="Times New Roman"/>
          <w:sz w:val="24"/>
          <w:szCs w:val="24"/>
        </w:rPr>
      </w:pPr>
      <w:r>
        <w:rPr>
          <w:rFonts w:ascii="Times New Roman" w:hAnsi="Times New Roman"/>
          <w:sz w:val="24"/>
          <w:szCs w:val="24"/>
        </w:rPr>
        <w:t xml:space="preserve">научиться </w:t>
      </w:r>
      <w:r w:rsidRPr="00621F77">
        <w:rPr>
          <w:rFonts w:ascii="Times New Roman" w:hAnsi="Times New Roman"/>
          <w:sz w:val="24"/>
          <w:szCs w:val="24"/>
        </w:rPr>
        <w:t xml:space="preserve">работать с </w:t>
      </w:r>
      <w:r w:rsidRPr="00621F77">
        <w:rPr>
          <w:rFonts w:ascii="Times New Roman" w:hAnsi="Times New Roman"/>
          <w:color w:val="000000"/>
          <w:sz w:val="24"/>
          <w:szCs w:val="24"/>
        </w:rPr>
        <w:t>нормативной литературой;</w:t>
      </w:r>
    </w:p>
    <w:p w:rsidR="005C1B82" w:rsidRPr="005C1B82" w:rsidRDefault="005C1B82" w:rsidP="00723FC7">
      <w:pPr>
        <w:pStyle w:val="a5"/>
        <w:numPr>
          <w:ilvl w:val="0"/>
          <w:numId w:val="24"/>
        </w:numPr>
        <w:tabs>
          <w:tab w:val="left" w:pos="142"/>
        </w:tabs>
        <w:spacing w:after="0" w:line="240" w:lineRule="auto"/>
        <w:ind w:left="567" w:hanging="283"/>
        <w:jc w:val="both"/>
        <w:rPr>
          <w:rFonts w:ascii="Times New Roman" w:hAnsi="Times New Roman"/>
          <w:sz w:val="24"/>
          <w:szCs w:val="24"/>
        </w:rPr>
      </w:pPr>
      <w:r w:rsidRPr="005C1B82">
        <w:rPr>
          <w:rFonts w:ascii="Times New Roman" w:hAnsi="Times New Roman"/>
          <w:sz w:val="24"/>
          <w:szCs w:val="24"/>
        </w:rPr>
        <w:t>научиться читать замерные схемы.</w:t>
      </w:r>
    </w:p>
    <w:p w:rsidR="00AB7EE9" w:rsidRPr="005B72F5" w:rsidRDefault="00AB7EE9" w:rsidP="00AB7EE9">
      <w:pPr>
        <w:shd w:val="clear" w:color="auto" w:fill="FFFFFF"/>
        <w:ind w:left="-284" w:right="950" w:firstLine="568"/>
        <w:rPr>
          <w:sz w:val="24"/>
          <w:szCs w:val="24"/>
        </w:rPr>
      </w:pPr>
      <w:r w:rsidRPr="005B72F5">
        <w:rPr>
          <w:b/>
          <w:sz w:val="24"/>
          <w:szCs w:val="24"/>
        </w:rPr>
        <w:t>Формируемые общие компетенции:</w:t>
      </w:r>
      <w:r>
        <w:rPr>
          <w:sz w:val="24"/>
          <w:szCs w:val="24"/>
        </w:rPr>
        <w:t xml:space="preserve"> ОК1- ОК5, </w:t>
      </w:r>
      <w:r w:rsidRPr="005B72F5">
        <w:rPr>
          <w:sz w:val="24"/>
          <w:szCs w:val="24"/>
        </w:rPr>
        <w:t>ОК8</w:t>
      </w:r>
    </w:p>
    <w:p w:rsidR="00AB7EE9" w:rsidRPr="005B72F5" w:rsidRDefault="00AB7EE9" w:rsidP="00AB7EE9">
      <w:pPr>
        <w:shd w:val="clear" w:color="auto" w:fill="FFFFFF"/>
        <w:ind w:left="-284" w:right="91" w:firstLine="568"/>
        <w:rPr>
          <w:b/>
          <w:spacing w:val="-20"/>
          <w:sz w:val="24"/>
          <w:szCs w:val="24"/>
        </w:rPr>
      </w:pPr>
      <w:r w:rsidRPr="005B72F5">
        <w:rPr>
          <w:b/>
          <w:spacing w:val="-20"/>
          <w:sz w:val="24"/>
          <w:szCs w:val="24"/>
        </w:rPr>
        <w:t>Формируемые профессиональные компетенции:</w:t>
      </w:r>
    </w:p>
    <w:p w:rsidR="00AB7EE9" w:rsidRPr="005B72F5" w:rsidRDefault="00AB7EE9" w:rsidP="00723FC7">
      <w:pPr>
        <w:pStyle w:val="a5"/>
        <w:numPr>
          <w:ilvl w:val="0"/>
          <w:numId w:val="29"/>
        </w:numPr>
        <w:tabs>
          <w:tab w:val="left" w:pos="426"/>
          <w:tab w:val="left" w:pos="9355"/>
        </w:tabs>
        <w:spacing w:after="0" w:line="240" w:lineRule="auto"/>
        <w:ind w:left="-284" w:right="-1" w:firstLine="568"/>
        <w:jc w:val="both"/>
        <w:rPr>
          <w:rFonts w:ascii="Times New Roman" w:hAnsi="Times New Roman"/>
          <w:b/>
          <w:sz w:val="24"/>
          <w:szCs w:val="24"/>
        </w:rPr>
      </w:pPr>
      <w:r w:rsidRPr="005B72F5">
        <w:rPr>
          <w:rFonts w:ascii="Times New Roman" w:hAnsi="Times New Roman"/>
          <w:sz w:val="24"/>
          <w:szCs w:val="24"/>
        </w:rPr>
        <w:t>ПК 1.1. Осуществлять пуск и останов теплотехнического оборудования и систем тепло- и топливоснабжения.</w:t>
      </w:r>
    </w:p>
    <w:p w:rsidR="00AB7EE9" w:rsidRPr="005B72F5" w:rsidRDefault="00AB7EE9" w:rsidP="00723FC7">
      <w:pPr>
        <w:pStyle w:val="a5"/>
        <w:numPr>
          <w:ilvl w:val="0"/>
          <w:numId w:val="29"/>
        </w:numPr>
        <w:tabs>
          <w:tab w:val="left" w:pos="426"/>
        </w:tabs>
        <w:spacing w:after="0" w:line="240" w:lineRule="auto"/>
        <w:ind w:left="-284" w:right="-1" w:firstLine="568"/>
        <w:jc w:val="both"/>
        <w:rPr>
          <w:rFonts w:ascii="Times New Roman" w:hAnsi="Times New Roman"/>
          <w:sz w:val="24"/>
          <w:szCs w:val="24"/>
        </w:rPr>
      </w:pPr>
      <w:r w:rsidRPr="005B72F5">
        <w:rPr>
          <w:rFonts w:ascii="Times New Roman" w:hAnsi="Times New Roman"/>
          <w:sz w:val="24"/>
          <w:szCs w:val="24"/>
        </w:rPr>
        <w:t>ПК 1.3. Осуществлять мероприятия по предупреждению, локализации и ликвидации аварий теплотехнического оборудования и систем тепло- и топливоснабжения.</w:t>
      </w:r>
    </w:p>
    <w:p w:rsidR="00AB7EE9" w:rsidRPr="005B72F5" w:rsidRDefault="00AB7EE9" w:rsidP="00723FC7">
      <w:pPr>
        <w:pStyle w:val="a5"/>
        <w:numPr>
          <w:ilvl w:val="0"/>
          <w:numId w:val="29"/>
        </w:numPr>
        <w:tabs>
          <w:tab w:val="left" w:pos="426"/>
        </w:tabs>
        <w:spacing w:after="0" w:line="240" w:lineRule="auto"/>
        <w:ind w:left="-284" w:right="-1" w:firstLine="568"/>
        <w:jc w:val="both"/>
        <w:rPr>
          <w:rFonts w:ascii="Times New Roman" w:hAnsi="Times New Roman"/>
          <w:b/>
          <w:sz w:val="24"/>
          <w:szCs w:val="24"/>
        </w:rPr>
      </w:pPr>
      <w:r w:rsidRPr="005B72F5">
        <w:rPr>
          <w:rFonts w:ascii="Times New Roman" w:hAnsi="Times New Roman"/>
          <w:sz w:val="24"/>
          <w:szCs w:val="24"/>
        </w:rPr>
        <w:t>ПК 2.2. Производить ремонт теплотехнического оборудования и систем тепло- и топливоснабжения.</w:t>
      </w:r>
    </w:p>
    <w:p w:rsidR="00AB7EE9" w:rsidRPr="005B72F5" w:rsidRDefault="00AB7EE9" w:rsidP="00723FC7">
      <w:pPr>
        <w:pStyle w:val="a5"/>
        <w:numPr>
          <w:ilvl w:val="0"/>
          <w:numId w:val="29"/>
        </w:numPr>
        <w:tabs>
          <w:tab w:val="left" w:pos="426"/>
        </w:tabs>
        <w:spacing w:after="0" w:line="240" w:lineRule="auto"/>
        <w:ind w:left="-284" w:right="-1" w:firstLine="568"/>
        <w:jc w:val="both"/>
        <w:rPr>
          <w:rFonts w:ascii="Times New Roman" w:hAnsi="Times New Roman"/>
          <w:sz w:val="24"/>
          <w:szCs w:val="24"/>
        </w:rPr>
      </w:pPr>
      <w:r w:rsidRPr="005B72F5">
        <w:rPr>
          <w:rFonts w:ascii="Times New Roman" w:hAnsi="Times New Roman"/>
          <w:sz w:val="24"/>
          <w:szCs w:val="24"/>
        </w:rPr>
        <w:t>ПК 3.1. Участвовать в наладке и испытаниях теплотехнического оборудования и систем тепло- и топливоснабжения.</w:t>
      </w:r>
    </w:p>
    <w:p w:rsidR="00621F77" w:rsidRDefault="00644378" w:rsidP="00644378">
      <w:pPr>
        <w:tabs>
          <w:tab w:val="left" w:pos="142"/>
          <w:tab w:val="left" w:pos="284"/>
        </w:tabs>
        <w:ind w:left="-284" w:firstLine="567"/>
        <w:rPr>
          <w:sz w:val="24"/>
          <w:szCs w:val="24"/>
        </w:rPr>
      </w:pPr>
      <w:r w:rsidRPr="00962C91">
        <w:rPr>
          <w:sz w:val="24"/>
          <w:szCs w:val="24"/>
        </w:rPr>
        <w:t>Студент должен</w:t>
      </w:r>
    </w:p>
    <w:p w:rsidR="00621F77" w:rsidRPr="00621F77" w:rsidRDefault="00621F77" w:rsidP="00621F77">
      <w:pPr>
        <w:tabs>
          <w:tab w:val="left" w:pos="567"/>
        </w:tabs>
        <w:ind w:left="-284" w:firstLine="567"/>
        <w:jc w:val="both"/>
        <w:rPr>
          <w:sz w:val="24"/>
          <w:szCs w:val="24"/>
        </w:rPr>
      </w:pPr>
      <w:r w:rsidRPr="00621F77">
        <w:rPr>
          <w:sz w:val="24"/>
          <w:szCs w:val="24"/>
        </w:rPr>
        <w:t>уметь:</w:t>
      </w:r>
    </w:p>
    <w:p w:rsidR="00621F77" w:rsidRPr="00027ED3" w:rsidRDefault="00027ED3" w:rsidP="00723FC7">
      <w:pPr>
        <w:pStyle w:val="a5"/>
        <w:numPr>
          <w:ilvl w:val="0"/>
          <w:numId w:val="1"/>
        </w:numPr>
        <w:tabs>
          <w:tab w:val="left" w:pos="567"/>
        </w:tabs>
        <w:spacing w:after="0" w:line="240" w:lineRule="auto"/>
        <w:ind w:left="0" w:right="-1" w:firstLine="284"/>
        <w:jc w:val="both"/>
        <w:rPr>
          <w:rFonts w:ascii="Times New Roman" w:hAnsi="Times New Roman"/>
          <w:b/>
          <w:sz w:val="24"/>
          <w:szCs w:val="24"/>
        </w:rPr>
      </w:pPr>
      <w:r w:rsidRPr="00027ED3">
        <w:rPr>
          <w:rFonts w:ascii="Times New Roman" w:hAnsi="Times New Roman"/>
          <w:color w:val="000000"/>
          <w:sz w:val="24"/>
          <w:szCs w:val="24"/>
        </w:rPr>
        <w:t>составлять замерные схемы для изготовления заготовок, используя нормативную литературу.</w:t>
      </w:r>
    </w:p>
    <w:p w:rsidR="00644378" w:rsidRPr="00621F77" w:rsidRDefault="00644378" w:rsidP="00621F77">
      <w:pPr>
        <w:tabs>
          <w:tab w:val="left" w:pos="142"/>
          <w:tab w:val="left" w:pos="284"/>
          <w:tab w:val="left" w:pos="567"/>
        </w:tabs>
        <w:ind w:left="-284" w:firstLine="567"/>
        <w:rPr>
          <w:sz w:val="24"/>
          <w:szCs w:val="24"/>
        </w:rPr>
      </w:pPr>
      <w:r w:rsidRPr="00621F77">
        <w:rPr>
          <w:sz w:val="24"/>
          <w:szCs w:val="24"/>
        </w:rPr>
        <w:t xml:space="preserve">знать: </w:t>
      </w:r>
    </w:p>
    <w:p w:rsidR="00644378" w:rsidRPr="00027ED3" w:rsidRDefault="00027ED3" w:rsidP="00723FC7">
      <w:pPr>
        <w:pStyle w:val="a5"/>
        <w:numPr>
          <w:ilvl w:val="0"/>
          <w:numId w:val="1"/>
        </w:numPr>
        <w:tabs>
          <w:tab w:val="left" w:pos="0"/>
          <w:tab w:val="left" w:pos="567"/>
          <w:tab w:val="left" w:pos="9923"/>
        </w:tabs>
        <w:spacing w:after="0" w:line="240" w:lineRule="auto"/>
        <w:ind w:left="0" w:right="282" w:firstLine="284"/>
        <w:jc w:val="both"/>
        <w:rPr>
          <w:rFonts w:ascii="Times New Roman" w:hAnsi="Times New Roman"/>
          <w:sz w:val="24"/>
          <w:szCs w:val="24"/>
        </w:rPr>
      </w:pPr>
      <w:r w:rsidRPr="00027ED3">
        <w:rPr>
          <w:rFonts w:ascii="Times New Roman" w:hAnsi="Times New Roman"/>
          <w:color w:val="000000"/>
          <w:sz w:val="24"/>
          <w:szCs w:val="24"/>
        </w:rPr>
        <w:t>основы строительного производства</w:t>
      </w:r>
      <w:r>
        <w:rPr>
          <w:rFonts w:ascii="Times New Roman" w:hAnsi="Times New Roman"/>
          <w:color w:val="000000"/>
          <w:sz w:val="24"/>
          <w:szCs w:val="24"/>
        </w:rPr>
        <w:t>.</w:t>
      </w:r>
    </w:p>
    <w:p w:rsidR="00A55258" w:rsidRPr="00621F77" w:rsidRDefault="00A55258" w:rsidP="00621F77">
      <w:pPr>
        <w:pStyle w:val="a5"/>
        <w:tabs>
          <w:tab w:val="left" w:pos="567"/>
          <w:tab w:val="left" w:pos="993"/>
        </w:tabs>
        <w:spacing w:after="0" w:line="240" w:lineRule="auto"/>
        <w:ind w:left="-284" w:firstLine="567"/>
        <w:jc w:val="both"/>
        <w:rPr>
          <w:rFonts w:ascii="Times New Roman" w:hAnsi="Times New Roman"/>
          <w:sz w:val="24"/>
          <w:szCs w:val="24"/>
        </w:rPr>
      </w:pPr>
      <w:r w:rsidRPr="00567EE5">
        <w:rPr>
          <w:rFonts w:ascii="Times New Roman" w:hAnsi="Times New Roman"/>
          <w:b/>
          <w:i/>
          <w:sz w:val="24"/>
          <w:szCs w:val="24"/>
        </w:rPr>
        <w:t>Норма времени:</w:t>
      </w:r>
      <w:r w:rsidRPr="00621F77">
        <w:rPr>
          <w:rFonts w:ascii="Times New Roman" w:hAnsi="Times New Roman"/>
          <w:sz w:val="24"/>
          <w:szCs w:val="24"/>
        </w:rPr>
        <w:t xml:space="preserve"> 90 минут</w:t>
      </w:r>
    </w:p>
    <w:p w:rsidR="00A55258" w:rsidRPr="00A55258" w:rsidRDefault="00A55258" w:rsidP="00621F77">
      <w:pPr>
        <w:tabs>
          <w:tab w:val="left" w:pos="567"/>
        </w:tabs>
        <w:ind w:left="-284" w:firstLine="567"/>
        <w:jc w:val="both"/>
        <w:rPr>
          <w:sz w:val="24"/>
          <w:szCs w:val="24"/>
        </w:rPr>
      </w:pPr>
      <w:r w:rsidRPr="00567EE5">
        <w:rPr>
          <w:b/>
          <w:i/>
          <w:sz w:val="24"/>
          <w:szCs w:val="24"/>
        </w:rPr>
        <w:t>Оснащение рабочего места:</w:t>
      </w:r>
      <w:r w:rsidRPr="00A55258">
        <w:rPr>
          <w:sz w:val="24"/>
          <w:szCs w:val="24"/>
        </w:rPr>
        <w:t xml:space="preserve"> инструкционно-технологическая карта, рабочая тетрадь, линейка, карандаш, индивидуальные карточки-задания</w:t>
      </w:r>
    </w:p>
    <w:p w:rsidR="00A55258" w:rsidRPr="00567EE5" w:rsidRDefault="00A55258" w:rsidP="00A55258">
      <w:pPr>
        <w:tabs>
          <w:tab w:val="left" w:pos="567"/>
        </w:tabs>
        <w:ind w:left="-284" w:firstLine="567"/>
        <w:jc w:val="both"/>
        <w:rPr>
          <w:b/>
          <w:sz w:val="24"/>
          <w:szCs w:val="24"/>
        </w:rPr>
      </w:pPr>
      <w:r w:rsidRPr="00567EE5">
        <w:rPr>
          <w:b/>
          <w:i/>
          <w:sz w:val="24"/>
          <w:szCs w:val="24"/>
        </w:rPr>
        <w:t>Литература:</w:t>
      </w:r>
      <w:r w:rsidRPr="00567EE5">
        <w:rPr>
          <w:b/>
          <w:sz w:val="24"/>
          <w:szCs w:val="24"/>
        </w:rPr>
        <w:t xml:space="preserve"> </w:t>
      </w:r>
    </w:p>
    <w:p w:rsidR="00A55258" w:rsidRPr="00A55258" w:rsidRDefault="00A55258" w:rsidP="00723FC7">
      <w:pPr>
        <w:widowControl/>
        <w:numPr>
          <w:ilvl w:val="0"/>
          <w:numId w:val="17"/>
        </w:numPr>
        <w:tabs>
          <w:tab w:val="left" w:pos="567"/>
          <w:tab w:val="left" w:pos="851"/>
        </w:tabs>
        <w:autoSpaceDE/>
        <w:autoSpaceDN/>
        <w:adjustRightInd/>
        <w:ind w:hanging="76"/>
        <w:rPr>
          <w:sz w:val="24"/>
          <w:szCs w:val="24"/>
        </w:rPr>
      </w:pPr>
      <w:r w:rsidRPr="00A55258">
        <w:rPr>
          <w:sz w:val="24"/>
          <w:szCs w:val="24"/>
        </w:rPr>
        <w:t xml:space="preserve"> Белецкий Б.Ф. Справочник сантехника. – Ростов н/Д: Феникс, 2005. </w:t>
      </w:r>
    </w:p>
    <w:p w:rsidR="007F7894" w:rsidRDefault="007F7894" w:rsidP="00A55258">
      <w:pPr>
        <w:pStyle w:val="a5"/>
        <w:tabs>
          <w:tab w:val="left" w:pos="284"/>
          <w:tab w:val="left" w:pos="1134"/>
        </w:tabs>
        <w:autoSpaceDE w:val="0"/>
        <w:autoSpaceDN w:val="0"/>
        <w:adjustRightInd w:val="0"/>
        <w:spacing w:after="0" w:line="240" w:lineRule="auto"/>
        <w:ind w:left="851"/>
        <w:rPr>
          <w:sz w:val="24"/>
          <w:szCs w:val="24"/>
        </w:rPr>
      </w:pPr>
    </w:p>
    <w:p w:rsidR="00A55258" w:rsidRPr="00195713" w:rsidRDefault="00A55258" w:rsidP="0018673F">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B56B1A" w:rsidRDefault="00B56B1A" w:rsidP="0018673F">
      <w:pPr>
        <w:pStyle w:val="msonormalbullet2gif"/>
        <w:spacing w:before="0" w:beforeAutospacing="0" w:after="0" w:afterAutospacing="0"/>
        <w:ind w:left="-284" w:firstLine="568"/>
        <w:rPr>
          <w:b/>
        </w:rPr>
      </w:pPr>
    </w:p>
    <w:p w:rsidR="00A55258" w:rsidRPr="00A55258" w:rsidRDefault="00A55258" w:rsidP="0018673F">
      <w:pPr>
        <w:pStyle w:val="msonormalbullet2gif"/>
        <w:spacing w:before="0" w:beforeAutospacing="0" w:after="0" w:afterAutospacing="0"/>
        <w:ind w:left="-284" w:firstLine="568"/>
        <w:rPr>
          <w:b/>
          <w:i/>
        </w:rPr>
      </w:pPr>
      <w:r w:rsidRPr="00A55258">
        <w:rPr>
          <w:b/>
        </w:rPr>
        <w:t>Определение заготовительной длины трубопроводов</w:t>
      </w:r>
    </w:p>
    <w:p w:rsidR="00A55258" w:rsidRPr="00A55258" w:rsidRDefault="00A55258" w:rsidP="0018673F">
      <w:pPr>
        <w:pStyle w:val="msonormalbullet2gif"/>
        <w:spacing w:before="0" w:beforeAutospacing="0" w:after="0" w:afterAutospacing="0"/>
        <w:ind w:left="-284" w:firstLine="568"/>
        <w:jc w:val="both"/>
        <w:rPr>
          <w:b/>
          <w:i/>
        </w:rPr>
      </w:pPr>
      <w:r w:rsidRPr="00A55258">
        <w:rPr>
          <w:b/>
          <w:i/>
        </w:rPr>
        <w:t>Методика расчета</w:t>
      </w:r>
    </w:p>
    <w:p w:rsidR="00A55258" w:rsidRPr="00A55258" w:rsidRDefault="00A55258" w:rsidP="0018673F">
      <w:pPr>
        <w:shd w:val="clear" w:color="auto" w:fill="FFFFFF"/>
        <w:ind w:left="-284" w:firstLine="568"/>
        <w:jc w:val="both"/>
        <w:rPr>
          <w:sz w:val="24"/>
          <w:szCs w:val="24"/>
        </w:rPr>
      </w:pPr>
      <w:r w:rsidRPr="00A55258">
        <w:rPr>
          <w:sz w:val="24"/>
          <w:szCs w:val="24"/>
        </w:rPr>
        <w:t xml:space="preserve">Монтаж трубопровода производится по заготовкам, которые изготавливаются по заготовительным чертежам, выполненным с натуры по замерам. </w:t>
      </w:r>
    </w:p>
    <w:p w:rsidR="00A55258" w:rsidRPr="00A55258" w:rsidRDefault="00A55258" w:rsidP="0018673F">
      <w:pPr>
        <w:ind w:left="-284" w:firstLine="568"/>
        <w:jc w:val="both"/>
        <w:rPr>
          <w:sz w:val="24"/>
          <w:szCs w:val="24"/>
        </w:rPr>
      </w:pPr>
      <w:r w:rsidRPr="00A55258">
        <w:rPr>
          <w:sz w:val="24"/>
          <w:szCs w:val="24"/>
        </w:rPr>
        <w:t xml:space="preserve">При составлении монтажных проектов определяются </w:t>
      </w:r>
      <w:r w:rsidRPr="00A55258">
        <w:rPr>
          <w:i/>
          <w:iCs/>
          <w:sz w:val="24"/>
          <w:szCs w:val="24"/>
        </w:rPr>
        <w:t>строительные длины</w:t>
      </w:r>
      <w:r w:rsidRPr="00A55258">
        <w:rPr>
          <w:sz w:val="24"/>
          <w:szCs w:val="24"/>
        </w:rPr>
        <w:t xml:space="preserve"> </w:t>
      </w:r>
      <w:r w:rsidRPr="00A55258">
        <w:rPr>
          <w:i/>
          <w:iCs/>
          <w:sz w:val="24"/>
          <w:szCs w:val="24"/>
        </w:rPr>
        <w:t>участков трубопроводов</w:t>
      </w:r>
      <w:r w:rsidRPr="00A55258">
        <w:rPr>
          <w:sz w:val="24"/>
          <w:szCs w:val="24"/>
        </w:rPr>
        <w:t xml:space="preserve"> (</w:t>
      </w:r>
      <w:r w:rsidRPr="00A55258">
        <w:rPr>
          <w:sz w:val="24"/>
          <w:szCs w:val="24"/>
          <w:lang w:val="en-US"/>
        </w:rPr>
        <w:t>L</w:t>
      </w:r>
      <w:r w:rsidRPr="00A55258">
        <w:rPr>
          <w:sz w:val="24"/>
          <w:szCs w:val="24"/>
          <w:vertAlign w:val="subscript"/>
          <w:lang w:val="en-US"/>
        </w:rPr>
        <w:t>c</w:t>
      </w:r>
      <w:r w:rsidRPr="00A55258">
        <w:rPr>
          <w:sz w:val="24"/>
          <w:szCs w:val="24"/>
          <w:vertAlign w:val="subscript"/>
        </w:rPr>
        <w:t>т</w:t>
      </w:r>
      <w:r w:rsidRPr="00A55258">
        <w:rPr>
          <w:sz w:val="24"/>
          <w:szCs w:val="24"/>
          <w:vertAlign w:val="subscript"/>
          <w:lang w:val="en-US"/>
        </w:rPr>
        <w:t>p</w:t>
      </w:r>
      <w:r w:rsidRPr="00A55258">
        <w:rPr>
          <w:sz w:val="24"/>
          <w:szCs w:val="24"/>
          <w:vertAlign w:val="subscript"/>
        </w:rPr>
        <w:t>.</w:t>
      </w:r>
      <w:r w:rsidRPr="00A55258">
        <w:rPr>
          <w:sz w:val="24"/>
          <w:szCs w:val="24"/>
        </w:rPr>
        <w:t xml:space="preserve">), а затем </w:t>
      </w:r>
      <w:r w:rsidRPr="00A55258">
        <w:rPr>
          <w:i/>
          <w:iCs/>
          <w:sz w:val="24"/>
          <w:szCs w:val="24"/>
        </w:rPr>
        <w:t xml:space="preserve">монтажные </w:t>
      </w:r>
      <w:r w:rsidRPr="00A55258">
        <w:rPr>
          <w:sz w:val="24"/>
          <w:szCs w:val="24"/>
        </w:rPr>
        <w:t>(L</w:t>
      </w:r>
      <w:r w:rsidRPr="00A55258">
        <w:rPr>
          <w:sz w:val="24"/>
          <w:szCs w:val="24"/>
          <w:vertAlign w:val="subscript"/>
        </w:rPr>
        <w:t>м</w:t>
      </w:r>
      <w:r w:rsidRPr="00A55258">
        <w:rPr>
          <w:sz w:val="24"/>
          <w:szCs w:val="24"/>
        </w:rPr>
        <w:t xml:space="preserve">) и </w:t>
      </w:r>
      <w:r w:rsidRPr="00A55258">
        <w:rPr>
          <w:i/>
          <w:iCs/>
          <w:sz w:val="24"/>
          <w:szCs w:val="24"/>
        </w:rPr>
        <w:t>заготовительные</w:t>
      </w:r>
      <w:r w:rsidRPr="00A55258">
        <w:rPr>
          <w:sz w:val="24"/>
          <w:szCs w:val="24"/>
        </w:rPr>
        <w:t xml:space="preserve"> (L</w:t>
      </w:r>
      <w:r w:rsidRPr="00A55258">
        <w:rPr>
          <w:sz w:val="24"/>
          <w:szCs w:val="24"/>
          <w:vertAlign w:val="subscript"/>
        </w:rPr>
        <w:t>заг.</w:t>
      </w:r>
      <w:r w:rsidRPr="00A55258">
        <w:rPr>
          <w:sz w:val="24"/>
          <w:szCs w:val="24"/>
        </w:rPr>
        <w:t xml:space="preserve">) </w:t>
      </w:r>
      <w:r w:rsidRPr="00A55258">
        <w:rPr>
          <w:i/>
          <w:iCs/>
          <w:sz w:val="24"/>
          <w:szCs w:val="24"/>
        </w:rPr>
        <w:t xml:space="preserve">длины </w:t>
      </w:r>
      <w:r w:rsidRPr="00A55258">
        <w:rPr>
          <w:sz w:val="24"/>
          <w:szCs w:val="24"/>
        </w:rPr>
        <w:t>отдельных деталей, входящих в этот участок.</w:t>
      </w:r>
    </w:p>
    <w:p w:rsidR="00A55258" w:rsidRPr="00A55258" w:rsidRDefault="00A55258" w:rsidP="0018673F">
      <w:pPr>
        <w:ind w:left="-284" w:firstLine="568"/>
        <w:jc w:val="both"/>
        <w:rPr>
          <w:sz w:val="24"/>
          <w:szCs w:val="24"/>
        </w:rPr>
      </w:pPr>
      <w:r w:rsidRPr="00A55258">
        <w:rPr>
          <w:b/>
          <w:i/>
          <w:iCs/>
          <w:sz w:val="24"/>
          <w:szCs w:val="24"/>
        </w:rPr>
        <w:t>Строительная дли</w:t>
      </w:r>
      <w:r w:rsidRPr="00B3308A">
        <w:rPr>
          <w:b/>
          <w:i/>
          <w:iCs/>
          <w:sz w:val="24"/>
          <w:szCs w:val="24"/>
        </w:rPr>
        <w:t>на</w:t>
      </w:r>
      <w:r w:rsidRPr="00A55258">
        <w:rPr>
          <w:sz w:val="24"/>
          <w:szCs w:val="24"/>
        </w:rPr>
        <w:t xml:space="preserve"> участка трубопровода представляет собой расстояние между осями навернутых фасонных частей. </w:t>
      </w:r>
      <w:r w:rsidRPr="00A55258">
        <w:rPr>
          <w:bCs/>
          <w:iCs/>
          <w:sz w:val="24"/>
          <w:szCs w:val="24"/>
        </w:rPr>
        <w:t>Строительная длина</w:t>
      </w:r>
      <w:r w:rsidRPr="00A55258">
        <w:rPr>
          <w:sz w:val="24"/>
          <w:szCs w:val="24"/>
        </w:rPr>
        <w:t xml:space="preserve"> соответствует расстоянию между центрами тройников и крестовин на магистральном трубопроводе, между центрами ответвлений на трубопроводе, между центрами крестовин и тройников на стояках, между центрами фасонных частей и арматуры, от центров фасонных частей и арматуры до точки пересечения осевых линий гнутых деталей, от оси стояка до вертикальной оси нагревательного прибора, до края радиаторной пробки или ребристой трубы.</w:t>
      </w:r>
    </w:p>
    <w:p w:rsidR="00A55258" w:rsidRPr="00A55258" w:rsidRDefault="00A55258" w:rsidP="0018673F">
      <w:pPr>
        <w:ind w:left="-284" w:firstLine="568"/>
        <w:jc w:val="both"/>
        <w:rPr>
          <w:sz w:val="24"/>
          <w:szCs w:val="24"/>
        </w:rPr>
      </w:pPr>
      <w:r w:rsidRPr="00A55258">
        <w:rPr>
          <w:sz w:val="24"/>
          <w:szCs w:val="24"/>
        </w:rPr>
        <w:t xml:space="preserve">Поступившие на завод замерные эскизы, на которых указаны строительные длины обрабатывают для определения заготовительных длин трубных деталей. </w:t>
      </w:r>
    </w:p>
    <w:p w:rsidR="00A55258" w:rsidRPr="00A55258" w:rsidRDefault="00A55258" w:rsidP="0018673F">
      <w:pPr>
        <w:ind w:left="-284" w:firstLine="568"/>
        <w:jc w:val="both"/>
        <w:rPr>
          <w:sz w:val="24"/>
          <w:szCs w:val="24"/>
        </w:rPr>
      </w:pPr>
      <w:r w:rsidRPr="00A55258">
        <w:rPr>
          <w:sz w:val="24"/>
          <w:szCs w:val="24"/>
        </w:rPr>
        <w:t xml:space="preserve">До определения заготовительной длины трубных деталей определяют их монтажную длину. </w:t>
      </w:r>
      <w:r w:rsidRPr="00A55258">
        <w:rPr>
          <w:i/>
          <w:iCs/>
          <w:sz w:val="24"/>
          <w:szCs w:val="24"/>
        </w:rPr>
        <w:t>Монтажная длина</w:t>
      </w:r>
      <w:r w:rsidRPr="00A55258">
        <w:rPr>
          <w:sz w:val="24"/>
          <w:szCs w:val="24"/>
        </w:rPr>
        <w:t xml:space="preserve"> меньше строительной на величину, равную расстоянию от торца трубы до оси навёрнутой на нее фасонной части, то есть на величину так называемых </w:t>
      </w:r>
      <w:r w:rsidRPr="00A55258">
        <w:rPr>
          <w:b/>
          <w:bCs/>
          <w:i/>
          <w:iCs/>
          <w:sz w:val="24"/>
          <w:szCs w:val="24"/>
          <w:u w:val="single"/>
        </w:rPr>
        <w:t>скидов</w:t>
      </w:r>
      <w:r w:rsidRPr="00A55258">
        <w:rPr>
          <w:i/>
          <w:iCs/>
          <w:sz w:val="24"/>
          <w:szCs w:val="24"/>
          <w:u w:val="single"/>
        </w:rPr>
        <w:t xml:space="preserve"> </w:t>
      </w:r>
      <w:r w:rsidRPr="00A55258">
        <w:rPr>
          <w:sz w:val="24"/>
          <w:szCs w:val="24"/>
        </w:rPr>
        <w:t>(рисунок</w:t>
      </w:r>
      <w:r w:rsidR="00DB3778">
        <w:rPr>
          <w:sz w:val="24"/>
          <w:szCs w:val="24"/>
        </w:rPr>
        <w:t xml:space="preserve"> 7</w:t>
      </w:r>
      <w:r w:rsidRPr="00A55258">
        <w:rPr>
          <w:sz w:val="24"/>
          <w:szCs w:val="24"/>
        </w:rPr>
        <w:t>). Условное обозначение</w:t>
      </w:r>
      <w:r w:rsidRPr="00A55258">
        <w:rPr>
          <w:i/>
          <w:iCs/>
          <w:sz w:val="24"/>
          <w:szCs w:val="24"/>
        </w:rPr>
        <w:t xml:space="preserve"> скида - </w:t>
      </w:r>
      <w:r w:rsidRPr="00A55258">
        <w:rPr>
          <w:b/>
          <w:bCs/>
          <w:i/>
          <w:iCs/>
          <w:sz w:val="24"/>
          <w:szCs w:val="24"/>
          <w:lang w:val="en-US"/>
        </w:rPr>
        <w:t>X</w:t>
      </w:r>
      <w:r w:rsidRPr="00A55258">
        <w:rPr>
          <w:sz w:val="24"/>
          <w:szCs w:val="24"/>
        </w:rPr>
        <w:t>. Эту величину определяют по специальным таблицам для различных фасонных частей (</w:t>
      </w:r>
      <w:r w:rsidR="00B743FC">
        <w:rPr>
          <w:sz w:val="24"/>
          <w:szCs w:val="24"/>
        </w:rPr>
        <w:t>Приложения</w:t>
      </w:r>
      <w:r w:rsidR="00DB3778">
        <w:rPr>
          <w:sz w:val="24"/>
          <w:szCs w:val="24"/>
        </w:rPr>
        <w:t xml:space="preserve"> В, </w:t>
      </w:r>
      <w:r w:rsidR="00B743FC">
        <w:rPr>
          <w:sz w:val="24"/>
          <w:szCs w:val="24"/>
        </w:rPr>
        <w:t>Г, Д).</w:t>
      </w:r>
      <w:r w:rsidRPr="00A55258">
        <w:rPr>
          <w:sz w:val="24"/>
          <w:szCs w:val="24"/>
        </w:rPr>
        <w:t xml:space="preserve"> </w:t>
      </w:r>
    </w:p>
    <w:tbl>
      <w:tblPr>
        <w:tblW w:w="0" w:type="auto"/>
        <w:tblLook w:val="04A0" w:firstRow="1" w:lastRow="0" w:firstColumn="1" w:lastColumn="0" w:noHBand="0" w:noVBand="1"/>
      </w:tblPr>
      <w:tblGrid>
        <w:gridCol w:w="4815"/>
        <w:gridCol w:w="4755"/>
      </w:tblGrid>
      <w:tr w:rsidR="00A55258" w:rsidRPr="00AA5C25" w:rsidTr="000C10F6">
        <w:tc>
          <w:tcPr>
            <w:tcW w:w="5068" w:type="dxa"/>
          </w:tcPr>
          <w:p w:rsidR="00A55258" w:rsidRPr="00AA5C25" w:rsidRDefault="00A553FA" w:rsidP="00B56B1A">
            <w:pPr>
              <w:ind w:left="-284" w:firstLine="568"/>
              <w:jc w:val="center"/>
              <w:rPr>
                <w:sz w:val="24"/>
                <w:szCs w:val="24"/>
              </w:rPr>
            </w:pPr>
            <w:r w:rsidRPr="00AA5C25">
              <w:rPr>
                <w:noProof/>
                <w:sz w:val="24"/>
                <w:szCs w:val="24"/>
              </w:rPr>
              <w:drawing>
                <wp:inline distT="0" distB="0" distL="0" distR="0">
                  <wp:extent cx="1809750" cy="1209675"/>
                  <wp:effectExtent l="0" t="0" r="0" b="0"/>
                  <wp:docPr id="14" name="Рисунок 5"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2"/>
                          <pic:cNvPicPr>
                            <a:picLocks noChangeAspect="1" noChangeArrowheads="1"/>
                          </pic:cNvPicPr>
                        </pic:nvPicPr>
                        <pic:blipFill>
                          <a:blip r:embed="rId30" cstate="print">
                            <a:extLst>
                              <a:ext uri="{28A0092B-C50C-407E-A947-70E740481C1C}">
                                <a14:useLocalDpi xmlns:a14="http://schemas.microsoft.com/office/drawing/2010/main" val="0"/>
                              </a:ext>
                            </a:extLst>
                          </a:blip>
                          <a:srcRect t="12982" r="51738" b="16411"/>
                          <a:stretch>
                            <a:fillRect/>
                          </a:stretch>
                        </pic:blipFill>
                        <pic:spPr bwMode="auto">
                          <a:xfrm>
                            <a:off x="0" y="0"/>
                            <a:ext cx="1809750" cy="1209675"/>
                          </a:xfrm>
                          <a:prstGeom prst="rect">
                            <a:avLst/>
                          </a:prstGeom>
                          <a:noFill/>
                          <a:ln>
                            <a:noFill/>
                          </a:ln>
                        </pic:spPr>
                      </pic:pic>
                    </a:graphicData>
                  </a:graphic>
                </wp:inline>
              </w:drawing>
            </w:r>
          </w:p>
          <w:p w:rsidR="00256803" w:rsidRPr="00AA5C25" w:rsidRDefault="00256803" w:rsidP="00B56B1A">
            <w:pPr>
              <w:ind w:left="-284" w:firstLine="568"/>
              <w:jc w:val="center"/>
              <w:rPr>
                <w:sz w:val="24"/>
                <w:szCs w:val="24"/>
              </w:rPr>
            </w:pPr>
            <w:r w:rsidRPr="00AA5C25">
              <w:rPr>
                <w:sz w:val="24"/>
                <w:szCs w:val="24"/>
              </w:rPr>
              <w:t>а)</w:t>
            </w:r>
          </w:p>
        </w:tc>
        <w:tc>
          <w:tcPr>
            <w:tcW w:w="5069" w:type="dxa"/>
          </w:tcPr>
          <w:p w:rsidR="00A55258" w:rsidRPr="00AA5C25" w:rsidRDefault="00A553FA" w:rsidP="00B56B1A">
            <w:pPr>
              <w:ind w:left="-284" w:firstLine="568"/>
              <w:jc w:val="center"/>
              <w:rPr>
                <w:sz w:val="24"/>
                <w:szCs w:val="24"/>
              </w:rPr>
            </w:pPr>
            <w:r w:rsidRPr="00AA5C25">
              <w:rPr>
                <w:noProof/>
                <w:sz w:val="24"/>
                <w:szCs w:val="24"/>
              </w:rPr>
              <w:drawing>
                <wp:inline distT="0" distB="0" distL="0" distR="0">
                  <wp:extent cx="1552575" cy="1162050"/>
                  <wp:effectExtent l="0" t="0" r="0" b="0"/>
                  <wp:docPr id="15" name="Рисунок 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2"/>
                          <pic:cNvPicPr>
                            <a:picLocks noChangeAspect="1" noChangeArrowheads="1"/>
                          </pic:cNvPicPr>
                        </pic:nvPicPr>
                        <pic:blipFill>
                          <a:blip r:embed="rId31" cstate="print">
                            <a:extLst>
                              <a:ext uri="{28A0092B-C50C-407E-A947-70E740481C1C}">
                                <a14:useLocalDpi xmlns:a14="http://schemas.microsoft.com/office/drawing/2010/main" val="0"/>
                              </a:ext>
                            </a:extLst>
                          </a:blip>
                          <a:srcRect l="56924" r="726" b="2509"/>
                          <a:stretch>
                            <a:fillRect/>
                          </a:stretch>
                        </pic:blipFill>
                        <pic:spPr bwMode="auto">
                          <a:xfrm>
                            <a:off x="0" y="0"/>
                            <a:ext cx="1552575" cy="1162050"/>
                          </a:xfrm>
                          <a:prstGeom prst="rect">
                            <a:avLst/>
                          </a:prstGeom>
                          <a:noFill/>
                          <a:ln>
                            <a:noFill/>
                          </a:ln>
                        </pic:spPr>
                      </pic:pic>
                    </a:graphicData>
                  </a:graphic>
                </wp:inline>
              </w:drawing>
            </w:r>
          </w:p>
          <w:p w:rsidR="00256803" w:rsidRPr="00AA5C25" w:rsidRDefault="00256803" w:rsidP="00B56B1A">
            <w:pPr>
              <w:ind w:left="-284" w:firstLine="568"/>
              <w:jc w:val="center"/>
              <w:rPr>
                <w:sz w:val="24"/>
                <w:szCs w:val="24"/>
              </w:rPr>
            </w:pPr>
            <w:r w:rsidRPr="00AA5C25">
              <w:rPr>
                <w:sz w:val="24"/>
                <w:szCs w:val="24"/>
              </w:rPr>
              <w:t>б)</w:t>
            </w:r>
          </w:p>
        </w:tc>
      </w:tr>
      <w:tr w:rsidR="00A55258" w:rsidRPr="00AA5C25" w:rsidTr="000C10F6">
        <w:tc>
          <w:tcPr>
            <w:tcW w:w="10137" w:type="dxa"/>
            <w:gridSpan w:val="2"/>
          </w:tcPr>
          <w:p w:rsidR="00A55258" w:rsidRPr="00A55258" w:rsidRDefault="00A55258" w:rsidP="00B56B1A">
            <w:pPr>
              <w:pStyle w:val="af1"/>
              <w:spacing w:after="0"/>
              <w:ind w:left="-284" w:firstLine="568"/>
              <w:jc w:val="center"/>
            </w:pPr>
            <w:r w:rsidRPr="00A55258">
              <w:t>Рисунок</w:t>
            </w:r>
            <w:r w:rsidR="00DB3778">
              <w:t>7</w:t>
            </w:r>
            <w:r w:rsidRPr="00A55258">
              <w:t xml:space="preserve"> - Определение заготови</w:t>
            </w:r>
            <w:r w:rsidR="00256803">
              <w:t>тельной длины трубной заготовки</w:t>
            </w:r>
          </w:p>
          <w:p w:rsidR="00A55258" w:rsidRPr="00A55258" w:rsidRDefault="00A55258" w:rsidP="00B56B1A">
            <w:pPr>
              <w:pStyle w:val="af1"/>
              <w:spacing w:after="0"/>
              <w:ind w:left="-284" w:firstLine="568"/>
              <w:jc w:val="center"/>
            </w:pPr>
            <w:r w:rsidRPr="00A55258">
              <w:t>1- труба;  2 – угольник; 3 - тройник; 4 – крестовина</w:t>
            </w:r>
          </w:p>
          <w:p w:rsidR="00A55258" w:rsidRPr="00A55258" w:rsidRDefault="00A55258" w:rsidP="00B56B1A">
            <w:pPr>
              <w:pStyle w:val="af1"/>
              <w:spacing w:after="0"/>
              <w:ind w:left="-284" w:firstLine="568"/>
              <w:jc w:val="center"/>
            </w:pPr>
            <w:r w:rsidRPr="00A55258">
              <w:rPr>
                <w:i/>
                <w:iCs/>
              </w:rPr>
              <w:t>Х</w:t>
            </w:r>
            <w:r w:rsidRPr="00A55258">
              <w:rPr>
                <w:i/>
                <w:iCs/>
                <w:vertAlign w:val="subscript"/>
              </w:rPr>
              <w:t>уг</w:t>
            </w:r>
            <w:r w:rsidRPr="00A55258">
              <w:rPr>
                <w:i/>
                <w:iCs/>
              </w:rPr>
              <w:t>, Х</w:t>
            </w:r>
            <w:r w:rsidRPr="00A55258">
              <w:rPr>
                <w:i/>
                <w:iCs/>
                <w:vertAlign w:val="subscript"/>
              </w:rPr>
              <w:t>кр</w:t>
            </w:r>
            <w:r w:rsidRPr="00A55258">
              <w:rPr>
                <w:i/>
                <w:iCs/>
              </w:rPr>
              <w:t xml:space="preserve"> , Х</w:t>
            </w:r>
            <w:r w:rsidRPr="00A55258">
              <w:rPr>
                <w:i/>
                <w:iCs/>
                <w:vertAlign w:val="subscript"/>
              </w:rPr>
              <w:t>тр</w:t>
            </w:r>
            <w:r w:rsidRPr="00A55258">
              <w:rPr>
                <w:i/>
                <w:iCs/>
              </w:rPr>
              <w:t xml:space="preserve"> -</w:t>
            </w:r>
            <w:r w:rsidRPr="00A55258">
              <w:t xml:space="preserve"> скиды соответственно на угольник, крестовину и  тройник</w:t>
            </w:r>
          </w:p>
        </w:tc>
      </w:tr>
    </w:tbl>
    <w:p w:rsidR="00A55258" w:rsidRPr="00A55258" w:rsidRDefault="00A55258" w:rsidP="00B56B1A">
      <w:pPr>
        <w:ind w:left="-284" w:firstLine="568"/>
        <w:jc w:val="both"/>
        <w:rPr>
          <w:sz w:val="24"/>
          <w:szCs w:val="24"/>
        </w:rPr>
      </w:pPr>
    </w:p>
    <w:p w:rsidR="00A55258" w:rsidRPr="00A55258" w:rsidRDefault="00A55258" w:rsidP="00B56B1A">
      <w:pPr>
        <w:ind w:left="-284" w:firstLine="568"/>
        <w:jc w:val="both"/>
        <w:rPr>
          <w:sz w:val="24"/>
          <w:szCs w:val="24"/>
        </w:rPr>
      </w:pPr>
      <w:r w:rsidRPr="00A55258">
        <w:rPr>
          <w:sz w:val="24"/>
          <w:szCs w:val="24"/>
        </w:rPr>
        <w:t xml:space="preserve">Монтажная длина детали определяется по формуле, мм, </w:t>
      </w:r>
    </w:p>
    <w:p w:rsidR="00DB3778" w:rsidRDefault="00A55258" w:rsidP="00B56B1A">
      <w:pPr>
        <w:ind w:left="-284" w:firstLine="568"/>
        <w:jc w:val="center"/>
        <w:rPr>
          <w:sz w:val="24"/>
          <w:szCs w:val="24"/>
        </w:rPr>
      </w:pPr>
      <w:r w:rsidRPr="00A55258">
        <w:rPr>
          <w:position w:val="-16"/>
          <w:sz w:val="24"/>
          <w:szCs w:val="24"/>
        </w:rPr>
        <w:object w:dxaOrig="1579" w:dyaOrig="400">
          <v:shape id="_x0000_i1040" type="#_x0000_t75" style="width:78.75pt;height:20.25pt" o:ole="">
            <v:imagedata r:id="rId32" o:title=""/>
          </v:shape>
          <o:OLEObject Type="Embed" ProgID="Equation.3" ShapeID="_x0000_i1040" DrawAspect="Content" ObjectID="_1757498099" r:id="rId33"/>
        </w:object>
      </w:r>
      <w:r w:rsidRPr="00A55258">
        <w:rPr>
          <w:sz w:val="24"/>
          <w:szCs w:val="24"/>
        </w:rPr>
        <w:t xml:space="preserve"> , </w:t>
      </w:r>
    </w:p>
    <w:p w:rsidR="00DB3778" w:rsidRDefault="00A55258" w:rsidP="007F7894">
      <w:pPr>
        <w:ind w:left="-567" w:firstLine="568"/>
        <w:jc w:val="both"/>
        <w:rPr>
          <w:sz w:val="24"/>
          <w:szCs w:val="24"/>
        </w:rPr>
      </w:pPr>
      <w:r w:rsidRPr="00A55258">
        <w:rPr>
          <w:sz w:val="24"/>
          <w:szCs w:val="24"/>
        </w:rPr>
        <w:t xml:space="preserve">где </w:t>
      </w:r>
      <w:r w:rsidR="00DB3778" w:rsidRPr="00DB3778">
        <w:rPr>
          <w:i/>
          <w:sz w:val="24"/>
          <w:szCs w:val="24"/>
          <w:lang w:val="en-US"/>
        </w:rPr>
        <w:t>L</w:t>
      </w:r>
      <w:r w:rsidR="00DB3778" w:rsidRPr="00DB3778">
        <w:rPr>
          <w:i/>
          <w:sz w:val="24"/>
          <w:szCs w:val="24"/>
          <w:vertAlign w:val="subscript"/>
          <w:lang w:val="en-US"/>
        </w:rPr>
        <w:t>c</w:t>
      </w:r>
      <w:r w:rsidR="00DB3778" w:rsidRPr="00DB3778">
        <w:rPr>
          <w:i/>
          <w:sz w:val="24"/>
          <w:szCs w:val="24"/>
          <w:vertAlign w:val="subscript"/>
        </w:rPr>
        <w:t>т</w:t>
      </w:r>
      <w:r w:rsidR="00DB3778" w:rsidRPr="00DB3778">
        <w:rPr>
          <w:i/>
          <w:sz w:val="24"/>
          <w:szCs w:val="24"/>
          <w:vertAlign w:val="subscript"/>
          <w:lang w:val="en-US"/>
        </w:rPr>
        <w:t>p</w:t>
      </w:r>
      <w:r w:rsidR="00DB3778" w:rsidRPr="00A55258">
        <w:rPr>
          <w:sz w:val="24"/>
          <w:szCs w:val="24"/>
          <w:vertAlign w:val="subscript"/>
        </w:rPr>
        <w:t>.</w:t>
      </w:r>
      <w:r w:rsidR="00DB3778">
        <w:rPr>
          <w:sz w:val="24"/>
          <w:szCs w:val="24"/>
        </w:rPr>
        <w:t xml:space="preserve"> – длина строительная;</w:t>
      </w:r>
    </w:p>
    <w:p w:rsidR="00A55258" w:rsidRPr="00A55258" w:rsidRDefault="00A55258" w:rsidP="0018673F">
      <w:pPr>
        <w:ind w:left="-284" w:firstLine="568"/>
        <w:jc w:val="both"/>
        <w:rPr>
          <w:sz w:val="24"/>
          <w:szCs w:val="24"/>
        </w:rPr>
      </w:pPr>
      <w:r w:rsidRPr="00A55258">
        <w:rPr>
          <w:i/>
          <w:iCs/>
          <w:sz w:val="24"/>
          <w:szCs w:val="24"/>
        </w:rPr>
        <w:t>Х -</w:t>
      </w:r>
      <w:r w:rsidRPr="00A55258">
        <w:rPr>
          <w:sz w:val="24"/>
          <w:szCs w:val="24"/>
        </w:rPr>
        <w:t xml:space="preserve"> скид на навернутые на трубу фасонные части. Значения скидов принимаются по </w:t>
      </w:r>
      <w:r w:rsidR="00B743FC">
        <w:rPr>
          <w:sz w:val="24"/>
          <w:szCs w:val="24"/>
        </w:rPr>
        <w:t>приложениям В, Г, Д.</w:t>
      </w:r>
    </w:p>
    <w:p w:rsidR="00A55258" w:rsidRDefault="00A55258" w:rsidP="0018673F">
      <w:pPr>
        <w:ind w:left="-284" w:firstLine="568"/>
        <w:jc w:val="both"/>
        <w:rPr>
          <w:sz w:val="24"/>
          <w:szCs w:val="24"/>
        </w:rPr>
      </w:pPr>
      <w:r w:rsidRPr="00A55258">
        <w:rPr>
          <w:b/>
          <w:bCs/>
          <w:i/>
          <w:iCs/>
          <w:sz w:val="24"/>
          <w:szCs w:val="24"/>
        </w:rPr>
        <w:t>Заготовительная длина</w:t>
      </w:r>
      <w:r w:rsidRPr="00A55258">
        <w:rPr>
          <w:sz w:val="24"/>
          <w:szCs w:val="24"/>
        </w:rPr>
        <w:t xml:space="preserve"> – это размер детали в спрямлённом виде, мм, то есть полная длина отрезка трубы, из которого изготавливается трубная деталь. </w:t>
      </w:r>
    </w:p>
    <w:p w:rsidR="00BA58C0" w:rsidRPr="00A55258" w:rsidRDefault="00BA58C0" w:rsidP="0018673F">
      <w:pPr>
        <w:ind w:left="-284" w:firstLine="568"/>
        <w:jc w:val="both"/>
        <w:rPr>
          <w:sz w:val="24"/>
          <w:szCs w:val="24"/>
        </w:rPr>
      </w:pPr>
      <w:r w:rsidRPr="00BA58C0">
        <w:rPr>
          <w:bCs/>
          <w:iCs/>
          <w:sz w:val="24"/>
          <w:szCs w:val="24"/>
        </w:rPr>
        <w:t>Для расчета заготовительной длины гнутой детали необходимо учитывать скид</w:t>
      </w:r>
      <w:r w:rsidRPr="00BA58C0">
        <w:rPr>
          <w:sz w:val="24"/>
          <w:szCs w:val="24"/>
        </w:rPr>
        <w:t>.</w:t>
      </w:r>
      <w:r>
        <w:rPr>
          <w:sz w:val="24"/>
          <w:szCs w:val="24"/>
        </w:rPr>
        <w:t xml:space="preserve"> Формулы для расчета заготовительной длины гнутой детали и величина скидов приведены в Приложении Е</w:t>
      </w:r>
    </w:p>
    <w:p w:rsidR="00A55258" w:rsidRPr="00A55258" w:rsidRDefault="00A55258" w:rsidP="0018673F">
      <w:pPr>
        <w:ind w:left="-284" w:firstLine="568"/>
        <w:jc w:val="both"/>
        <w:rPr>
          <w:i/>
          <w:iCs/>
          <w:sz w:val="24"/>
          <w:szCs w:val="24"/>
        </w:rPr>
      </w:pPr>
      <w:r w:rsidRPr="00A55258">
        <w:rPr>
          <w:i/>
          <w:iCs/>
          <w:sz w:val="24"/>
          <w:szCs w:val="24"/>
        </w:rPr>
        <w:t xml:space="preserve">Если </w:t>
      </w:r>
      <w:r w:rsidRPr="00A55258">
        <w:rPr>
          <w:iCs/>
          <w:sz w:val="24"/>
          <w:szCs w:val="24"/>
        </w:rPr>
        <w:t xml:space="preserve">трубная деталь прямая, то её </w:t>
      </w:r>
      <w:r w:rsidRPr="00A55258">
        <w:rPr>
          <w:b/>
          <w:bCs/>
          <w:iCs/>
          <w:sz w:val="24"/>
          <w:szCs w:val="24"/>
        </w:rPr>
        <w:t>заготовительная</w:t>
      </w:r>
      <w:r w:rsidRPr="00A55258">
        <w:rPr>
          <w:iCs/>
          <w:sz w:val="24"/>
          <w:szCs w:val="24"/>
        </w:rPr>
        <w:t xml:space="preserve"> </w:t>
      </w:r>
      <w:r w:rsidRPr="00A55258">
        <w:rPr>
          <w:b/>
          <w:iCs/>
          <w:sz w:val="24"/>
          <w:szCs w:val="24"/>
        </w:rPr>
        <w:t>длина</w:t>
      </w:r>
      <w:r w:rsidRPr="00A55258">
        <w:rPr>
          <w:iCs/>
          <w:sz w:val="24"/>
          <w:szCs w:val="24"/>
        </w:rPr>
        <w:t xml:space="preserve"> будет </w:t>
      </w:r>
      <w:r w:rsidRPr="00A55258">
        <w:rPr>
          <w:b/>
          <w:bCs/>
          <w:iCs/>
          <w:sz w:val="24"/>
          <w:szCs w:val="24"/>
        </w:rPr>
        <w:t>равна монтажной  длине.</w:t>
      </w:r>
    </w:p>
    <w:p w:rsidR="00A55258" w:rsidRPr="00642336" w:rsidRDefault="00642336" w:rsidP="0018673F">
      <w:pPr>
        <w:ind w:left="-284" w:firstLine="568"/>
        <w:jc w:val="both"/>
        <w:rPr>
          <w:b/>
          <w:sz w:val="24"/>
          <w:szCs w:val="24"/>
        </w:rPr>
      </w:pPr>
      <w:r w:rsidRPr="00642336">
        <w:rPr>
          <w:b/>
          <w:sz w:val="24"/>
          <w:szCs w:val="24"/>
        </w:rPr>
        <w:t>Пример решения задачи</w:t>
      </w:r>
      <w:r>
        <w:rPr>
          <w:b/>
          <w:sz w:val="24"/>
          <w:szCs w:val="24"/>
        </w:rPr>
        <w:t xml:space="preserve"> 1</w:t>
      </w:r>
    </w:p>
    <w:p w:rsidR="00642336" w:rsidRPr="003325FB" w:rsidRDefault="00642336" w:rsidP="0018673F">
      <w:pPr>
        <w:ind w:left="-284" w:firstLine="568"/>
        <w:jc w:val="both"/>
        <w:rPr>
          <w:sz w:val="24"/>
          <w:szCs w:val="24"/>
        </w:rPr>
      </w:pPr>
      <w:r w:rsidRPr="003325FB">
        <w:rPr>
          <w:sz w:val="24"/>
          <w:szCs w:val="24"/>
        </w:rPr>
        <w:t>Определить заготовительную длину участка трубопровода, изгот</w:t>
      </w:r>
      <w:r>
        <w:rPr>
          <w:sz w:val="24"/>
          <w:szCs w:val="24"/>
        </w:rPr>
        <w:t>овленного из трубы диаметром 15 (рисунок 8)</w:t>
      </w:r>
      <w:r w:rsidRPr="003325FB">
        <w:rPr>
          <w:sz w:val="24"/>
          <w:szCs w:val="24"/>
        </w:rPr>
        <w:t>.</w:t>
      </w:r>
    </w:p>
    <w:p w:rsidR="00642336" w:rsidRDefault="00A553FA" w:rsidP="007F7894">
      <w:pPr>
        <w:ind w:left="-567" w:firstLine="567"/>
        <w:jc w:val="center"/>
        <w:rPr>
          <w:sz w:val="24"/>
          <w:szCs w:val="24"/>
        </w:rPr>
      </w:pPr>
      <w:r w:rsidRPr="00AA5C25">
        <w:rPr>
          <w:noProof/>
          <w:sz w:val="24"/>
          <w:szCs w:val="24"/>
        </w:rPr>
        <w:drawing>
          <wp:inline distT="0" distB="0" distL="0" distR="0">
            <wp:extent cx="1714500" cy="9334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p w:rsidR="00642336" w:rsidRDefault="00642336" w:rsidP="00642336">
      <w:pPr>
        <w:ind w:left="-284" w:firstLine="567"/>
        <w:jc w:val="center"/>
        <w:rPr>
          <w:sz w:val="24"/>
          <w:szCs w:val="24"/>
        </w:rPr>
      </w:pPr>
      <w:r>
        <w:rPr>
          <w:sz w:val="24"/>
          <w:szCs w:val="24"/>
        </w:rPr>
        <w:t>Рисунок 8</w:t>
      </w:r>
    </w:p>
    <w:p w:rsidR="00642336" w:rsidRPr="003325FB" w:rsidRDefault="00642336" w:rsidP="007F7894">
      <w:pPr>
        <w:ind w:left="-567" w:firstLine="567"/>
        <w:jc w:val="both"/>
        <w:rPr>
          <w:sz w:val="24"/>
          <w:szCs w:val="24"/>
        </w:rPr>
      </w:pPr>
      <w:r>
        <w:rPr>
          <w:sz w:val="24"/>
          <w:szCs w:val="24"/>
        </w:rPr>
        <w:t xml:space="preserve">По схеме видно, что </w:t>
      </w:r>
      <w:r w:rsidRPr="003325FB">
        <w:rPr>
          <w:sz w:val="24"/>
          <w:szCs w:val="24"/>
        </w:rPr>
        <w:t xml:space="preserve">на концы </w:t>
      </w:r>
      <w:r>
        <w:rPr>
          <w:sz w:val="24"/>
          <w:szCs w:val="24"/>
        </w:rPr>
        <w:t xml:space="preserve">трубы </w:t>
      </w:r>
      <w:r w:rsidRPr="003325FB">
        <w:rPr>
          <w:sz w:val="24"/>
          <w:szCs w:val="24"/>
        </w:rPr>
        <w:t>навернуты угольники</w:t>
      </w:r>
      <w:r>
        <w:rPr>
          <w:sz w:val="24"/>
          <w:szCs w:val="24"/>
        </w:rPr>
        <w:t>.</w:t>
      </w:r>
    </w:p>
    <w:p w:rsidR="00642336" w:rsidRPr="003325FB" w:rsidRDefault="00642336" w:rsidP="00723FC7">
      <w:pPr>
        <w:pStyle w:val="a5"/>
        <w:numPr>
          <w:ilvl w:val="0"/>
          <w:numId w:val="25"/>
        </w:numPr>
        <w:spacing w:after="0" w:line="240" w:lineRule="auto"/>
        <w:ind w:left="-567" w:firstLine="567"/>
        <w:jc w:val="both"/>
        <w:rPr>
          <w:rFonts w:ascii="Times New Roman" w:hAnsi="Times New Roman"/>
          <w:sz w:val="24"/>
          <w:szCs w:val="24"/>
        </w:rPr>
      </w:pPr>
      <w:r w:rsidRPr="003325FB">
        <w:rPr>
          <w:rFonts w:ascii="Times New Roman" w:hAnsi="Times New Roman"/>
          <w:sz w:val="24"/>
          <w:szCs w:val="24"/>
        </w:rPr>
        <w:t>Определ</w:t>
      </w:r>
      <w:r>
        <w:rPr>
          <w:rFonts w:ascii="Times New Roman" w:hAnsi="Times New Roman"/>
          <w:sz w:val="24"/>
          <w:szCs w:val="24"/>
        </w:rPr>
        <w:t>ить</w:t>
      </w:r>
      <w:r w:rsidRPr="003325FB">
        <w:rPr>
          <w:rFonts w:ascii="Times New Roman" w:hAnsi="Times New Roman"/>
          <w:sz w:val="24"/>
          <w:szCs w:val="24"/>
        </w:rPr>
        <w:t xml:space="preserve"> монтажную длину трубы (без навернутых на ее концы угольников)</w:t>
      </w:r>
      <w:r w:rsidR="006946F5">
        <w:rPr>
          <w:rFonts w:ascii="Times New Roman" w:hAnsi="Times New Roman"/>
          <w:sz w:val="24"/>
          <w:szCs w:val="24"/>
        </w:rPr>
        <w:t>:</w:t>
      </w:r>
    </w:p>
    <w:p w:rsidR="00642336" w:rsidRPr="003325FB" w:rsidRDefault="00642336" w:rsidP="007F7894">
      <w:pPr>
        <w:pStyle w:val="a5"/>
        <w:spacing w:after="0" w:line="240" w:lineRule="auto"/>
        <w:ind w:left="-567" w:firstLine="567"/>
        <w:jc w:val="center"/>
        <w:rPr>
          <w:rFonts w:ascii="Times New Roman" w:hAnsi="Times New Roman"/>
          <w:b/>
          <w:i/>
          <w:sz w:val="24"/>
          <w:szCs w:val="24"/>
        </w:rPr>
      </w:pP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м </w:t>
      </w:r>
      <w:r w:rsidRPr="003325FB">
        <w:rPr>
          <w:rFonts w:ascii="Times New Roman" w:hAnsi="Times New Roman"/>
          <w:b/>
          <w:i/>
          <w:sz w:val="24"/>
          <w:szCs w:val="24"/>
        </w:rPr>
        <w:t xml:space="preserve"> = </w:t>
      </w: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стр  </w:t>
      </w:r>
      <w:r w:rsidRPr="003325FB">
        <w:rPr>
          <w:rFonts w:ascii="Times New Roman" w:hAnsi="Times New Roman"/>
          <w:b/>
          <w:i/>
          <w:sz w:val="24"/>
          <w:szCs w:val="24"/>
        </w:rPr>
        <w:t>-</w:t>
      </w:r>
      <w:r w:rsidRPr="003325FB">
        <w:rPr>
          <w:rFonts w:ascii="Times New Roman" w:hAnsi="Times New Roman"/>
          <w:b/>
          <w:i/>
          <w:sz w:val="24"/>
          <w:szCs w:val="24"/>
          <w:vertAlign w:val="subscript"/>
        </w:rPr>
        <w:t xml:space="preserve"> </w:t>
      </w:r>
      <w:r w:rsidRPr="003325FB">
        <w:rPr>
          <w:rFonts w:ascii="Times New Roman" w:hAnsi="Times New Roman"/>
          <w:b/>
          <w:i/>
          <w:sz w:val="24"/>
          <w:szCs w:val="24"/>
          <w:lang w:val="en-US"/>
        </w:rPr>
        <w:t>X</w:t>
      </w:r>
      <w:r w:rsidRPr="003325FB">
        <w:rPr>
          <w:rFonts w:ascii="Times New Roman" w:hAnsi="Times New Roman"/>
          <w:b/>
          <w:i/>
          <w:sz w:val="24"/>
          <w:szCs w:val="24"/>
          <w:vertAlign w:val="subscript"/>
        </w:rPr>
        <w:t>уг</w:t>
      </w:r>
      <w:r w:rsidRPr="003325FB">
        <w:rPr>
          <w:rFonts w:ascii="Times New Roman" w:hAnsi="Times New Roman"/>
          <w:b/>
          <w:i/>
          <w:sz w:val="24"/>
          <w:szCs w:val="24"/>
        </w:rPr>
        <w:t xml:space="preserve"> - </w:t>
      </w:r>
      <w:r w:rsidRPr="003325FB">
        <w:rPr>
          <w:rFonts w:ascii="Times New Roman" w:hAnsi="Times New Roman"/>
          <w:b/>
          <w:i/>
          <w:sz w:val="24"/>
          <w:szCs w:val="24"/>
          <w:lang w:val="en-US"/>
        </w:rPr>
        <w:t>X</w:t>
      </w:r>
      <w:r w:rsidRPr="003325FB">
        <w:rPr>
          <w:rFonts w:ascii="Times New Roman" w:hAnsi="Times New Roman"/>
          <w:b/>
          <w:i/>
          <w:sz w:val="24"/>
          <w:szCs w:val="24"/>
          <w:vertAlign w:val="subscript"/>
        </w:rPr>
        <w:t>уг</w:t>
      </w:r>
      <w:r w:rsidRPr="003325FB">
        <w:rPr>
          <w:rFonts w:ascii="Times New Roman" w:hAnsi="Times New Roman"/>
          <w:b/>
          <w:i/>
          <w:sz w:val="24"/>
          <w:szCs w:val="24"/>
        </w:rPr>
        <w:t xml:space="preserve"> ,</w:t>
      </w:r>
    </w:p>
    <w:p w:rsidR="00642336" w:rsidRPr="003325FB" w:rsidRDefault="00642336" w:rsidP="007F7894">
      <w:pPr>
        <w:ind w:left="-567" w:firstLine="567"/>
        <w:jc w:val="both"/>
        <w:rPr>
          <w:sz w:val="24"/>
          <w:szCs w:val="24"/>
        </w:rPr>
      </w:pPr>
      <w:r w:rsidRPr="003325FB">
        <w:rPr>
          <w:sz w:val="24"/>
          <w:szCs w:val="24"/>
        </w:rPr>
        <w:t xml:space="preserve"> где  </w:t>
      </w:r>
      <w:r w:rsidRPr="003325FB">
        <w:rPr>
          <w:b/>
          <w:i/>
          <w:sz w:val="24"/>
          <w:szCs w:val="24"/>
          <w:lang w:val="en-US"/>
        </w:rPr>
        <w:t>L</w:t>
      </w:r>
      <w:r w:rsidRPr="003325FB">
        <w:rPr>
          <w:b/>
          <w:i/>
          <w:sz w:val="24"/>
          <w:szCs w:val="24"/>
          <w:vertAlign w:val="subscript"/>
        </w:rPr>
        <w:t xml:space="preserve">стр </w:t>
      </w:r>
      <w:r w:rsidRPr="003325FB">
        <w:rPr>
          <w:b/>
          <w:i/>
          <w:sz w:val="24"/>
          <w:szCs w:val="24"/>
        </w:rPr>
        <w:t xml:space="preserve"> –</w:t>
      </w:r>
      <w:r w:rsidRPr="003325FB">
        <w:rPr>
          <w:sz w:val="24"/>
          <w:szCs w:val="24"/>
        </w:rPr>
        <w:t xml:space="preserve"> строительная длина (2990), мм</w:t>
      </w:r>
    </w:p>
    <w:p w:rsidR="00642336" w:rsidRPr="003325FB" w:rsidRDefault="00642336" w:rsidP="007F7894">
      <w:pPr>
        <w:ind w:left="-567" w:firstLine="567"/>
        <w:jc w:val="both"/>
        <w:rPr>
          <w:sz w:val="24"/>
          <w:szCs w:val="24"/>
        </w:rPr>
      </w:pPr>
      <w:r w:rsidRPr="003325FB">
        <w:rPr>
          <w:b/>
          <w:i/>
          <w:sz w:val="24"/>
          <w:szCs w:val="24"/>
          <w:lang w:val="en-US"/>
        </w:rPr>
        <w:t>X</w:t>
      </w:r>
      <w:r w:rsidRPr="003325FB">
        <w:rPr>
          <w:b/>
          <w:i/>
          <w:sz w:val="24"/>
          <w:szCs w:val="24"/>
          <w:vertAlign w:val="subscript"/>
        </w:rPr>
        <w:t>уг</w:t>
      </w:r>
      <w:r w:rsidRPr="003325FB">
        <w:rPr>
          <w:b/>
          <w:i/>
          <w:sz w:val="24"/>
          <w:szCs w:val="24"/>
        </w:rPr>
        <w:t xml:space="preserve">  - </w:t>
      </w:r>
      <w:r w:rsidRPr="003325FB">
        <w:rPr>
          <w:sz w:val="24"/>
          <w:szCs w:val="24"/>
        </w:rPr>
        <w:t>скид на угольник (принимается по приложению В), мм.</w:t>
      </w:r>
    </w:p>
    <w:p w:rsidR="00642336" w:rsidRPr="003325FB" w:rsidRDefault="00642336" w:rsidP="007F7894">
      <w:pPr>
        <w:pStyle w:val="a5"/>
        <w:spacing w:after="0" w:line="240" w:lineRule="auto"/>
        <w:ind w:left="-567" w:firstLine="567"/>
        <w:jc w:val="center"/>
        <w:rPr>
          <w:rFonts w:ascii="Times New Roman" w:hAnsi="Times New Roman"/>
          <w:sz w:val="24"/>
          <w:szCs w:val="24"/>
        </w:rPr>
      </w:pPr>
      <w:r w:rsidRPr="003325FB">
        <w:rPr>
          <w:rFonts w:ascii="Times New Roman" w:hAnsi="Times New Roman"/>
          <w:b/>
          <w:i/>
          <w:sz w:val="24"/>
          <w:szCs w:val="24"/>
          <w:lang w:val="en-US"/>
        </w:rPr>
        <w:t>L</w:t>
      </w:r>
      <w:r w:rsidRPr="003325FB">
        <w:rPr>
          <w:rFonts w:ascii="Times New Roman" w:hAnsi="Times New Roman"/>
          <w:b/>
          <w:i/>
          <w:sz w:val="24"/>
          <w:szCs w:val="24"/>
          <w:vertAlign w:val="subscript"/>
        </w:rPr>
        <w:t xml:space="preserve">м </w:t>
      </w:r>
      <w:r w:rsidRPr="003325FB">
        <w:rPr>
          <w:rFonts w:ascii="Times New Roman" w:hAnsi="Times New Roman"/>
          <w:b/>
          <w:i/>
          <w:sz w:val="24"/>
          <w:szCs w:val="24"/>
        </w:rPr>
        <w:t>= 2990 – 18 – 18 = 2954мм</w:t>
      </w:r>
    </w:p>
    <w:p w:rsidR="00642336" w:rsidRPr="00B0463F" w:rsidRDefault="00642336" w:rsidP="00723FC7">
      <w:pPr>
        <w:pStyle w:val="a5"/>
        <w:numPr>
          <w:ilvl w:val="0"/>
          <w:numId w:val="25"/>
        </w:numPr>
        <w:spacing w:after="0" w:line="240" w:lineRule="auto"/>
        <w:ind w:left="-567" w:firstLine="567"/>
        <w:jc w:val="both"/>
        <w:rPr>
          <w:rFonts w:ascii="Times New Roman" w:hAnsi="Times New Roman"/>
          <w:i/>
          <w:iCs/>
          <w:sz w:val="24"/>
          <w:szCs w:val="24"/>
        </w:rPr>
      </w:pPr>
      <w:r>
        <w:rPr>
          <w:rFonts w:ascii="Times New Roman" w:hAnsi="Times New Roman"/>
          <w:sz w:val="24"/>
          <w:szCs w:val="24"/>
        </w:rPr>
        <w:t>Определить</w:t>
      </w:r>
      <w:r w:rsidRPr="00B0463F">
        <w:rPr>
          <w:rFonts w:ascii="Times New Roman" w:hAnsi="Times New Roman"/>
          <w:sz w:val="24"/>
          <w:szCs w:val="24"/>
        </w:rPr>
        <w:t xml:space="preserve"> заготовительную длину трубы.</w:t>
      </w:r>
      <w:r w:rsidRPr="00B0463F">
        <w:rPr>
          <w:rFonts w:ascii="Times New Roman" w:hAnsi="Times New Roman"/>
          <w:iCs/>
          <w:sz w:val="24"/>
          <w:szCs w:val="24"/>
        </w:rPr>
        <w:t xml:space="preserve"> Так как трубная деталь прямая, то её </w:t>
      </w:r>
      <w:r w:rsidRPr="00B0463F">
        <w:rPr>
          <w:rFonts w:ascii="Times New Roman" w:hAnsi="Times New Roman"/>
          <w:bCs/>
          <w:iCs/>
          <w:sz w:val="24"/>
          <w:szCs w:val="24"/>
        </w:rPr>
        <w:t>заготовительная</w:t>
      </w:r>
      <w:r w:rsidRPr="00B0463F">
        <w:rPr>
          <w:rFonts w:ascii="Times New Roman" w:hAnsi="Times New Roman"/>
          <w:iCs/>
          <w:sz w:val="24"/>
          <w:szCs w:val="24"/>
        </w:rPr>
        <w:t xml:space="preserve"> длина будет </w:t>
      </w:r>
      <w:r w:rsidRPr="00B0463F">
        <w:rPr>
          <w:rFonts w:ascii="Times New Roman" w:hAnsi="Times New Roman"/>
          <w:bCs/>
          <w:iCs/>
          <w:sz w:val="24"/>
          <w:szCs w:val="24"/>
        </w:rPr>
        <w:t>равна монтажной  длине.</w:t>
      </w:r>
    </w:p>
    <w:p w:rsidR="00642336" w:rsidRPr="00B0463F" w:rsidRDefault="00642336" w:rsidP="007F7894">
      <w:pPr>
        <w:ind w:left="-567" w:firstLine="567"/>
        <w:jc w:val="center"/>
        <w:rPr>
          <w:b/>
          <w:i/>
          <w:sz w:val="24"/>
          <w:szCs w:val="24"/>
        </w:rPr>
      </w:pPr>
      <w:r w:rsidRPr="00B0463F">
        <w:rPr>
          <w:b/>
          <w:i/>
          <w:sz w:val="24"/>
          <w:szCs w:val="24"/>
          <w:lang w:val="en-US"/>
        </w:rPr>
        <w:t>L</w:t>
      </w:r>
      <w:r w:rsidRPr="00B0463F">
        <w:rPr>
          <w:b/>
          <w:i/>
          <w:sz w:val="24"/>
          <w:szCs w:val="24"/>
          <w:vertAlign w:val="subscript"/>
        </w:rPr>
        <w:t>заг</w:t>
      </w:r>
      <w:r w:rsidRPr="00B0463F">
        <w:rPr>
          <w:b/>
          <w:i/>
          <w:sz w:val="24"/>
          <w:szCs w:val="24"/>
        </w:rPr>
        <w:t xml:space="preserve"> = </w:t>
      </w:r>
      <w:r w:rsidRPr="00B0463F">
        <w:rPr>
          <w:b/>
          <w:i/>
          <w:sz w:val="24"/>
          <w:szCs w:val="24"/>
          <w:lang w:val="en-US"/>
        </w:rPr>
        <w:t>L</w:t>
      </w:r>
      <w:r w:rsidRPr="00B0463F">
        <w:rPr>
          <w:b/>
          <w:i/>
          <w:sz w:val="24"/>
          <w:szCs w:val="24"/>
          <w:vertAlign w:val="subscript"/>
        </w:rPr>
        <w:t>м</w:t>
      </w:r>
      <w:r w:rsidRPr="00B0463F">
        <w:rPr>
          <w:b/>
          <w:i/>
          <w:sz w:val="24"/>
          <w:szCs w:val="24"/>
        </w:rPr>
        <w:t xml:space="preserve"> =2954мм</w:t>
      </w:r>
    </w:p>
    <w:p w:rsidR="00642336" w:rsidRDefault="00642336" w:rsidP="007F7894">
      <w:pPr>
        <w:ind w:left="-567" w:firstLine="567"/>
        <w:jc w:val="both"/>
        <w:rPr>
          <w:b/>
          <w:sz w:val="24"/>
          <w:szCs w:val="24"/>
        </w:rPr>
      </w:pPr>
    </w:p>
    <w:p w:rsidR="0018673F" w:rsidRDefault="0018673F" w:rsidP="007F7894">
      <w:pPr>
        <w:ind w:left="-567" w:firstLine="567"/>
        <w:jc w:val="both"/>
        <w:rPr>
          <w:b/>
          <w:sz w:val="24"/>
          <w:szCs w:val="24"/>
        </w:rPr>
      </w:pPr>
    </w:p>
    <w:p w:rsidR="00642336" w:rsidRPr="00642336" w:rsidRDefault="00642336" w:rsidP="0018673F">
      <w:pPr>
        <w:ind w:left="-567" w:firstLine="851"/>
        <w:jc w:val="both"/>
        <w:rPr>
          <w:b/>
          <w:sz w:val="24"/>
          <w:szCs w:val="24"/>
        </w:rPr>
      </w:pPr>
      <w:r w:rsidRPr="00642336">
        <w:rPr>
          <w:b/>
          <w:sz w:val="24"/>
          <w:szCs w:val="24"/>
        </w:rPr>
        <w:t>Пример решения задачи</w:t>
      </w:r>
      <w:r>
        <w:rPr>
          <w:b/>
          <w:sz w:val="24"/>
          <w:szCs w:val="24"/>
        </w:rPr>
        <w:t xml:space="preserve"> 2</w:t>
      </w:r>
    </w:p>
    <w:p w:rsidR="00642336" w:rsidRPr="003325FB" w:rsidRDefault="00642336" w:rsidP="0018673F">
      <w:pPr>
        <w:ind w:left="-284" w:firstLine="567"/>
        <w:jc w:val="both"/>
        <w:rPr>
          <w:sz w:val="24"/>
          <w:szCs w:val="24"/>
        </w:rPr>
      </w:pPr>
      <w:r w:rsidRPr="003325FB">
        <w:rPr>
          <w:sz w:val="24"/>
          <w:szCs w:val="24"/>
        </w:rPr>
        <w:t>Определить заготовительную длину участка трубопровода, изгот</w:t>
      </w:r>
      <w:r>
        <w:rPr>
          <w:sz w:val="24"/>
          <w:szCs w:val="24"/>
        </w:rPr>
        <w:t>овленного из трубы диаметром 20 (рисунок 9)</w:t>
      </w:r>
      <w:r w:rsidRPr="003325FB">
        <w:rPr>
          <w:sz w:val="24"/>
          <w:szCs w:val="24"/>
        </w:rPr>
        <w:t>.</w:t>
      </w:r>
    </w:p>
    <w:p w:rsidR="00642336" w:rsidRDefault="00A553FA" w:rsidP="007F7894">
      <w:pPr>
        <w:ind w:left="-567" w:firstLine="567"/>
        <w:jc w:val="center"/>
        <w:rPr>
          <w:sz w:val="24"/>
          <w:szCs w:val="24"/>
        </w:rPr>
      </w:pPr>
      <w:r w:rsidRPr="00AA5C25">
        <w:rPr>
          <w:noProof/>
          <w:sz w:val="24"/>
          <w:szCs w:val="24"/>
        </w:rPr>
        <w:drawing>
          <wp:inline distT="0" distB="0" distL="0" distR="0">
            <wp:extent cx="1838325" cy="962025"/>
            <wp:effectExtent l="0" t="0" r="0" b="0"/>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t="6395" b="8141"/>
                    <a:stretch>
                      <a:fillRect/>
                    </a:stretch>
                  </pic:blipFill>
                  <pic:spPr bwMode="auto">
                    <a:xfrm>
                      <a:off x="0" y="0"/>
                      <a:ext cx="1838325" cy="962025"/>
                    </a:xfrm>
                    <a:prstGeom prst="rect">
                      <a:avLst/>
                    </a:prstGeom>
                    <a:noFill/>
                    <a:ln>
                      <a:noFill/>
                    </a:ln>
                  </pic:spPr>
                </pic:pic>
              </a:graphicData>
            </a:graphic>
          </wp:inline>
        </w:drawing>
      </w:r>
    </w:p>
    <w:p w:rsidR="00642336" w:rsidRDefault="00642336" w:rsidP="007F7894">
      <w:pPr>
        <w:ind w:left="-567" w:firstLine="567"/>
        <w:jc w:val="center"/>
        <w:rPr>
          <w:sz w:val="24"/>
          <w:szCs w:val="24"/>
        </w:rPr>
      </w:pPr>
      <w:r>
        <w:rPr>
          <w:sz w:val="24"/>
          <w:szCs w:val="24"/>
        </w:rPr>
        <w:t xml:space="preserve">Рисунок </w:t>
      </w:r>
      <w:r w:rsidR="006946F5">
        <w:rPr>
          <w:sz w:val="24"/>
          <w:szCs w:val="24"/>
        </w:rPr>
        <w:t>9</w:t>
      </w:r>
    </w:p>
    <w:p w:rsidR="00642336" w:rsidRPr="003325FB" w:rsidRDefault="00642336" w:rsidP="0018673F">
      <w:pPr>
        <w:tabs>
          <w:tab w:val="left" w:pos="567"/>
        </w:tabs>
        <w:ind w:left="-284" w:firstLine="567"/>
        <w:jc w:val="both"/>
        <w:rPr>
          <w:sz w:val="24"/>
          <w:szCs w:val="24"/>
        </w:rPr>
      </w:pPr>
      <w:r>
        <w:rPr>
          <w:sz w:val="24"/>
          <w:szCs w:val="24"/>
        </w:rPr>
        <w:t xml:space="preserve">По схеме видно, что </w:t>
      </w:r>
      <w:r w:rsidRPr="003325FB">
        <w:rPr>
          <w:sz w:val="24"/>
          <w:szCs w:val="24"/>
        </w:rPr>
        <w:t xml:space="preserve">на </w:t>
      </w:r>
      <w:r w:rsidR="006946F5">
        <w:rPr>
          <w:sz w:val="24"/>
          <w:szCs w:val="24"/>
        </w:rPr>
        <w:t xml:space="preserve">одном </w:t>
      </w:r>
      <w:r w:rsidRPr="003325FB">
        <w:rPr>
          <w:sz w:val="24"/>
          <w:szCs w:val="24"/>
        </w:rPr>
        <w:t>конц</w:t>
      </w:r>
      <w:r w:rsidR="006946F5">
        <w:rPr>
          <w:sz w:val="24"/>
          <w:szCs w:val="24"/>
        </w:rPr>
        <w:t>е</w:t>
      </w:r>
      <w:r w:rsidRPr="003325FB">
        <w:rPr>
          <w:sz w:val="24"/>
          <w:szCs w:val="24"/>
        </w:rPr>
        <w:t xml:space="preserve"> </w:t>
      </w:r>
      <w:r>
        <w:rPr>
          <w:sz w:val="24"/>
          <w:szCs w:val="24"/>
        </w:rPr>
        <w:t>труб</w:t>
      </w:r>
      <w:r w:rsidR="00D15E75">
        <w:rPr>
          <w:sz w:val="24"/>
          <w:szCs w:val="24"/>
        </w:rPr>
        <w:t>ной</w:t>
      </w:r>
      <w:r w:rsidR="00D15E75" w:rsidRPr="00D15E75">
        <w:rPr>
          <w:sz w:val="24"/>
          <w:szCs w:val="24"/>
        </w:rPr>
        <w:t xml:space="preserve"> </w:t>
      </w:r>
      <w:r w:rsidR="00D15E75">
        <w:rPr>
          <w:sz w:val="24"/>
          <w:szCs w:val="24"/>
        </w:rPr>
        <w:t>гнутой детали</w:t>
      </w:r>
      <w:r>
        <w:rPr>
          <w:sz w:val="24"/>
          <w:szCs w:val="24"/>
        </w:rPr>
        <w:t xml:space="preserve"> </w:t>
      </w:r>
      <w:r w:rsidR="006946F5">
        <w:rPr>
          <w:sz w:val="24"/>
          <w:szCs w:val="24"/>
        </w:rPr>
        <w:t>навернут</w:t>
      </w:r>
      <w:r w:rsidRPr="003325FB">
        <w:rPr>
          <w:sz w:val="24"/>
          <w:szCs w:val="24"/>
        </w:rPr>
        <w:t xml:space="preserve"> </w:t>
      </w:r>
      <w:r w:rsidR="006946F5">
        <w:rPr>
          <w:sz w:val="24"/>
          <w:szCs w:val="24"/>
        </w:rPr>
        <w:t>тройник</w:t>
      </w:r>
      <w:r>
        <w:rPr>
          <w:sz w:val="24"/>
          <w:szCs w:val="24"/>
        </w:rPr>
        <w:t>.</w:t>
      </w:r>
    </w:p>
    <w:p w:rsidR="00642336" w:rsidRPr="003325FB" w:rsidRDefault="00642336" w:rsidP="00723FC7">
      <w:pPr>
        <w:pStyle w:val="a5"/>
        <w:numPr>
          <w:ilvl w:val="0"/>
          <w:numId w:val="26"/>
        </w:numPr>
        <w:tabs>
          <w:tab w:val="left" w:pos="567"/>
        </w:tabs>
        <w:spacing w:after="0" w:line="240" w:lineRule="auto"/>
        <w:ind w:left="-284" w:firstLine="567"/>
        <w:jc w:val="both"/>
        <w:rPr>
          <w:rFonts w:ascii="Times New Roman" w:hAnsi="Times New Roman"/>
          <w:sz w:val="24"/>
          <w:szCs w:val="24"/>
        </w:rPr>
      </w:pPr>
      <w:r w:rsidRPr="003325FB">
        <w:rPr>
          <w:rFonts w:ascii="Times New Roman" w:hAnsi="Times New Roman"/>
          <w:sz w:val="24"/>
          <w:szCs w:val="24"/>
        </w:rPr>
        <w:t>Определ</w:t>
      </w:r>
      <w:r>
        <w:rPr>
          <w:rFonts w:ascii="Times New Roman" w:hAnsi="Times New Roman"/>
          <w:sz w:val="24"/>
          <w:szCs w:val="24"/>
        </w:rPr>
        <w:t>ить</w:t>
      </w:r>
      <w:r w:rsidRPr="003325FB">
        <w:rPr>
          <w:rFonts w:ascii="Times New Roman" w:hAnsi="Times New Roman"/>
          <w:sz w:val="24"/>
          <w:szCs w:val="24"/>
        </w:rPr>
        <w:t xml:space="preserve"> монтажную длину </w:t>
      </w:r>
      <w:r w:rsidR="006946F5">
        <w:rPr>
          <w:rFonts w:ascii="Times New Roman" w:hAnsi="Times New Roman"/>
          <w:sz w:val="24"/>
          <w:szCs w:val="24"/>
        </w:rPr>
        <w:t xml:space="preserve">одного участка </w:t>
      </w:r>
      <w:r w:rsidR="00D15E75">
        <w:rPr>
          <w:rFonts w:ascii="Times New Roman" w:hAnsi="Times New Roman"/>
          <w:sz w:val="24"/>
          <w:szCs w:val="24"/>
        </w:rPr>
        <w:t>гнутой детали</w:t>
      </w:r>
      <w:r w:rsidR="006946F5">
        <w:rPr>
          <w:rFonts w:ascii="Times New Roman" w:hAnsi="Times New Roman"/>
          <w:sz w:val="24"/>
          <w:szCs w:val="24"/>
        </w:rPr>
        <w:t xml:space="preserve"> (без навернутого на ее конец</w:t>
      </w:r>
      <w:r w:rsidRPr="003325FB">
        <w:rPr>
          <w:rFonts w:ascii="Times New Roman" w:hAnsi="Times New Roman"/>
          <w:sz w:val="24"/>
          <w:szCs w:val="24"/>
        </w:rPr>
        <w:t xml:space="preserve"> </w:t>
      </w:r>
      <w:r w:rsidR="006946F5">
        <w:rPr>
          <w:rFonts w:ascii="Times New Roman" w:hAnsi="Times New Roman"/>
          <w:sz w:val="24"/>
          <w:szCs w:val="24"/>
        </w:rPr>
        <w:t>тройника</w:t>
      </w:r>
      <w:r w:rsidRPr="003325FB">
        <w:rPr>
          <w:rFonts w:ascii="Times New Roman" w:hAnsi="Times New Roman"/>
          <w:sz w:val="24"/>
          <w:szCs w:val="24"/>
        </w:rPr>
        <w:t>)</w:t>
      </w:r>
      <w:r w:rsidR="006946F5">
        <w:rPr>
          <w:rFonts w:ascii="Times New Roman" w:hAnsi="Times New Roman"/>
          <w:sz w:val="24"/>
          <w:szCs w:val="24"/>
        </w:rPr>
        <w:t>:</w:t>
      </w:r>
    </w:p>
    <w:p w:rsidR="006946F5" w:rsidRPr="006946F5" w:rsidRDefault="006946F5" w:rsidP="0018673F">
      <w:pPr>
        <w:pStyle w:val="a5"/>
        <w:tabs>
          <w:tab w:val="left" w:pos="567"/>
        </w:tabs>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м 1</w:t>
      </w:r>
      <w:r w:rsidRPr="006946F5">
        <w:rPr>
          <w:rFonts w:ascii="Times New Roman" w:hAnsi="Times New Roman"/>
          <w:b/>
          <w:i/>
          <w:sz w:val="24"/>
          <w:szCs w:val="24"/>
        </w:rPr>
        <w:t xml:space="preserve"> = </w:t>
      </w: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стр 1 </w:t>
      </w:r>
      <w:r w:rsidRPr="006946F5">
        <w:rPr>
          <w:rFonts w:ascii="Times New Roman" w:hAnsi="Times New Roman"/>
          <w:b/>
          <w:i/>
          <w:sz w:val="24"/>
          <w:szCs w:val="24"/>
        </w:rPr>
        <w:t>-</w:t>
      </w:r>
      <w:r w:rsidRPr="006946F5">
        <w:rPr>
          <w:rFonts w:ascii="Times New Roman" w:hAnsi="Times New Roman"/>
          <w:b/>
          <w:i/>
          <w:sz w:val="24"/>
          <w:szCs w:val="24"/>
          <w:vertAlign w:val="subscript"/>
        </w:rPr>
        <w:t xml:space="preserve"> </w:t>
      </w:r>
      <w:r w:rsidRPr="006946F5">
        <w:rPr>
          <w:rFonts w:ascii="Times New Roman" w:hAnsi="Times New Roman"/>
          <w:b/>
          <w:i/>
          <w:sz w:val="24"/>
          <w:szCs w:val="24"/>
          <w:lang w:val="en-US"/>
        </w:rPr>
        <w:t>X</w:t>
      </w:r>
      <w:r w:rsidRPr="006946F5">
        <w:rPr>
          <w:rFonts w:ascii="Times New Roman" w:hAnsi="Times New Roman"/>
          <w:b/>
          <w:i/>
          <w:sz w:val="24"/>
          <w:szCs w:val="24"/>
          <w:vertAlign w:val="subscript"/>
        </w:rPr>
        <w:t>тр</w:t>
      </w:r>
      <w:r w:rsidRPr="006946F5">
        <w:rPr>
          <w:rFonts w:ascii="Times New Roman" w:hAnsi="Times New Roman"/>
          <w:b/>
          <w:i/>
          <w:sz w:val="24"/>
          <w:szCs w:val="24"/>
        </w:rPr>
        <w:t xml:space="preserve"> ,</w:t>
      </w:r>
    </w:p>
    <w:p w:rsidR="006946F5" w:rsidRDefault="006946F5" w:rsidP="0018673F">
      <w:pPr>
        <w:tabs>
          <w:tab w:val="left" w:pos="567"/>
        </w:tabs>
        <w:ind w:left="-284" w:firstLine="567"/>
        <w:jc w:val="both"/>
        <w:rPr>
          <w:sz w:val="24"/>
          <w:szCs w:val="24"/>
        </w:rPr>
      </w:pPr>
      <w:r w:rsidRPr="00256803">
        <w:rPr>
          <w:sz w:val="24"/>
          <w:szCs w:val="24"/>
        </w:rPr>
        <w:t xml:space="preserve">где  </w:t>
      </w:r>
      <w:r w:rsidRPr="00A55258">
        <w:rPr>
          <w:b/>
          <w:i/>
          <w:sz w:val="24"/>
          <w:szCs w:val="24"/>
          <w:lang w:val="en-US"/>
        </w:rPr>
        <w:t>L</w:t>
      </w:r>
      <w:r w:rsidRPr="00A55258">
        <w:rPr>
          <w:b/>
          <w:i/>
          <w:sz w:val="24"/>
          <w:szCs w:val="24"/>
          <w:vertAlign w:val="subscript"/>
        </w:rPr>
        <w:t>стр 1</w:t>
      </w:r>
      <w:r>
        <w:rPr>
          <w:b/>
          <w:i/>
          <w:sz w:val="24"/>
          <w:szCs w:val="24"/>
        </w:rPr>
        <w:t xml:space="preserve"> –</w:t>
      </w:r>
      <w:r>
        <w:rPr>
          <w:sz w:val="24"/>
          <w:szCs w:val="24"/>
        </w:rPr>
        <w:t xml:space="preserve"> строительная длина одного участка (2000), мм</w:t>
      </w:r>
    </w:p>
    <w:p w:rsidR="006946F5" w:rsidRDefault="006946F5" w:rsidP="0018673F">
      <w:pPr>
        <w:tabs>
          <w:tab w:val="left" w:pos="567"/>
        </w:tabs>
        <w:ind w:left="-284" w:firstLine="567"/>
        <w:jc w:val="both"/>
        <w:rPr>
          <w:sz w:val="24"/>
          <w:szCs w:val="24"/>
        </w:rPr>
      </w:pPr>
      <w:r w:rsidRPr="00A55258">
        <w:rPr>
          <w:b/>
          <w:i/>
          <w:sz w:val="24"/>
          <w:szCs w:val="24"/>
          <w:lang w:val="en-US"/>
        </w:rPr>
        <w:t>X</w:t>
      </w:r>
      <w:r w:rsidRPr="00A55258">
        <w:rPr>
          <w:b/>
          <w:i/>
          <w:sz w:val="24"/>
          <w:szCs w:val="24"/>
          <w:vertAlign w:val="subscript"/>
        </w:rPr>
        <w:t>тр</w:t>
      </w:r>
      <w:r>
        <w:rPr>
          <w:b/>
          <w:i/>
          <w:sz w:val="24"/>
          <w:szCs w:val="24"/>
        </w:rPr>
        <w:t xml:space="preserve">  - </w:t>
      </w:r>
      <w:r>
        <w:rPr>
          <w:sz w:val="24"/>
          <w:szCs w:val="24"/>
        </w:rPr>
        <w:t>скид на тройник (принимается по приложению В).</w:t>
      </w:r>
    </w:p>
    <w:p w:rsidR="006946F5" w:rsidRDefault="006946F5" w:rsidP="0018673F">
      <w:pPr>
        <w:pStyle w:val="a5"/>
        <w:tabs>
          <w:tab w:val="left" w:pos="567"/>
        </w:tabs>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м 1</w:t>
      </w:r>
      <w:r>
        <w:rPr>
          <w:rFonts w:ascii="Times New Roman" w:hAnsi="Times New Roman"/>
          <w:b/>
          <w:i/>
          <w:sz w:val="24"/>
          <w:szCs w:val="24"/>
        </w:rPr>
        <w:t xml:space="preserve"> = 2000 – 21 = 1979мм</w:t>
      </w:r>
    </w:p>
    <w:p w:rsidR="006946F5" w:rsidRPr="006946F5" w:rsidRDefault="006946F5" w:rsidP="00723FC7">
      <w:pPr>
        <w:pStyle w:val="a5"/>
        <w:numPr>
          <w:ilvl w:val="0"/>
          <w:numId w:val="26"/>
        </w:numPr>
        <w:tabs>
          <w:tab w:val="left" w:pos="426"/>
          <w:tab w:val="left" w:pos="567"/>
        </w:tabs>
        <w:spacing w:after="0" w:line="240" w:lineRule="auto"/>
        <w:ind w:left="-284" w:firstLine="567"/>
        <w:jc w:val="both"/>
        <w:rPr>
          <w:rFonts w:ascii="Times New Roman" w:hAnsi="Times New Roman"/>
          <w:b/>
          <w:i/>
          <w:sz w:val="24"/>
          <w:szCs w:val="24"/>
        </w:rPr>
      </w:pPr>
      <w:r w:rsidRPr="006946F5">
        <w:rPr>
          <w:rFonts w:ascii="Times New Roman" w:hAnsi="Times New Roman"/>
          <w:sz w:val="24"/>
          <w:szCs w:val="24"/>
        </w:rPr>
        <w:t xml:space="preserve">Определить монтажную длину второго участка </w:t>
      </w:r>
      <w:r w:rsidR="00D15E75">
        <w:rPr>
          <w:rFonts w:ascii="Times New Roman" w:hAnsi="Times New Roman"/>
          <w:sz w:val="24"/>
          <w:szCs w:val="24"/>
        </w:rPr>
        <w:t>гнутой детали</w:t>
      </w:r>
      <w:r>
        <w:rPr>
          <w:rFonts w:ascii="Times New Roman" w:hAnsi="Times New Roman"/>
          <w:sz w:val="24"/>
          <w:szCs w:val="24"/>
        </w:rPr>
        <w:t>:</w:t>
      </w:r>
      <w:r w:rsidRPr="006946F5">
        <w:rPr>
          <w:rFonts w:ascii="Times New Roman" w:hAnsi="Times New Roman"/>
          <w:sz w:val="24"/>
          <w:szCs w:val="24"/>
        </w:rPr>
        <w:t xml:space="preserve"> </w:t>
      </w:r>
    </w:p>
    <w:p w:rsidR="006946F5" w:rsidRPr="006946F5" w:rsidRDefault="006946F5" w:rsidP="0018673F">
      <w:pPr>
        <w:pStyle w:val="a5"/>
        <w:tabs>
          <w:tab w:val="left" w:pos="426"/>
          <w:tab w:val="left" w:pos="567"/>
        </w:tabs>
        <w:spacing w:after="0" w:line="240" w:lineRule="auto"/>
        <w:ind w:left="-284" w:firstLine="567"/>
        <w:jc w:val="center"/>
        <w:rPr>
          <w:rFonts w:ascii="Times New Roman" w:hAnsi="Times New Roman"/>
          <w:b/>
          <w:i/>
          <w:sz w:val="24"/>
          <w:szCs w:val="24"/>
        </w:rPr>
      </w:pP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м </w:t>
      </w:r>
      <w:r>
        <w:rPr>
          <w:rFonts w:ascii="Times New Roman" w:hAnsi="Times New Roman"/>
          <w:b/>
          <w:i/>
          <w:sz w:val="24"/>
          <w:szCs w:val="24"/>
          <w:vertAlign w:val="subscript"/>
        </w:rPr>
        <w:t>2</w:t>
      </w:r>
      <w:r w:rsidRPr="006946F5">
        <w:rPr>
          <w:rFonts w:ascii="Times New Roman" w:hAnsi="Times New Roman"/>
          <w:b/>
          <w:i/>
          <w:sz w:val="24"/>
          <w:szCs w:val="24"/>
        </w:rPr>
        <w:t xml:space="preserve"> = </w:t>
      </w:r>
      <w:r w:rsidRPr="006946F5">
        <w:rPr>
          <w:rFonts w:ascii="Times New Roman" w:hAnsi="Times New Roman"/>
          <w:b/>
          <w:i/>
          <w:sz w:val="24"/>
          <w:szCs w:val="24"/>
          <w:lang w:val="en-US"/>
        </w:rPr>
        <w:t>L</w:t>
      </w:r>
      <w:r w:rsidRPr="006946F5">
        <w:rPr>
          <w:rFonts w:ascii="Times New Roman" w:hAnsi="Times New Roman"/>
          <w:b/>
          <w:i/>
          <w:sz w:val="24"/>
          <w:szCs w:val="24"/>
          <w:vertAlign w:val="subscript"/>
        </w:rPr>
        <w:t xml:space="preserve">стр </w:t>
      </w:r>
      <w:r>
        <w:rPr>
          <w:rFonts w:ascii="Times New Roman" w:hAnsi="Times New Roman"/>
          <w:b/>
          <w:i/>
          <w:sz w:val="24"/>
          <w:szCs w:val="24"/>
          <w:vertAlign w:val="subscript"/>
        </w:rPr>
        <w:t>2</w:t>
      </w:r>
      <w:r>
        <w:rPr>
          <w:rFonts w:ascii="Times New Roman" w:hAnsi="Times New Roman"/>
          <w:b/>
          <w:i/>
          <w:sz w:val="24"/>
          <w:szCs w:val="24"/>
        </w:rPr>
        <w:t xml:space="preserve"> = 500мм</w:t>
      </w:r>
    </w:p>
    <w:p w:rsidR="00D15E75" w:rsidRPr="00785806" w:rsidRDefault="00642336" w:rsidP="00723FC7">
      <w:pPr>
        <w:pStyle w:val="af1"/>
        <w:numPr>
          <w:ilvl w:val="0"/>
          <w:numId w:val="26"/>
        </w:numPr>
        <w:tabs>
          <w:tab w:val="left" w:pos="426"/>
          <w:tab w:val="left" w:pos="567"/>
        </w:tabs>
        <w:spacing w:after="0"/>
        <w:ind w:left="-284" w:firstLine="567"/>
        <w:jc w:val="both"/>
      </w:pPr>
      <w:r>
        <w:t>Определить</w:t>
      </w:r>
      <w:r w:rsidRPr="00B0463F">
        <w:t xml:space="preserve"> заготовительную длину </w:t>
      </w:r>
      <w:r w:rsidR="00D15E75">
        <w:t xml:space="preserve">гнутой детали (отвод), мм. Заготовительную длину определяем по формулам </w:t>
      </w:r>
      <w:r w:rsidR="00D15E75" w:rsidRPr="00785806">
        <w:t>Приложени</w:t>
      </w:r>
      <w:r w:rsidR="00D15E75">
        <w:t>я</w:t>
      </w:r>
      <w:r w:rsidR="00D15E75" w:rsidRPr="00785806">
        <w:t xml:space="preserve"> Е:</w:t>
      </w:r>
    </w:p>
    <w:p w:rsidR="00D15E75" w:rsidRPr="007F7894" w:rsidRDefault="00D15E75" w:rsidP="0018673F">
      <w:pPr>
        <w:pStyle w:val="a5"/>
        <w:tabs>
          <w:tab w:val="left" w:pos="567"/>
        </w:tabs>
        <w:ind w:left="-284" w:firstLine="567"/>
        <w:jc w:val="center"/>
        <w:rPr>
          <w:rFonts w:ascii="Times New Roman" w:hAnsi="Times New Roman"/>
          <w:b/>
          <w:i/>
          <w:sz w:val="24"/>
          <w:szCs w:val="24"/>
        </w:rPr>
      </w:pPr>
      <w:r w:rsidRPr="007F7894">
        <w:rPr>
          <w:rFonts w:ascii="Times New Roman" w:hAnsi="Times New Roman"/>
          <w:b/>
          <w:i/>
          <w:sz w:val="24"/>
          <w:szCs w:val="24"/>
          <w:lang w:val="en-US"/>
        </w:rPr>
        <w:t>L</w:t>
      </w:r>
      <w:r w:rsidRPr="007F7894">
        <w:rPr>
          <w:rFonts w:ascii="Times New Roman" w:hAnsi="Times New Roman"/>
          <w:b/>
          <w:i/>
          <w:sz w:val="24"/>
          <w:szCs w:val="24"/>
          <w:vertAlign w:val="subscript"/>
        </w:rPr>
        <w:t>заг1</w:t>
      </w:r>
      <w:r w:rsidRPr="007F7894">
        <w:rPr>
          <w:rFonts w:ascii="Times New Roman" w:hAnsi="Times New Roman"/>
          <w:b/>
          <w:i/>
          <w:sz w:val="24"/>
          <w:szCs w:val="24"/>
        </w:rPr>
        <w:t xml:space="preserve"> = </w:t>
      </w:r>
      <w:r w:rsidRPr="007F7894">
        <w:rPr>
          <w:rFonts w:ascii="Times New Roman" w:hAnsi="Times New Roman"/>
          <w:b/>
          <w:i/>
          <w:sz w:val="24"/>
          <w:szCs w:val="24"/>
          <w:lang w:val="en-US"/>
        </w:rPr>
        <w:t>L</w:t>
      </w:r>
      <w:r w:rsidRPr="007F7894">
        <w:rPr>
          <w:rFonts w:ascii="Times New Roman" w:hAnsi="Times New Roman"/>
          <w:b/>
          <w:i/>
          <w:sz w:val="24"/>
          <w:szCs w:val="24"/>
          <w:vertAlign w:val="subscript"/>
        </w:rPr>
        <w:t xml:space="preserve">м 1 + </w:t>
      </w:r>
      <w:r w:rsidRPr="007F7894">
        <w:rPr>
          <w:rFonts w:ascii="Times New Roman" w:hAnsi="Times New Roman"/>
          <w:b/>
          <w:i/>
          <w:sz w:val="24"/>
          <w:szCs w:val="24"/>
          <w:lang w:val="en-US"/>
        </w:rPr>
        <w:t>L</w:t>
      </w:r>
      <w:r w:rsidRPr="007F7894">
        <w:rPr>
          <w:rFonts w:ascii="Times New Roman" w:hAnsi="Times New Roman"/>
          <w:b/>
          <w:i/>
          <w:sz w:val="24"/>
          <w:szCs w:val="24"/>
          <w:vertAlign w:val="subscript"/>
        </w:rPr>
        <w:t xml:space="preserve">м 2 </w:t>
      </w:r>
      <w:r w:rsidRPr="007F7894">
        <w:rPr>
          <w:rFonts w:ascii="Times New Roman" w:hAnsi="Times New Roman"/>
          <w:b/>
          <w:i/>
          <w:sz w:val="24"/>
          <w:szCs w:val="24"/>
        </w:rPr>
        <w:t xml:space="preserve"> - </w:t>
      </w:r>
      <w:r w:rsidRPr="007F7894">
        <w:rPr>
          <w:rFonts w:ascii="Times New Roman" w:hAnsi="Times New Roman"/>
          <w:b/>
          <w:i/>
          <w:sz w:val="24"/>
          <w:szCs w:val="24"/>
          <w:lang w:val="en-US"/>
        </w:rPr>
        <w:t>X</w:t>
      </w:r>
      <w:r w:rsidRPr="007F7894">
        <w:rPr>
          <w:rFonts w:ascii="Times New Roman" w:hAnsi="Times New Roman"/>
          <w:b/>
          <w:i/>
          <w:sz w:val="24"/>
          <w:szCs w:val="24"/>
          <w:vertAlign w:val="subscript"/>
        </w:rPr>
        <w:t>90</w:t>
      </w:r>
      <w:r w:rsidRPr="007F7894">
        <w:rPr>
          <w:rFonts w:ascii="Times New Roman" w:hAnsi="Times New Roman"/>
          <w:b/>
          <w:i/>
          <w:sz w:val="24"/>
          <w:szCs w:val="24"/>
          <w:vertAlign w:val="superscript"/>
        </w:rPr>
        <w:t>0</w:t>
      </w:r>
      <w:r w:rsidRPr="007F7894">
        <w:rPr>
          <w:rFonts w:ascii="Times New Roman" w:hAnsi="Times New Roman"/>
          <w:b/>
          <w:i/>
          <w:sz w:val="24"/>
          <w:szCs w:val="24"/>
        </w:rPr>
        <w:t>,</w:t>
      </w:r>
    </w:p>
    <w:p w:rsidR="00D15E75" w:rsidRPr="00785806" w:rsidRDefault="00D15E75" w:rsidP="0018673F">
      <w:pPr>
        <w:pStyle w:val="af1"/>
        <w:tabs>
          <w:tab w:val="left" w:pos="567"/>
        </w:tabs>
        <w:spacing w:after="0"/>
        <w:ind w:left="-284" w:firstLine="567"/>
        <w:jc w:val="both"/>
      </w:pPr>
      <w:r w:rsidRPr="00785806">
        <w:t xml:space="preserve">где </w:t>
      </w:r>
      <w:r w:rsidRPr="00785806">
        <w:rPr>
          <w:i/>
          <w:lang w:val="en-US"/>
        </w:rPr>
        <w:t>X</w:t>
      </w:r>
      <w:r w:rsidRPr="00785806">
        <w:rPr>
          <w:i/>
          <w:vertAlign w:val="subscript"/>
        </w:rPr>
        <w:t>90</w:t>
      </w:r>
      <w:r w:rsidRPr="00785806">
        <w:rPr>
          <w:i/>
          <w:vertAlign w:val="superscript"/>
        </w:rPr>
        <w:t>0</w:t>
      </w:r>
      <w:r w:rsidRPr="00785806">
        <w:t xml:space="preserve"> - </w:t>
      </w:r>
      <w:r>
        <w:t>в</w:t>
      </w:r>
      <w:r w:rsidRPr="00785806">
        <w:t xml:space="preserve">еличина скида </w:t>
      </w:r>
      <w:r w:rsidRPr="00785806">
        <w:rPr>
          <w:position w:val="-6"/>
        </w:rPr>
        <w:object w:dxaOrig="200" w:dyaOrig="220">
          <v:shape id="_x0000_i1043" type="#_x0000_t75" style="width:14.25pt;height:14.25pt" o:ole="">
            <v:imagedata r:id="rId36" o:title=""/>
          </v:shape>
          <o:OLEObject Type="Embed" ProgID="Equation.DSMT4" ShapeID="_x0000_i1043" DrawAspect="Content" ObjectID="_1757498100" r:id="rId37"/>
        </w:object>
      </w:r>
      <w:r w:rsidRPr="00785806">
        <w:t>для определения заготовительных длин гнутых деталей, мм  (Приложение Е):</w:t>
      </w:r>
    </w:p>
    <w:p w:rsidR="00642336" w:rsidRPr="007F7894" w:rsidRDefault="00D15E75" w:rsidP="007F7894">
      <w:pPr>
        <w:pStyle w:val="a5"/>
        <w:spacing w:after="0" w:line="240" w:lineRule="auto"/>
        <w:ind w:left="-567" w:firstLine="567"/>
        <w:jc w:val="center"/>
        <w:rPr>
          <w:rFonts w:ascii="Times New Roman" w:hAnsi="Times New Roman"/>
          <w:b/>
          <w:sz w:val="24"/>
          <w:szCs w:val="24"/>
        </w:rPr>
      </w:pPr>
      <w:r w:rsidRPr="007F7894">
        <w:rPr>
          <w:rFonts w:ascii="Times New Roman" w:hAnsi="Times New Roman"/>
          <w:b/>
          <w:i/>
          <w:sz w:val="24"/>
          <w:szCs w:val="24"/>
          <w:lang w:val="en-US"/>
        </w:rPr>
        <w:t>L</w:t>
      </w:r>
      <w:r w:rsidRPr="007F7894">
        <w:rPr>
          <w:rFonts w:ascii="Times New Roman" w:hAnsi="Times New Roman"/>
          <w:b/>
          <w:i/>
          <w:sz w:val="24"/>
          <w:szCs w:val="24"/>
          <w:vertAlign w:val="subscript"/>
        </w:rPr>
        <w:t>заг1</w:t>
      </w:r>
      <w:r w:rsidRPr="007F7894">
        <w:rPr>
          <w:rFonts w:ascii="Times New Roman" w:hAnsi="Times New Roman"/>
          <w:b/>
          <w:i/>
          <w:sz w:val="24"/>
          <w:szCs w:val="24"/>
        </w:rPr>
        <w:t xml:space="preserve"> = 1979 + 500 – 30 = 2449мм</w:t>
      </w:r>
    </w:p>
    <w:p w:rsidR="007F7894" w:rsidRDefault="007F7894" w:rsidP="00366C0D">
      <w:pPr>
        <w:tabs>
          <w:tab w:val="left" w:pos="567"/>
        </w:tabs>
        <w:ind w:left="-284" w:firstLine="567"/>
        <w:rPr>
          <w:b/>
          <w:sz w:val="24"/>
          <w:szCs w:val="24"/>
        </w:rPr>
      </w:pPr>
    </w:p>
    <w:p w:rsidR="0018673F" w:rsidRPr="00880DAB" w:rsidRDefault="0018673F" w:rsidP="0018673F">
      <w:pPr>
        <w:ind w:left="-284" w:firstLine="568"/>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18673F" w:rsidRPr="00A55258" w:rsidRDefault="0018673F" w:rsidP="00723FC7">
      <w:pPr>
        <w:pStyle w:val="style52"/>
        <w:numPr>
          <w:ilvl w:val="0"/>
          <w:numId w:val="19"/>
        </w:numPr>
        <w:tabs>
          <w:tab w:val="left" w:pos="567"/>
          <w:tab w:val="left" w:pos="851"/>
        </w:tabs>
        <w:spacing w:before="0" w:beforeAutospacing="0" w:after="0" w:afterAutospacing="0"/>
        <w:ind w:left="-284" w:firstLine="568"/>
        <w:jc w:val="both"/>
      </w:pPr>
      <w:r w:rsidRPr="00A55258">
        <w:t xml:space="preserve">Назовите виды чертежей, которые  применяют в монтажном проектировании. </w:t>
      </w:r>
    </w:p>
    <w:p w:rsidR="0018673F" w:rsidRPr="00A55258" w:rsidRDefault="0018673F" w:rsidP="00723FC7">
      <w:pPr>
        <w:pStyle w:val="style52"/>
        <w:numPr>
          <w:ilvl w:val="0"/>
          <w:numId w:val="19"/>
        </w:numPr>
        <w:tabs>
          <w:tab w:val="left" w:pos="567"/>
          <w:tab w:val="left" w:pos="851"/>
        </w:tabs>
        <w:spacing w:before="0" w:beforeAutospacing="0" w:after="0" w:afterAutospacing="0"/>
        <w:ind w:left="-284" w:firstLine="568"/>
        <w:jc w:val="both"/>
      </w:pPr>
      <w:r w:rsidRPr="00A55258">
        <w:t>Как называют размер детали трубопро</w:t>
      </w:r>
      <w:r w:rsidRPr="00A55258">
        <w:softHyphen/>
        <w:t xml:space="preserve">вода, соответствующий расстоянию между центрами фасонных частей? </w:t>
      </w:r>
    </w:p>
    <w:p w:rsidR="0018673F" w:rsidRPr="00A55258" w:rsidRDefault="0018673F" w:rsidP="00723FC7">
      <w:pPr>
        <w:pStyle w:val="a5"/>
        <w:widowControl w:val="0"/>
        <w:numPr>
          <w:ilvl w:val="0"/>
          <w:numId w:val="19"/>
        </w:numPr>
        <w:tabs>
          <w:tab w:val="left" w:pos="-142"/>
          <w:tab w:val="left" w:pos="567"/>
          <w:tab w:val="left" w:pos="851"/>
        </w:tabs>
        <w:autoSpaceDE w:val="0"/>
        <w:autoSpaceDN w:val="0"/>
        <w:adjustRightInd w:val="0"/>
        <w:spacing w:after="0" w:line="240" w:lineRule="auto"/>
        <w:ind w:left="-284" w:firstLine="568"/>
        <w:jc w:val="both"/>
        <w:rPr>
          <w:rFonts w:ascii="Times New Roman" w:hAnsi="Times New Roman"/>
          <w:sz w:val="24"/>
          <w:szCs w:val="24"/>
        </w:rPr>
      </w:pPr>
      <w:r w:rsidRPr="00A55258">
        <w:rPr>
          <w:rFonts w:ascii="Times New Roman" w:hAnsi="Times New Roman"/>
          <w:sz w:val="24"/>
          <w:szCs w:val="24"/>
        </w:rPr>
        <w:t>Чем   отличается   строительная   длина   детали   трубопровода   от   монтажной?</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Какое   расстояние   называют   строительной   длиной   участка   трубопровода?</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Как называют размер детали трубопро</w:t>
      </w:r>
      <w:r w:rsidRPr="00A55258">
        <w:rPr>
          <w:sz w:val="24"/>
          <w:szCs w:val="24"/>
        </w:rPr>
        <w:softHyphen/>
        <w:t xml:space="preserve">вода в выпрямленном виде? </w:t>
      </w:r>
    </w:p>
    <w:p w:rsidR="0018673F" w:rsidRPr="00A55258" w:rsidRDefault="0018673F" w:rsidP="00723FC7">
      <w:pPr>
        <w:widowControl/>
        <w:numPr>
          <w:ilvl w:val="0"/>
          <w:numId w:val="19"/>
        </w:numPr>
        <w:tabs>
          <w:tab w:val="left" w:pos="567"/>
          <w:tab w:val="left" w:pos="851"/>
        </w:tabs>
        <w:autoSpaceDE/>
        <w:autoSpaceDN/>
        <w:adjustRightInd/>
        <w:ind w:left="-284" w:firstLine="568"/>
        <w:jc w:val="both"/>
        <w:rPr>
          <w:sz w:val="24"/>
          <w:szCs w:val="24"/>
        </w:rPr>
      </w:pPr>
      <w:r w:rsidRPr="00A55258">
        <w:rPr>
          <w:sz w:val="24"/>
          <w:szCs w:val="24"/>
        </w:rPr>
        <w:t>Что такое фитинги?</w:t>
      </w:r>
    </w:p>
    <w:p w:rsidR="0018673F" w:rsidRPr="00A55258" w:rsidRDefault="0018673F" w:rsidP="00723FC7">
      <w:pPr>
        <w:numPr>
          <w:ilvl w:val="0"/>
          <w:numId w:val="19"/>
        </w:numPr>
        <w:shd w:val="clear" w:color="auto" w:fill="FFFFFF"/>
        <w:tabs>
          <w:tab w:val="left" w:pos="284"/>
          <w:tab w:val="left" w:pos="426"/>
          <w:tab w:val="left" w:pos="567"/>
          <w:tab w:val="left" w:pos="709"/>
          <w:tab w:val="left" w:pos="851"/>
        </w:tabs>
        <w:ind w:left="-284" w:firstLine="568"/>
        <w:jc w:val="both"/>
        <w:rPr>
          <w:spacing w:val="-5"/>
          <w:sz w:val="24"/>
          <w:szCs w:val="24"/>
        </w:rPr>
      </w:pPr>
      <w:r>
        <w:rPr>
          <w:sz w:val="24"/>
          <w:szCs w:val="24"/>
        </w:rPr>
        <w:t xml:space="preserve">Как определить по замерным строительным длинам </w:t>
      </w:r>
      <w:r w:rsidRPr="00A55258">
        <w:rPr>
          <w:sz w:val="24"/>
          <w:szCs w:val="24"/>
        </w:rPr>
        <w:t>монтажные длины деталей трубопроводов?</w:t>
      </w:r>
    </w:p>
    <w:p w:rsidR="0018673F" w:rsidRDefault="0018673F" w:rsidP="0018673F">
      <w:pPr>
        <w:tabs>
          <w:tab w:val="left" w:pos="426"/>
        </w:tabs>
        <w:ind w:left="-567" w:firstLine="567"/>
        <w:rPr>
          <w:b/>
          <w:i/>
          <w:sz w:val="24"/>
          <w:szCs w:val="24"/>
        </w:rPr>
      </w:pPr>
    </w:p>
    <w:p w:rsidR="0018673F" w:rsidRPr="00567EE5" w:rsidRDefault="0018673F" w:rsidP="0018673F">
      <w:pPr>
        <w:tabs>
          <w:tab w:val="left" w:pos="426"/>
        </w:tabs>
        <w:ind w:left="-284" w:firstLine="567"/>
        <w:rPr>
          <w:b/>
          <w:i/>
          <w:sz w:val="24"/>
          <w:szCs w:val="24"/>
        </w:rPr>
      </w:pPr>
      <w:r w:rsidRPr="00567EE5">
        <w:rPr>
          <w:b/>
          <w:i/>
          <w:sz w:val="24"/>
          <w:szCs w:val="24"/>
        </w:rPr>
        <w:t>Содержание работы и последовательность ее выполнения</w:t>
      </w:r>
    </w:p>
    <w:p w:rsidR="006310ED" w:rsidRPr="006310ED" w:rsidRDefault="006310ED" w:rsidP="00723FC7">
      <w:pPr>
        <w:pStyle w:val="a3"/>
        <w:numPr>
          <w:ilvl w:val="0"/>
          <w:numId w:val="32"/>
        </w:numPr>
        <w:tabs>
          <w:tab w:val="left" w:pos="284"/>
          <w:tab w:val="left" w:pos="426"/>
          <w:tab w:val="left" w:pos="567"/>
        </w:tabs>
        <w:ind w:left="-284" w:firstLine="644"/>
        <w:jc w:val="both"/>
        <w:rPr>
          <w:rFonts w:ascii="Times New Roman" w:hAnsi="Times New Roman"/>
          <w:sz w:val="24"/>
          <w:szCs w:val="24"/>
        </w:rPr>
      </w:pPr>
      <w:r w:rsidRPr="006310ED">
        <w:rPr>
          <w:rFonts w:ascii="Times New Roman" w:eastAsia="TimesNewRomanPSMT" w:hAnsi="Times New Roman"/>
          <w:sz w:val="24"/>
          <w:szCs w:val="24"/>
        </w:rPr>
        <w:t xml:space="preserve">Изучить условные графические обозначения трубопроводов, арматуры, фасонных частей, видов соединений и т.д., принятых ГОСТ 2.784—96 или ГОСТ </w:t>
      </w:r>
      <w:r w:rsidRPr="006310ED">
        <w:rPr>
          <w:rFonts w:ascii="Times New Roman" w:hAnsi="Times New Roman"/>
          <w:sz w:val="24"/>
          <w:szCs w:val="24"/>
        </w:rPr>
        <w:t>21.205 – 93</w:t>
      </w:r>
      <w:r w:rsidRPr="006310ED">
        <w:rPr>
          <w:rFonts w:ascii="Times New Roman" w:eastAsia="TimesNewRomanPSMT" w:hAnsi="Times New Roman"/>
          <w:sz w:val="24"/>
          <w:szCs w:val="24"/>
          <w:highlight w:val="yellow"/>
        </w:rPr>
        <w:t xml:space="preserve"> </w:t>
      </w:r>
      <w:r w:rsidRPr="006310ED">
        <w:rPr>
          <w:rFonts w:ascii="Times New Roman" w:eastAsia="TimesNewRomanPSMT" w:hAnsi="Times New Roman"/>
          <w:sz w:val="24"/>
          <w:szCs w:val="24"/>
        </w:rPr>
        <w:t>(Приложение Б) и методические материалы по теме.</w:t>
      </w:r>
    </w:p>
    <w:p w:rsidR="006310ED" w:rsidRDefault="0018673F" w:rsidP="00723FC7">
      <w:pPr>
        <w:pStyle w:val="a3"/>
        <w:numPr>
          <w:ilvl w:val="0"/>
          <w:numId w:val="32"/>
        </w:numPr>
        <w:tabs>
          <w:tab w:val="left" w:pos="284"/>
          <w:tab w:val="left" w:pos="426"/>
          <w:tab w:val="left" w:pos="567"/>
        </w:tabs>
        <w:rPr>
          <w:rFonts w:ascii="Times New Roman" w:hAnsi="Times New Roman"/>
          <w:sz w:val="24"/>
          <w:szCs w:val="24"/>
        </w:rPr>
      </w:pPr>
      <w:r w:rsidRPr="006310ED">
        <w:rPr>
          <w:rFonts w:ascii="Times New Roman" w:hAnsi="Times New Roman"/>
          <w:sz w:val="24"/>
          <w:szCs w:val="24"/>
        </w:rPr>
        <w:t xml:space="preserve">Ответить устно на вопросы для закрепления теоретического материала. </w:t>
      </w:r>
    </w:p>
    <w:p w:rsidR="007F7894" w:rsidRPr="006310ED" w:rsidRDefault="007F7894" w:rsidP="00723FC7">
      <w:pPr>
        <w:pStyle w:val="a3"/>
        <w:numPr>
          <w:ilvl w:val="0"/>
          <w:numId w:val="32"/>
        </w:numPr>
        <w:tabs>
          <w:tab w:val="left" w:pos="284"/>
          <w:tab w:val="left" w:pos="426"/>
          <w:tab w:val="left" w:pos="567"/>
        </w:tabs>
        <w:ind w:left="-284" w:firstLine="568"/>
        <w:jc w:val="both"/>
        <w:rPr>
          <w:rFonts w:ascii="Times New Roman" w:hAnsi="Times New Roman"/>
          <w:sz w:val="24"/>
          <w:szCs w:val="24"/>
        </w:rPr>
      </w:pPr>
      <w:r w:rsidRPr="006310ED">
        <w:rPr>
          <w:rFonts w:ascii="Times New Roman" w:hAnsi="Times New Roman"/>
          <w:sz w:val="24"/>
          <w:szCs w:val="24"/>
        </w:rPr>
        <w:t>Выполнить задание:</w:t>
      </w:r>
      <w:r w:rsidRPr="006310ED">
        <w:rPr>
          <w:rFonts w:ascii="Times New Roman" w:hAnsi="Times New Roman"/>
          <w:snapToGrid w:val="0"/>
          <w:color w:val="000000"/>
          <w:sz w:val="24"/>
          <w:szCs w:val="24"/>
        </w:rPr>
        <w:t xml:space="preserve"> рассчитать заготовительные длины деталей трубопровода.</w:t>
      </w:r>
      <w:r w:rsidRPr="006310ED">
        <w:rPr>
          <w:rFonts w:ascii="Times New Roman" w:hAnsi="Times New Roman"/>
          <w:sz w:val="24"/>
          <w:szCs w:val="24"/>
        </w:rPr>
        <w:t xml:space="preserve"> Работа выполняется на основании индивидуальных заданий. </w:t>
      </w:r>
    </w:p>
    <w:p w:rsidR="007F7894" w:rsidRPr="006310ED" w:rsidRDefault="007F7894" w:rsidP="006310ED">
      <w:pPr>
        <w:pStyle w:val="a5"/>
        <w:tabs>
          <w:tab w:val="left" w:pos="567"/>
          <w:tab w:val="left" w:pos="851"/>
        </w:tabs>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Последовательность выполнения:</w:t>
      </w:r>
      <w:r w:rsidRPr="006310ED">
        <w:rPr>
          <w:rFonts w:ascii="Times New Roman" w:hAnsi="Times New Roman"/>
          <w:sz w:val="24"/>
          <w:szCs w:val="24"/>
        </w:rPr>
        <w:tab/>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Вычертить  замерную схему по индивидуальному заданию.</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8"/>
        <w:jc w:val="both"/>
        <w:rPr>
          <w:rFonts w:ascii="Times New Roman" w:hAnsi="Times New Roman"/>
          <w:sz w:val="24"/>
          <w:szCs w:val="24"/>
        </w:rPr>
      </w:pPr>
      <w:r w:rsidRPr="006310ED">
        <w:rPr>
          <w:rFonts w:ascii="Times New Roman" w:hAnsi="Times New Roman"/>
          <w:sz w:val="24"/>
          <w:szCs w:val="24"/>
        </w:rPr>
        <w:t>Определить из каких стандартных, типовых и гнутых деталей она собрана.</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7"/>
        <w:rPr>
          <w:rFonts w:ascii="Times New Roman" w:hAnsi="Times New Roman"/>
          <w:sz w:val="24"/>
          <w:szCs w:val="24"/>
        </w:rPr>
      </w:pPr>
      <w:r w:rsidRPr="006310ED">
        <w:rPr>
          <w:rFonts w:ascii="Times New Roman" w:hAnsi="Times New Roman"/>
          <w:sz w:val="24"/>
          <w:szCs w:val="24"/>
        </w:rPr>
        <w:t>Разбить замерную схему на участки (гнутые детали) по разъемным соединениям.</w:t>
      </w:r>
    </w:p>
    <w:p w:rsidR="007F7894" w:rsidRPr="006310ED" w:rsidRDefault="007F7894" w:rsidP="00723FC7">
      <w:pPr>
        <w:pStyle w:val="a5"/>
        <w:numPr>
          <w:ilvl w:val="0"/>
          <w:numId w:val="16"/>
        </w:numPr>
        <w:tabs>
          <w:tab w:val="left" w:pos="284"/>
          <w:tab w:val="left" w:pos="567"/>
          <w:tab w:val="left" w:pos="1134"/>
        </w:tabs>
        <w:autoSpaceDE w:val="0"/>
        <w:autoSpaceDN w:val="0"/>
        <w:adjustRightInd w:val="0"/>
        <w:spacing w:after="0" w:line="240" w:lineRule="auto"/>
        <w:ind w:left="-284" w:firstLine="567"/>
        <w:rPr>
          <w:rFonts w:ascii="Times New Roman" w:hAnsi="Times New Roman"/>
          <w:sz w:val="24"/>
          <w:szCs w:val="24"/>
        </w:rPr>
      </w:pPr>
      <w:r w:rsidRPr="006310ED">
        <w:rPr>
          <w:rFonts w:ascii="Times New Roman" w:hAnsi="Times New Roman"/>
          <w:sz w:val="24"/>
          <w:szCs w:val="24"/>
        </w:rPr>
        <w:t>Определить  по строительным длинам монтажные и заготовительные длины гнутых  деталей трубопровода по формулам и Приложениям  В, Г, Д, Е.</w:t>
      </w:r>
    </w:p>
    <w:p w:rsidR="007F7894" w:rsidRPr="006310ED" w:rsidRDefault="007F7894" w:rsidP="00366C0D">
      <w:pPr>
        <w:tabs>
          <w:tab w:val="left" w:pos="567"/>
        </w:tabs>
        <w:ind w:left="-284" w:firstLine="567"/>
        <w:rPr>
          <w:b/>
          <w:sz w:val="24"/>
          <w:szCs w:val="24"/>
        </w:rPr>
      </w:pPr>
    </w:p>
    <w:p w:rsidR="00B3308A" w:rsidRDefault="00B3308A" w:rsidP="00366C0D">
      <w:pPr>
        <w:tabs>
          <w:tab w:val="left" w:pos="567"/>
        </w:tabs>
        <w:ind w:left="-284" w:firstLine="567"/>
        <w:rPr>
          <w:b/>
          <w:sz w:val="24"/>
          <w:szCs w:val="24"/>
        </w:rPr>
      </w:pPr>
    </w:p>
    <w:p w:rsidR="00B3308A" w:rsidRDefault="00B3308A" w:rsidP="00366C0D">
      <w:pPr>
        <w:tabs>
          <w:tab w:val="left" w:pos="567"/>
        </w:tabs>
        <w:ind w:left="-284" w:firstLine="567"/>
        <w:rPr>
          <w:b/>
          <w:sz w:val="24"/>
          <w:szCs w:val="24"/>
        </w:rPr>
      </w:pPr>
    </w:p>
    <w:p w:rsidR="00366C0D" w:rsidRPr="00366C0D" w:rsidRDefault="00366C0D" w:rsidP="00366C0D">
      <w:pPr>
        <w:tabs>
          <w:tab w:val="left" w:pos="567"/>
        </w:tabs>
        <w:ind w:left="-284" w:firstLine="567"/>
        <w:rPr>
          <w:b/>
          <w:sz w:val="24"/>
          <w:szCs w:val="24"/>
        </w:rPr>
      </w:pPr>
      <w:r w:rsidRPr="00366C0D">
        <w:rPr>
          <w:b/>
          <w:sz w:val="24"/>
          <w:szCs w:val="24"/>
        </w:rPr>
        <w:t>ИНСТРУКЦИОННО - ТЕХНОЛОГИЧЕСКАЯ КАРТА</w:t>
      </w:r>
    </w:p>
    <w:p w:rsidR="00366C0D" w:rsidRPr="00366C0D" w:rsidRDefault="00366C0D" w:rsidP="00366C0D">
      <w:pPr>
        <w:tabs>
          <w:tab w:val="left" w:pos="567"/>
        </w:tabs>
        <w:ind w:left="-284" w:firstLine="567"/>
        <w:rPr>
          <w:sz w:val="24"/>
          <w:szCs w:val="24"/>
        </w:rPr>
      </w:pPr>
      <w:r w:rsidRPr="00366C0D">
        <w:rPr>
          <w:sz w:val="24"/>
          <w:szCs w:val="24"/>
        </w:rPr>
        <w:t>на выполнение практической работы № 4</w:t>
      </w:r>
    </w:p>
    <w:p w:rsidR="00366C0D" w:rsidRPr="00366C0D" w:rsidRDefault="00366C0D" w:rsidP="00366C0D">
      <w:pPr>
        <w:tabs>
          <w:tab w:val="left" w:pos="567"/>
        </w:tabs>
        <w:ind w:left="-284" w:firstLine="567"/>
        <w:jc w:val="both"/>
        <w:rPr>
          <w:i/>
          <w:sz w:val="24"/>
          <w:szCs w:val="24"/>
        </w:rPr>
      </w:pPr>
    </w:p>
    <w:p w:rsidR="00366C0D" w:rsidRPr="00366C0D" w:rsidRDefault="00366C0D" w:rsidP="00366C0D">
      <w:pPr>
        <w:tabs>
          <w:tab w:val="left" w:pos="567"/>
        </w:tabs>
        <w:ind w:left="-284" w:firstLine="567"/>
        <w:jc w:val="both"/>
        <w:rPr>
          <w:i/>
          <w:sz w:val="24"/>
          <w:szCs w:val="24"/>
        </w:rPr>
      </w:pPr>
      <w:r w:rsidRPr="00094909">
        <w:rPr>
          <w:b/>
          <w:i/>
          <w:sz w:val="24"/>
          <w:szCs w:val="24"/>
        </w:rPr>
        <w:t>Тема:</w:t>
      </w:r>
      <w:r w:rsidRPr="00366C0D">
        <w:rPr>
          <w:sz w:val="24"/>
          <w:szCs w:val="24"/>
        </w:rPr>
        <w:t xml:space="preserve"> </w:t>
      </w:r>
      <w:r w:rsidRPr="00366C0D">
        <w:rPr>
          <w:snapToGrid w:val="0"/>
          <w:color w:val="000000"/>
          <w:sz w:val="24"/>
          <w:szCs w:val="24"/>
        </w:rPr>
        <w:t>Монтаж систем теплоснабжения</w:t>
      </w:r>
      <w:r w:rsidR="00E322BA">
        <w:rPr>
          <w:snapToGrid w:val="0"/>
          <w:color w:val="000000"/>
          <w:sz w:val="24"/>
          <w:szCs w:val="24"/>
        </w:rPr>
        <w:t xml:space="preserve"> и отопления</w:t>
      </w:r>
      <w:r w:rsidRPr="00366C0D">
        <w:rPr>
          <w:i/>
          <w:sz w:val="24"/>
          <w:szCs w:val="24"/>
        </w:rPr>
        <w:t xml:space="preserve"> </w:t>
      </w:r>
    </w:p>
    <w:p w:rsidR="00366C0D" w:rsidRPr="00E322BA" w:rsidRDefault="00366C0D" w:rsidP="00366C0D">
      <w:pPr>
        <w:tabs>
          <w:tab w:val="left" w:pos="567"/>
        </w:tabs>
        <w:ind w:left="-284" w:firstLine="567"/>
        <w:jc w:val="both"/>
        <w:rPr>
          <w:i/>
          <w:sz w:val="24"/>
          <w:szCs w:val="24"/>
        </w:rPr>
      </w:pPr>
      <w:r w:rsidRPr="00094909">
        <w:rPr>
          <w:b/>
          <w:i/>
          <w:sz w:val="24"/>
          <w:szCs w:val="24"/>
        </w:rPr>
        <w:t>Наименование работы:</w:t>
      </w:r>
      <w:r w:rsidRPr="00366C0D">
        <w:rPr>
          <w:sz w:val="24"/>
          <w:szCs w:val="24"/>
        </w:rPr>
        <w:t xml:space="preserve"> </w:t>
      </w:r>
      <w:r w:rsidR="00E322BA">
        <w:rPr>
          <w:sz w:val="24"/>
          <w:szCs w:val="24"/>
        </w:rPr>
        <w:t>Выбор</w:t>
      </w:r>
      <w:r w:rsidR="00E322BA" w:rsidRPr="00E322BA">
        <w:rPr>
          <w:sz w:val="24"/>
          <w:szCs w:val="24"/>
        </w:rPr>
        <w:t xml:space="preserve"> </w:t>
      </w:r>
      <w:r w:rsidR="00E322BA" w:rsidRPr="00E322BA">
        <w:rPr>
          <w:spacing w:val="-1"/>
          <w:sz w:val="24"/>
          <w:szCs w:val="24"/>
        </w:rPr>
        <w:t xml:space="preserve">крепления </w:t>
      </w:r>
      <w:r w:rsidR="00E322BA" w:rsidRPr="00E322BA">
        <w:rPr>
          <w:sz w:val="24"/>
          <w:szCs w:val="24"/>
        </w:rPr>
        <w:t>трубопров</w:t>
      </w:r>
      <w:r w:rsidR="00E322BA" w:rsidRPr="00E322BA">
        <w:rPr>
          <w:sz w:val="24"/>
          <w:szCs w:val="24"/>
        </w:rPr>
        <w:t>о</w:t>
      </w:r>
      <w:r w:rsidR="00E322BA" w:rsidRPr="00E322BA">
        <w:rPr>
          <w:sz w:val="24"/>
          <w:szCs w:val="24"/>
        </w:rPr>
        <w:t>дов, используя нормативно-справочную литерат</w:t>
      </w:r>
      <w:r w:rsidR="00E322BA" w:rsidRPr="00E322BA">
        <w:rPr>
          <w:sz w:val="24"/>
          <w:szCs w:val="24"/>
        </w:rPr>
        <w:t>у</w:t>
      </w:r>
      <w:r w:rsidR="00E322BA" w:rsidRPr="00E322BA">
        <w:rPr>
          <w:sz w:val="24"/>
          <w:szCs w:val="24"/>
        </w:rPr>
        <w:t>ру</w:t>
      </w:r>
    </w:p>
    <w:p w:rsidR="00642B8B" w:rsidRDefault="00366C0D" w:rsidP="00642B8B">
      <w:pPr>
        <w:tabs>
          <w:tab w:val="left" w:pos="567"/>
        </w:tabs>
        <w:ind w:left="-284" w:firstLine="567"/>
        <w:jc w:val="both"/>
        <w:rPr>
          <w:b/>
          <w:i/>
          <w:spacing w:val="-10"/>
          <w:sz w:val="24"/>
          <w:szCs w:val="24"/>
        </w:rPr>
      </w:pPr>
      <w:r w:rsidRPr="00094909">
        <w:rPr>
          <w:b/>
          <w:i/>
          <w:sz w:val="24"/>
          <w:szCs w:val="24"/>
        </w:rPr>
        <w:t>Цель:</w:t>
      </w:r>
      <w:r w:rsidRPr="00366C0D">
        <w:rPr>
          <w:sz w:val="24"/>
          <w:szCs w:val="24"/>
        </w:rPr>
        <w:t xml:space="preserve"> </w:t>
      </w:r>
      <w:r w:rsidR="00912544">
        <w:rPr>
          <w:sz w:val="24"/>
          <w:szCs w:val="24"/>
        </w:rPr>
        <w:t>о</w:t>
      </w:r>
      <w:r w:rsidR="00912544" w:rsidRPr="00912544">
        <w:rPr>
          <w:sz w:val="24"/>
          <w:szCs w:val="24"/>
        </w:rPr>
        <w:t>знакомление с номенклатурой деталей крепления трубопрово</w:t>
      </w:r>
      <w:r w:rsidR="00912544">
        <w:rPr>
          <w:sz w:val="24"/>
          <w:szCs w:val="24"/>
        </w:rPr>
        <w:t xml:space="preserve">дов и отопительных приборов; </w:t>
      </w:r>
      <w:r w:rsidRPr="00912544">
        <w:rPr>
          <w:sz w:val="24"/>
          <w:szCs w:val="24"/>
        </w:rPr>
        <w:t>ф</w:t>
      </w:r>
      <w:r w:rsidRPr="00366C0D">
        <w:rPr>
          <w:sz w:val="24"/>
          <w:szCs w:val="24"/>
        </w:rPr>
        <w:t xml:space="preserve">ормирование </w:t>
      </w:r>
      <w:r w:rsidRPr="00642B8B">
        <w:rPr>
          <w:sz w:val="24"/>
          <w:szCs w:val="24"/>
        </w:rPr>
        <w:t xml:space="preserve">умений </w:t>
      </w:r>
      <w:r w:rsidR="00642B8B" w:rsidRPr="00642B8B">
        <w:rPr>
          <w:sz w:val="24"/>
          <w:szCs w:val="24"/>
        </w:rPr>
        <w:t xml:space="preserve">подбирать </w:t>
      </w:r>
      <w:r w:rsidR="00642B8B" w:rsidRPr="00642B8B">
        <w:rPr>
          <w:spacing w:val="-1"/>
          <w:sz w:val="24"/>
          <w:szCs w:val="24"/>
        </w:rPr>
        <w:t xml:space="preserve">крепления </w:t>
      </w:r>
      <w:r w:rsidR="00642B8B" w:rsidRPr="00642B8B">
        <w:rPr>
          <w:sz w:val="24"/>
          <w:szCs w:val="24"/>
        </w:rPr>
        <w:t>трубопроводов, используя нормативно-справочную литературу</w:t>
      </w:r>
      <w:r w:rsidR="00642B8B">
        <w:rPr>
          <w:sz w:val="24"/>
          <w:szCs w:val="24"/>
        </w:rPr>
        <w:t>.</w:t>
      </w:r>
      <w:r w:rsidR="00642B8B" w:rsidRPr="00642B8B">
        <w:rPr>
          <w:b/>
          <w:i/>
          <w:spacing w:val="-10"/>
          <w:sz w:val="24"/>
          <w:szCs w:val="24"/>
        </w:rPr>
        <w:t xml:space="preserve"> </w:t>
      </w:r>
    </w:p>
    <w:p w:rsidR="00366C0D" w:rsidRPr="00912544" w:rsidRDefault="00366C0D" w:rsidP="00642B8B">
      <w:pPr>
        <w:tabs>
          <w:tab w:val="left" w:pos="567"/>
        </w:tabs>
        <w:ind w:left="-284" w:firstLine="567"/>
        <w:jc w:val="both"/>
        <w:rPr>
          <w:b/>
          <w:i/>
          <w:spacing w:val="-10"/>
          <w:sz w:val="24"/>
          <w:szCs w:val="24"/>
        </w:rPr>
      </w:pPr>
      <w:r w:rsidRPr="00642B8B">
        <w:rPr>
          <w:b/>
          <w:i/>
          <w:spacing w:val="-10"/>
          <w:sz w:val="24"/>
          <w:szCs w:val="24"/>
        </w:rPr>
        <w:t>Задачи:</w:t>
      </w:r>
    </w:p>
    <w:p w:rsidR="00912544" w:rsidRDefault="00912544" w:rsidP="00912544">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sidRPr="00912544">
        <w:rPr>
          <w:rFonts w:ascii="Times New Roman" w:hAnsi="Times New Roman"/>
          <w:sz w:val="24"/>
          <w:szCs w:val="24"/>
        </w:rPr>
        <w:t>изучить виды креплений трубопроводов и отопительных приборов;</w:t>
      </w:r>
    </w:p>
    <w:p w:rsidR="00D15E75" w:rsidRPr="00912544" w:rsidRDefault="009B3A2A" w:rsidP="00912544">
      <w:pPr>
        <w:pStyle w:val="a5"/>
        <w:numPr>
          <w:ilvl w:val="0"/>
          <w:numId w:val="2"/>
        </w:numPr>
        <w:tabs>
          <w:tab w:val="left" w:pos="284"/>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40" w:lineRule="auto"/>
        <w:ind w:left="0" w:firstLine="284"/>
        <w:jc w:val="both"/>
        <w:rPr>
          <w:rFonts w:ascii="Times New Roman" w:hAnsi="Times New Roman"/>
          <w:sz w:val="24"/>
          <w:szCs w:val="24"/>
        </w:rPr>
      </w:pPr>
      <w:r w:rsidRPr="00912544">
        <w:rPr>
          <w:rFonts w:ascii="Times New Roman" w:hAnsi="Times New Roman"/>
          <w:sz w:val="24"/>
          <w:szCs w:val="24"/>
        </w:rPr>
        <w:t>научиться выполнять эскизы</w:t>
      </w:r>
      <w:r w:rsidR="00D15E75" w:rsidRPr="00912544">
        <w:rPr>
          <w:rFonts w:ascii="Times New Roman" w:hAnsi="Times New Roman"/>
          <w:sz w:val="24"/>
          <w:szCs w:val="24"/>
        </w:rPr>
        <w:t xml:space="preserve"> </w:t>
      </w:r>
      <w:r w:rsidR="00912544" w:rsidRPr="00912544">
        <w:rPr>
          <w:rFonts w:ascii="Times New Roman" w:hAnsi="Times New Roman"/>
          <w:sz w:val="24"/>
          <w:szCs w:val="24"/>
        </w:rPr>
        <w:t>деталей креплений трубопроводов и отопительных приборов,</w:t>
      </w:r>
      <w:r w:rsidR="00912544" w:rsidRPr="00912544">
        <w:rPr>
          <w:sz w:val="24"/>
          <w:szCs w:val="24"/>
        </w:rPr>
        <w:t xml:space="preserve"> </w:t>
      </w:r>
      <w:r w:rsidR="00912544" w:rsidRPr="00912544">
        <w:rPr>
          <w:rFonts w:ascii="Times New Roman" w:hAnsi="Times New Roman"/>
          <w:sz w:val="24"/>
          <w:szCs w:val="24"/>
        </w:rPr>
        <w:t>используя нормативно-справочную литературу</w:t>
      </w:r>
      <w:r w:rsidR="00912544">
        <w:rPr>
          <w:rFonts w:ascii="Times New Roman" w:hAnsi="Times New Roman"/>
          <w:sz w:val="24"/>
          <w:szCs w:val="24"/>
        </w:rPr>
        <w:t>.</w:t>
      </w:r>
    </w:p>
    <w:p w:rsidR="00AB7EE9" w:rsidRPr="005B72F5" w:rsidRDefault="00AB7EE9" w:rsidP="00F638FF">
      <w:pPr>
        <w:shd w:val="clear" w:color="auto" w:fill="FFFFFF"/>
        <w:ind w:left="284" w:right="950"/>
        <w:rPr>
          <w:sz w:val="24"/>
          <w:szCs w:val="24"/>
        </w:rPr>
      </w:pPr>
      <w:r w:rsidRPr="005B72F5">
        <w:rPr>
          <w:b/>
          <w:sz w:val="24"/>
          <w:szCs w:val="24"/>
        </w:rPr>
        <w:t>Формируемые общие компетенции:</w:t>
      </w:r>
      <w:r>
        <w:rPr>
          <w:sz w:val="24"/>
          <w:szCs w:val="24"/>
        </w:rPr>
        <w:t xml:space="preserve"> ОК1- ОК</w:t>
      </w:r>
      <w:r w:rsidR="00912544">
        <w:rPr>
          <w:sz w:val="24"/>
          <w:szCs w:val="24"/>
        </w:rPr>
        <w:t xml:space="preserve">5, </w:t>
      </w:r>
      <w:r w:rsidRPr="005B72F5">
        <w:rPr>
          <w:sz w:val="24"/>
          <w:szCs w:val="24"/>
        </w:rPr>
        <w:t>ОК8</w:t>
      </w:r>
    </w:p>
    <w:p w:rsidR="00AB7EE9" w:rsidRPr="005B72F5" w:rsidRDefault="00AB7EE9" w:rsidP="00F638FF">
      <w:pPr>
        <w:shd w:val="clear" w:color="auto" w:fill="FFFFFF"/>
        <w:ind w:left="284" w:right="91"/>
        <w:rPr>
          <w:b/>
          <w:spacing w:val="-20"/>
          <w:sz w:val="24"/>
          <w:szCs w:val="24"/>
        </w:rPr>
      </w:pPr>
      <w:r w:rsidRPr="005B72F5">
        <w:rPr>
          <w:b/>
          <w:spacing w:val="-20"/>
          <w:sz w:val="24"/>
          <w:szCs w:val="24"/>
        </w:rPr>
        <w:t>Формируемые профессиональные компетенции:</w:t>
      </w:r>
    </w:p>
    <w:p w:rsidR="00AB7EE9" w:rsidRPr="005B72F5" w:rsidRDefault="00AB7EE9" w:rsidP="00723FC7">
      <w:pPr>
        <w:pStyle w:val="a5"/>
        <w:numPr>
          <w:ilvl w:val="0"/>
          <w:numId w:val="2"/>
        </w:numPr>
        <w:tabs>
          <w:tab w:val="left" w:pos="426"/>
        </w:tabs>
        <w:spacing w:after="0" w:line="240" w:lineRule="auto"/>
        <w:ind w:left="-284" w:right="-1" w:firstLine="568"/>
        <w:jc w:val="both"/>
        <w:rPr>
          <w:rFonts w:ascii="Times New Roman" w:hAnsi="Times New Roman"/>
          <w:b/>
          <w:sz w:val="24"/>
          <w:szCs w:val="24"/>
        </w:rPr>
      </w:pPr>
      <w:r w:rsidRPr="005B72F5">
        <w:rPr>
          <w:rFonts w:ascii="Times New Roman" w:hAnsi="Times New Roman"/>
          <w:sz w:val="24"/>
          <w:szCs w:val="24"/>
        </w:rPr>
        <w:t>ПК 2.2. Производить ремонт теплотехнического оборудования и систем тепло- и топливоснабжения.</w:t>
      </w:r>
    </w:p>
    <w:p w:rsidR="00AB7EE9" w:rsidRPr="005B72F5" w:rsidRDefault="00AB7EE9" w:rsidP="00723FC7">
      <w:pPr>
        <w:pStyle w:val="a5"/>
        <w:numPr>
          <w:ilvl w:val="0"/>
          <w:numId w:val="2"/>
        </w:numPr>
        <w:tabs>
          <w:tab w:val="left" w:pos="426"/>
        </w:tabs>
        <w:spacing w:after="0" w:line="240" w:lineRule="auto"/>
        <w:ind w:left="-284" w:right="-1" w:firstLine="568"/>
        <w:jc w:val="both"/>
        <w:rPr>
          <w:rFonts w:ascii="Times New Roman" w:hAnsi="Times New Roman"/>
          <w:sz w:val="24"/>
          <w:szCs w:val="24"/>
        </w:rPr>
      </w:pPr>
      <w:r w:rsidRPr="005B72F5">
        <w:rPr>
          <w:rFonts w:ascii="Times New Roman" w:hAnsi="Times New Roman"/>
          <w:sz w:val="24"/>
          <w:szCs w:val="24"/>
        </w:rPr>
        <w:t>ПК 3.1. Участвовать в наладке и испытаниях теплотехнического оборудования и систем тепло- и топливоснабжения.</w:t>
      </w:r>
    </w:p>
    <w:p w:rsidR="009B3A2A" w:rsidRDefault="009B3A2A" w:rsidP="009B3A2A">
      <w:pPr>
        <w:tabs>
          <w:tab w:val="left" w:pos="142"/>
          <w:tab w:val="left" w:pos="284"/>
        </w:tabs>
        <w:ind w:left="-284" w:firstLine="567"/>
        <w:rPr>
          <w:sz w:val="24"/>
          <w:szCs w:val="24"/>
        </w:rPr>
      </w:pPr>
      <w:r w:rsidRPr="00962C91">
        <w:rPr>
          <w:sz w:val="24"/>
          <w:szCs w:val="24"/>
        </w:rPr>
        <w:t>Студент должен</w:t>
      </w:r>
    </w:p>
    <w:p w:rsidR="009B3A2A" w:rsidRPr="00621F77" w:rsidRDefault="009B3A2A" w:rsidP="009B3A2A">
      <w:pPr>
        <w:tabs>
          <w:tab w:val="left" w:pos="567"/>
        </w:tabs>
        <w:ind w:left="-284" w:firstLine="567"/>
        <w:jc w:val="both"/>
        <w:rPr>
          <w:sz w:val="24"/>
          <w:szCs w:val="24"/>
        </w:rPr>
      </w:pPr>
      <w:r w:rsidRPr="00621F77">
        <w:rPr>
          <w:sz w:val="24"/>
          <w:szCs w:val="24"/>
        </w:rPr>
        <w:t>уметь:</w:t>
      </w:r>
    </w:p>
    <w:p w:rsidR="009B3A2A" w:rsidRPr="00912544" w:rsidRDefault="00912544" w:rsidP="005D0C07">
      <w:pPr>
        <w:pStyle w:val="a5"/>
        <w:numPr>
          <w:ilvl w:val="0"/>
          <w:numId w:val="1"/>
        </w:numPr>
        <w:tabs>
          <w:tab w:val="left" w:pos="567"/>
          <w:tab w:val="left" w:pos="993"/>
          <w:tab w:val="left" w:pos="9354"/>
        </w:tabs>
        <w:spacing w:after="0" w:line="240" w:lineRule="auto"/>
        <w:ind w:left="-284" w:right="-2" w:firstLine="567"/>
        <w:jc w:val="both"/>
        <w:rPr>
          <w:rFonts w:ascii="Times New Roman" w:hAnsi="Times New Roman"/>
          <w:b/>
          <w:sz w:val="24"/>
          <w:szCs w:val="24"/>
        </w:rPr>
      </w:pPr>
      <w:r w:rsidRPr="00912544">
        <w:rPr>
          <w:rFonts w:ascii="Times New Roman" w:hAnsi="Times New Roman"/>
          <w:sz w:val="24"/>
          <w:szCs w:val="24"/>
        </w:rPr>
        <w:t xml:space="preserve">подбирать </w:t>
      </w:r>
      <w:r w:rsidRPr="00912544">
        <w:rPr>
          <w:rFonts w:ascii="Times New Roman" w:hAnsi="Times New Roman"/>
          <w:spacing w:val="-1"/>
          <w:sz w:val="24"/>
          <w:szCs w:val="24"/>
        </w:rPr>
        <w:t xml:space="preserve">крепления </w:t>
      </w:r>
      <w:r w:rsidRPr="00912544">
        <w:rPr>
          <w:rFonts w:ascii="Times New Roman" w:hAnsi="Times New Roman"/>
          <w:sz w:val="24"/>
          <w:szCs w:val="24"/>
        </w:rPr>
        <w:t>трубопроводов, используя нормативно-справочную литературу;</w:t>
      </w:r>
    </w:p>
    <w:p w:rsidR="009B3A2A" w:rsidRPr="00F638FF" w:rsidRDefault="009B3A2A" w:rsidP="00F638FF">
      <w:pPr>
        <w:tabs>
          <w:tab w:val="left" w:pos="142"/>
          <w:tab w:val="left" w:pos="284"/>
          <w:tab w:val="left" w:pos="567"/>
        </w:tabs>
        <w:ind w:left="-284" w:firstLine="567"/>
        <w:rPr>
          <w:sz w:val="24"/>
          <w:szCs w:val="24"/>
        </w:rPr>
      </w:pPr>
      <w:r w:rsidRPr="00621F77">
        <w:rPr>
          <w:sz w:val="24"/>
          <w:szCs w:val="24"/>
        </w:rPr>
        <w:t xml:space="preserve">знать: </w:t>
      </w:r>
      <w:r w:rsidRPr="00621F77">
        <w:rPr>
          <w:color w:val="000000"/>
          <w:sz w:val="24"/>
          <w:szCs w:val="24"/>
        </w:rPr>
        <w:t>основы монтажа оборудования санитарно-технических систем</w:t>
      </w:r>
      <w:r w:rsidR="00094909">
        <w:rPr>
          <w:color w:val="000000"/>
          <w:sz w:val="24"/>
          <w:szCs w:val="24"/>
        </w:rPr>
        <w:t>.</w:t>
      </w:r>
    </w:p>
    <w:p w:rsidR="00366C0D" w:rsidRPr="00366C0D" w:rsidRDefault="00366C0D" w:rsidP="009B3A2A">
      <w:pPr>
        <w:pStyle w:val="a5"/>
        <w:tabs>
          <w:tab w:val="left" w:pos="567"/>
          <w:tab w:val="left" w:pos="993"/>
        </w:tabs>
        <w:spacing w:after="0" w:line="240" w:lineRule="auto"/>
        <w:ind w:left="-284" w:firstLine="567"/>
        <w:jc w:val="both"/>
        <w:rPr>
          <w:rFonts w:ascii="Times New Roman" w:hAnsi="Times New Roman"/>
          <w:sz w:val="24"/>
          <w:szCs w:val="24"/>
        </w:rPr>
      </w:pPr>
      <w:r w:rsidRPr="00094909">
        <w:rPr>
          <w:rFonts w:ascii="Times New Roman" w:hAnsi="Times New Roman"/>
          <w:b/>
          <w:i/>
          <w:sz w:val="24"/>
          <w:szCs w:val="24"/>
        </w:rPr>
        <w:t>Норма времени</w:t>
      </w:r>
      <w:r w:rsidRPr="00366C0D">
        <w:rPr>
          <w:rFonts w:ascii="Times New Roman" w:hAnsi="Times New Roman"/>
          <w:i/>
          <w:sz w:val="24"/>
          <w:szCs w:val="24"/>
        </w:rPr>
        <w:t>:</w:t>
      </w:r>
      <w:r w:rsidRPr="00366C0D">
        <w:rPr>
          <w:rFonts w:ascii="Times New Roman" w:hAnsi="Times New Roman"/>
          <w:sz w:val="24"/>
          <w:szCs w:val="24"/>
        </w:rPr>
        <w:t xml:space="preserve"> 90 минут</w:t>
      </w:r>
    </w:p>
    <w:p w:rsidR="00366C0D" w:rsidRPr="00366C0D" w:rsidRDefault="00366C0D" w:rsidP="009B3A2A">
      <w:pPr>
        <w:tabs>
          <w:tab w:val="left" w:pos="567"/>
        </w:tabs>
        <w:ind w:left="-284" w:firstLine="567"/>
        <w:jc w:val="both"/>
        <w:rPr>
          <w:sz w:val="24"/>
          <w:szCs w:val="24"/>
        </w:rPr>
      </w:pPr>
      <w:r w:rsidRPr="00094909">
        <w:rPr>
          <w:b/>
          <w:i/>
          <w:sz w:val="24"/>
          <w:szCs w:val="24"/>
        </w:rPr>
        <w:t>Оснащение рабочего места:</w:t>
      </w:r>
      <w:r w:rsidRPr="00366C0D">
        <w:rPr>
          <w:sz w:val="24"/>
          <w:szCs w:val="24"/>
        </w:rPr>
        <w:t xml:space="preserve"> инструкционно-технологическая карта, рабочая тетрадь, линейка, к</w:t>
      </w:r>
      <w:r w:rsidR="005D0C07">
        <w:rPr>
          <w:sz w:val="24"/>
          <w:szCs w:val="24"/>
        </w:rPr>
        <w:t>арандаш.</w:t>
      </w:r>
    </w:p>
    <w:p w:rsidR="00366C0D" w:rsidRPr="00094909" w:rsidRDefault="00366C0D" w:rsidP="00366C0D">
      <w:pPr>
        <w:tabs>
          <w:tab w:val="left" w:pos="567"/>
        </w:tabs>
        <w:ind w:left="-284" w:firstLine="567"/>
        <w:jc w:val="both"/>
        <w:rPr>
          <w:b/>
          <w:sz w:val="24"/>
          <w:szCs w:val="24"/>
        </w:rPr>
      </w:pPr>
      <w:r w:rsidRPr="00094909">
        <w:rPr>
          <w:b/>
          <w:i/>
          <w:sz w:val="24"/>
          <w:szCs w:val="24"/>
        </w:rPr>
        <w:t>Литература:</w:t>
      </w:r>
      <w:r w:rsidRPr="00094909">
        <w:rPr>
          <w:b/>
          <w:sz w:val="24"/>
          <w:szCs w:val="24"/>
        </w:rPr>
        <w:t xml:space="preserve"> </w:t>
      </w:r>
    </w:p>
    <w:p w:rsidR="00366C0D" w:rsidRPr="00366C0D" w:rsidRDefault="00366C0D" w:rsidP="00723FC7">
      <w:pPr>
        <w:widowControl/>
        <w:numPr>
          <w:ilvl w:val="0"/>
          <w:numId w:val="20"/>
        </w:numPr>
        <w:tabs>
          <w:tab w:val="left" w:pos="567"/>
        </w:tabs>
        <w:autoSpaceDE/>
        <w:autoSpaceDN/>
        <w:adjustRightInd/>
        <w:ind w:hanging="76"/>
        <w:rPr>
          <w:sz w:val="24"/>
          <w:szCs w:val="24"/>
        </w:rPr>
      </w:pPr>
      <w:r w:rsidRPr="00366C0D">
        <w:rPr>
          <w:sz w:val="24"/>
          <w:szCs w:val="24"/>
        </w:rPr>
        <w:t xml:space="preserve">Белецкий Б.Ф. Справочник сантехника. – Ростов н/Д: Феникс, 2005. </w:t>
      </w:r>
    </w:p>
    <w:p w:rsidR="005D0C07" w:rsidRDefault="005D0C07" w:rsidP="00B319CC">
      <w:pPr>
        <w:pStyle w:val="a5"/>
        <w:tabs>
          <w:tab w:val="left" w:pos="284"/>
          <w:tab w:val="left" w:pos="567"/>
          <w:tab w:val="left" w:pos="851"/>
        </w:tabs>
        <w:spacing w:after="0" w:line="240" w:lineRule="auto"/>
        <w:jc w:val="both"/>
        <w:rPr>
          <w:rFonts w:ascii="Times New Roman" w:eastAsia="TimesNewRomanPSMT" w:hAnsi="Times New Roman"/>
          <w:sz w:val="24"/>
          <w:szCs w:val="24"/>
        </w:rPr>
      </w:pPr>
    </w:p>
    <w:p w:rsidR="00B319CC" w:rsidRPr="00195713" w:rsidRDefault="00B319CC" w:rsidP="00B319CC">
      <w:pPr>
        <w:ind w:left="-284" w:firstLine="568"/>
        <w:jc w:val="both"/>
        <w:rPr>
          <w:b/>
          <w:sz w:val="28"/>
          <w:szCs w:val="28"/>
        </w:rPr>
      </w:pPr>
      <w:r w:rsidRPr="00195713">
        <w:rPr>
          <w:b/>
          <w:sz w:val="28"/>
          <w:szCs w:val="28"/>
        </w:rPr>
        <w:t>Краткие теоретические материалы</w:t>
      </w:r>
      <w:r>
        <w:rPr>
          <w:b/>
          <w:sz w:val="28"/>
          <w:szCs w:val="28"/>
        </w:rPr>
        <w:t xml:space="preserve"> </w:t>
      </w:r>
    </w:p>
    <w:p w:rsidR="00B319CC" w:rsidRDefault="00B319CC" w:rsidP="00B319CC">
      <w:pPr>
        <w:pStyle w:val="a5"/>
        <w:tabs>
          <w:tab w:val="left" w:pos="284"/>
          <w:tab w:val="left" w:pos="567"/>
          <w:tab w:val="left" w:pos="851"/>
        </w:tabs>
        <w:spacing w:after="0" w:line="240" w:lineRule="auto"/>
        <w:jc w:val="both"/>
        <w:rPr>
          <w:rFonts w:ascii="Times New Roman" w:eastAsia="TimesNewRomanPSMT" w:hAnsi="Times New Roman"/>
          <w:sz w:val="24"/>
          <w:szCs w:val="24"/>
        </w:rPr>
      </w:pPr>
    </w:p>
    <w:p w:rsidR="00B319CC" w:rsidRPr="00B319CC" w:rsidRDefault="00B319CC" w:rsidP="00B319CC">
      <w:pPr>
        <w:pStyle w:val="a5"/>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Все элементы санитарно-технических сис</w:t>
      </w:r>
      <w:r w:rsidRPr="00B319CC">
        <w:rPr>
          <w:rFonts w:ascii="Times New Roman" w:eastAsia="TimesNewRomanPSMT" w:hAnsi="Times New Roman"/>
          <w:bCs/>
          <w:sz w:val="24"/>
          <w:szCs w:val="24"/>
        </w:rPr>
        <w:softHyphen/>
        <w:t xml:space="preserve">тем (трубопроводы, отопительные и санитарные приборы) крепят к строительным конструкциям. </w:t>
      </w:r>
    </w:p>
    <w:p w:rsidR="00B319CC" w:rsidRPr="00B319CC" w:rsidRDefault="00B319CC" w:rsidP="00B319CC">
      <w:pPr>
        <w:pStyle w:val="a5"/>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При креплении труб необходимо придерживаться определенных правил: </w:t>
      </w:r>
    </w:p>
    <w:p w:rsidR="003415DA" w:rsidRPr="00B319CC" w:rsidRDefault="003415DA" w:rsidP="00B319CC">
      <w:pPr>
        <w:pStyle w:val="a5"/>
        <w:numPr>
          <w:ilvl w:val="0"/>
          <w:numId w:val="41"/>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   вертикальные трубопроводы не должны отклоняться от вертикали более чем на </w:t>
      </w:r>
      <w:smartTag w:uri="urn:schemas-microsoft-com:office:smarttags" w:element="metricconverter">
        <w:smartTagPr>
          <w:attr w:name="ProductID" w:val="2 мм"/>
        </w:smartTagPr>
        <w:r w:rsidRPr="00B319CC">
          <w:rPr>
            <w:rFonts w:ascii="Times New Roman" w:eastAsia="TimesNewRomanPSMT" w:hAnsi="Times New Roman"/>
            <w:bCs/>
            <w:sz w:val="24"/>
            <w:szCs w:val="24"/>
          </w:rPr>
          <w:t>2 мм</w:t>
        </w:r>
      </w:smartTag>
      <w:r w:rsidRPr="00B319CC">
        <w:rPr>
          <w:rFonts w:ascii="Times New Roman" w:eastAsia="TimesNewRomanPSMT" w:hAnsi="Times New Roman"/>
          <w:bCs/>
          <w:sz w:val="24"/>
          <w:szCs w:val="24"/>
        </w:rPr>
        <w:t xml:space="preserve"> на </w:t>
      </w:r>
      <w:smartTag w:uri="urn:schemas-microsoft-com:office:smarttags" w:element="metricconverter">
        <w:smartTagPr>
          <w:attr w:name="ProductID" w:val="1 м"/>
        </w:smartTagPr>
        <w:r w:rsidRPr="00B319CC">
          <w:rPr>
            <w:rFonts w:ascii="Times New Roman" w:eastAsia="TimesNewRomanPSMT" w:hAnsi="Times New Roman"/>
            <w:bCs/>
            <w:sz w:val="24"/>
            <w:szCs w:val="24"/>
          </w:rPr>
          <w:t>1 м</w:t>
        </w:r>
      </w:smartTag>
      <w:r w:rsidRPr="00B319CC">
        <w:rPr>
          <w:rFonts w:ascii="Times New Roman" w:eastAsia="TimesNewRomanPSMT" w:hAnsi="Times New Roman"/>
          <w:bCs/>
          <w:sz w:val="24"/>
          <w:szCs w:val="24"/>
        </w:rPr>
        <w:t xml:space="preserve"> длины;</w:t>
      </w:r>
    </w:p>
    <w:p w:rsidR="003415DA" w:rsidRPr="00B319CC" w:rsidRDefault="003415DA" w:rsidP="00B319CC">
      <w:pPr>
        <w:pStyle w:val="a5"/>
        <w:numPr>
          <w:ilvl w:val="0"/>
          <w:numId w:val="41"/>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  крепление для труб не следует располагать в местах соединения трубопроводов;</w:t>
      </w:r>
    </w:p>
    <w:p w:rsidR="003415DA" w:rsidRPr="00B319CC" w:rsidRDefault="003415DA" w:rsidP="00B319CC">
      <w:pPr>
        <w:pStyle w:val="a5"/>
        <w:numPr>
          <w:ilvl w:val="0"/>
          <w:numId w:val="41"/>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  заделка креплений с помощью деревянных пробок, а также приварка трубопроводов к средствам крепления не допускаются.</w:t>
      </w:r>
    </w:p>
    <w:p w:rsidR="00B319CC" w:rsidRPr="00B319CC" w:rsidRDefault="00B319CC" w:rsidP="00B319CC">
      <w:pPr>
        <w:pStyle w:val="a5"/>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Выбор крепежных элементов производят с учетом основных технических характеристик монтируемой системы, а также особенностей помещения, в котором выполняются монтажные работы. </w:t>
      </w:r>
    </w:p>
    <w:p w:rsidR="00B319CC" w:rsidRPr="00B319CC" w:rsidRDefault="00B319CC" w:rsidP="00B319CC">
      <w:pPr>
        <w:pStyle w:val="a5"/>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Важную роль играют следующий ряд факторов: </w:t>
      </w:r>
    </w:p>
    <w:p w:rsidR="003415DA" w:rsidRPr="00B319CC" w:rsidRDefault="003415DA" w:rsidP="00B319CC">
      <w:pPr>
        <w:pStyle w:val="a5"/>
        <w:numPr>
          <w:ilvl w:val="0"/>
          <w:numId w:val="42"/>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материал изготовления трубопровода и отопительных приборов и оборудования; </w:t>
      </w:r>
    </w:p>
    <w:p w:rsidR="003415DA" w:rsidRPr="00B319CC" w:rsidRDefault="003415DA" w:rsidP="00B319CC">
      <w:pPr>
        <w:pStyle w:val="a5"/>
        <w:numPr>
          <w:ilvl w:val="0"/>
          <w:numId w:val="42"/>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виды креплений</w:t>
      </w:r>
      <w:r w:rsidR="00B319CC">
        <w:rPr>
          <w:rFonts w:ascii="Times New Roman" w:eastAsia="TimesNewRomanPSMT" w:hAnsi="Times New Roman"/>
          <w:bCs/>
          <w:sz w:val="24"/>
          <w:szCs w:val="24"/>
        </w:rPr>
        <w:t>;</w:t>
      </w:r>
    </w:p>
    <w:p w:rsidR="003415DA" w:rsidRPr="00B319CC" w:rsidRDefault="003415DA" w:rsidP="00B319CC">
      <w:pPr>
        <w:pStyle w:val="a5"/>
        <w:numPr>
          <w:ilvl w:val="0"/>
          <w:numId w:val="42"/>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габаритные размеры отопительных приборов и оборудования; </w:t>
      </w:r>
    </w:p>
    <w:p w:rsidR="00B319CC" w:rsidRDefault="003415DA" w:rsidP="00B319CC">
      <w:pPr>
        <w:pStyle w:val="a5"/>
        <w:numPr>
          <w:ilvl w:val="0"/>
          <w:numId w:val="42"/>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 xml:space="preserve">материал строительных конструкций; </w:t>
      </w:r>
    </w:p>
    <w:p w:rsidR="00B319CC" w:rsidRPr="00B319CC" w:rsidRDefault="00B319CC" w:rsidP="00B319CC">
      <w:pPr>
        <w:pStyle w:val="a5"/>
        <w:numPr>
          <w:ilvl w:val="0"/>
          <w:numId w:val="42"/>
        </w:numPr>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pPr>
      <w:r w:rsidRPr="00B319CC">
        <w:rPr>
          <w:rFonts w:ascii="Times New Roman" w:eastAsia="TimesNewRomanPSMT" w:hAnsi="Times New Roman"/>
          <w:bCs/>
          <w:sz w:val="24"/>
          <w:szCs w:val="24"/>
        </w:rPr>
        <w:t>дизайн-проект интерьера комнаты.</w:t>
      </w:r>
      <w:r w:rsidRPr="00B319CC">
        <w:rPr>
          <w:rFonts w:ascii="Times New Roman" w:hAnsi="Times New Roman"/>
          <w:bCs/>
          <w:color w:val="333333"/>
          <w:kern w:val="24"/>
          <w:sz w:val="24"/>
          <w:szCs w:val="24"/>
        </w:rPr>
        <w:t xml:space="preserve"> </w:t>
      </w:r>
    </w:p>
    <w:p w:rsidR="00B319CC" w:rsidRPr="00B319CC" w:rsidRDefault="00B319CC" w:rsidP="00B319CC">
      <w:pPr>
        <w:pStyle w:val="a5"/>
        <w:tabs>
          <w:tab w:val="left" w:pos="284"/>
          <w:tab w:val="left" w:pos="567"/>
          <w:tab w:val="left" w:pos="851"/>
        </w:tabs>
        <w:spacing w:after="0" w:line="240" w:lineRule="auto"/>
        <w:ind w:left="-284" w:firstLine="567"/>
        <w:contextualSpacing w:val="0"/>
        <w:jc w:val="both"/>
        <w:rPr>
          <w:rFonts w:ascii="Times New Roman" w:eastAsia="TimesNewRomanPSMT" w:hAnsi="Times New Roman"/>
          <w:sz w:val="24"/>
          <w:szCs w:val="24"/>
        </w:rPr>
        <w:sectPr w:rsidR="00B319CC" w:rsidRPr="00B319CC" w:rsidSect="005B72F5">
          <w:footerReference w:type="default" r:id="rId38"/>
          <w:pgSz w:w="11906" w:h="16838"/>
          <w:pgMar w:top="902" w:right="851" w:bottom="1134" w:left="1701" w:header="708" w:footer="708" w:gutter="0"/>
          <w:cols w:space="708"/>
          <w:docGrid w:linePitch="360"/>
        </w:sectPr>
      </w:pPr>
    </w:p>
    <w:p w:rsidR="005D0C07" w:rsidRPr="005D0C07" w:rsidRDefault="005D0C07" w:rsidP="005D0C07">
      <w:pPr>
        <w:shd w:val="clear" w:color="auto" w:fill="FFFFFF"/>
        <w:tabs>
          <w:tab w:val="left" w:pos="9921"/>
        </w:tabs>
        <w:ind w:left="1003" w:right="-39"/>
        <w:jc w:val="both"/>
        <w:rPr>
          <w:b/>
          <w:i/>
          <w:spacing w:val="35"/>
          <w:sz w:val="22"/>
          <w:szCs w:val="22"/>
        </w:rPr>
      </w:pPr>
      <w:r w:rsidRPr="0097280B">
        <w:rPr>
          <w:b/>
          <w:i/>
          <w:sz w:val="22"/>
          <w:szCs w:val="22"/>
        </w:rPr>
        <w:t>Крепление трубопроводов металлических</w:t>
      </w:r>
      <w:r>
        <w:rPr>
          <w:b/>
          <w:i/>
          <w:spacing w:val="35"/>
          <w:sz w:val="22"/>
          <w:szCs w:val="22"/>
        </w:rPr>
        <w:t xml:space="preserve">. </w:t>
      </w:r>
      <w:r w:rsidRPr="005D0C07">
        <w:rPr>
          <w:sz w:val="22"/>
          <w:szCs w:val="22"/>
        </w:rPr>
        <w:t xml:space="preserve">Виды креплений: скобы, кронштейны, крючки, подвески, хомуты, </w:t>
      </w:r>
      <w:r w:rsidRPr="005D0C07">
        <w:rPr>
          <w:spacing w:val="-2"/>
          <w:sz w:val="22"/>
          <w:szCs w:val="22"/>
        </w:rPr>
        <w:t>опоры):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2"/>
        <w:gridCol w:w="2676"/>
        <w:gridCol w:w="1431"/>
        <w:gridCol w:w="1431"/>
        <w:gridCol w:w="1581"/>
        <w:gridCol w:w="3936"/>
        <w:gridCol w:w="2582"/>
      </w:tblGrid>
      <w:tr w:rsidR="005D0C07" w:rsidRPr="005D0C07" w:rsidTr="005D0C07">
        <w:tc>
          <w:tcPr>
            <w:tcW w:w="1432" w:type="dxa"/>
          </w:tcPr>
          <w:p w:rsidR="005D0C07" w:rsidRPr="005D0C07" w:rsidRDefault="00A553FA" w:rsidP="005D0C07">
            <w:pPr>
              <w:tabs>
                <w:tab w:val="left" w:pos="9921"/>
              </w:tabs>
              <w:ind w:right="-39"/>
              <w:jc w:val="both"/>
              <w:rPr>
                <w:spacing w:val="-2"/>
                <w:sz w:val="22"/>
                <w:szCs w:val="22"/>
              </w:rPr>
            </w:pPr>
            <w:r w:rsidRPr="005D0C07">
              <w:rPr>
                <w:noProof/>
                <w:spacing w:val="-2"/>
                <w:sz w:val="22"/>
                <w:szCs w:val="22"/>
              </w:rPr>
              <w:drawing>
                <wp:anchor distT="0" distB="0" distL="95250" distR="95250" simplePos="0" relativeHeight="251659264" behindDoc="0" locked="0" layoutInCell="1" allowOverlap="0">
                  <wp:simplePos x="0" y="0"/>
                  <wp:positionH relativeFrom="column">
                    <wp:posOffset>89535</wp:posOffset>
                  </wp:positionH>
                  <wp:positionV relativeFrom="line">
                    <wp:posOffset>181610</wp:posOffset>
                  </wp:positionV>
                  <wp:extent cx="561975" cy="714375"/>
                  <wp:effectExtent l="0" t="0" r="0" b="0"/>
                  <wp:wrapSquare wrapText="bothSides"/>
                  <wp:docPr id="9" name="Рисунок 2" descr="Крепление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епление труб"/>
                          <pic:cNvPicPr>
                            <a:picLocks noChangeAspect="1" noChangeArrowheads="1"/>
                          </pic:cNvPicPr>
                        </pic:nvPicPr>
                        <pic:blipFill>
                          <a:blip r:embed="rId39">
                            <a:lum bright="-16000" contrast="32000"/>
                            <a:grayscl/>
                            <a:extLst>
                              <a:ext uri="{28A0092B-C50C-407E-A947-70E740481C1C}">
                                <a14:useLocalDpi xmlns:a14="http://schemas.microsoft.com/office/drawing/2010/main" val="0"/>
                              </a:ext>
                            </a:extLst>
                          </a:blip>
                          <a:srcRect l="2783" t="30179" r="74055" b="47896"/>
                          <a:stretch>
                            <a:fillRect/>
                          </a:stretch>
                        </pic:blipFill>
                        <pic:spPr bwMode="auto">
                          <a:xfrm>
                            <a:off x="0" y="0"/>
                            <a:ext cx="561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6" w:type="dxa"/>
          </w:tcPr>
          <w:p w:rsidR="005D0C07" w:rsidRPr="005D0C07" w:rsidRDefault="00A553FA" w:rsidP="005D0C07">
            <w:pPr>
              <w:tabs>
                <w:tab w:val="left" w:pos="9921"/>
              </w:tabs>
              <w:ind w:right="-39"/>
              <w:jc w:val="both"/>
              <w:rPr>
                <w:spacing w:val="-2"/>
                <w:sz w:val="22"/>
                <w:szCs w:val="22"/>
              </w:rPr>
            </w:pPr>
            <w:r w:rsidRPr="005D0C07">
              <w:rPr>
                <w:noProof/>
                <w:spacing w:val="-2"/>
                <w:sz w:val="22"/>
                <w:szCs w:val="22"/>
              </w:rPr>
              <w:drawing>
                <wp:anchor distT="0" distB="0" distL="95250" distR="95250" simplePos="0" relativeHeight="251657216" behindDoc="0" locked="0" layoutInCell="1" allowOverlap="0">
                  <wp:simplePos x="0" y="0"/>
                  <wp:positionH relativeFrom="column">
                    <wp:posOffset>86360</wp:posOffset>
                  </wp:positionH>
                  <wp:positionV relativeFrom="line">
                    <wp:posOffset>181610</wp:posOffset>
                  </wp:positionV>
                  <wp:extent cx="1533525" cy="571500"/>
                  <wp:effectExtent l="0" t="0" r="0" b="0"/>
                  <wp:wrapSquare wrapText="bothSides"/>
                  <wp:docPr id="1" name="Рисунок 2" descr="Крепление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епление труб"/>
                          <pic:cNvPicPr>
                            <a:picLocks noChangeAspect="1" noChangeArrowheads="1"/>
                          </pic:cNvPicPr>
                        </pic:nvPicPr>
                        <pic:blipFill>
                          <a:blip r:embed="rId39">
                            <a:lum bright="-16000" contrast="32000"/>
                            <a:grayscl/>
                            <a:extLst>
                              <a:ext uri="{28A0092B-C50C-407E-A947-70E740481C1C}">
                                <a14:useLocalDpi xmlns:a14="http://schemas.microsoft.com/office/drawing/2010/main" val="0"/>
                              </a:ext>
                            </a:extLst>
                          </a:blip>
                          <a:srcRect l="2783" t="77635" r="33995" b="4922"/>
                          <a:stretch>
                            <a:fillRect/>
                          </a:stretch>
                        </pic:blipFill>
                        <pic:spPr bwMode="auto">
                          <a:xfrm>
                            <a:off x="0" y="0"/>
                            <a:ext cx="15335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31" w:type="dxa"/>
          </w:tcPr>
          <w:p w:rsidR="005D0C07" w:rsidRPr="005D0C07" w:rsidRDefault="00A553FA" w:rsidP="005D0C07">
            <w:pPr>
              <w:tabs>
                <w:tab w:val="left" w:pos="9921"/>
              </w:tabs>
              <w:ind w:right="-39"/>
              <w:jc w:val="both"/>
              <w:rPr>
                <w:spacing w:val="-2"/>
                <w:sz w:val="22"/>
                <w:szCs w:val="22"/>
              </w:rPr>
            </w:pPr>
            <w:r w:rsidRPr="005D0C07">
              <w:rPr>
                <w:noProof/>
                <w:spacing w:val="-2"/>
                <w:sz w:val="22"/>
                <w:szCs w:val="22"/>
              </w:rPr>
              <w:drawing>
                <wp:anchor distT="0" distB="0" distL="95250" distR="95250" simplePos="0" relativeHeight="251658240" behindDoc="0" locked="0" layoutInCell="1" allowOverlap="0">
                  <wp:simplePos x="0" y="0"/>
                  <wp:positionH relativeFrom="column">
                    <wp:posOffset>158750</wp:posOffset>
                  </wp:positionH>
                  <wp:positionV relativeFrom="line">
                    <wp:posOffset>219710</wp:posOffset>
                  </wp:positionV>
                  <wp:extent cx="561975" cy="733425"/>
                  <wp:effectExtent l="0" t="0" r="0" b="0"/>
                  <wp:wrapSquare wrapText="bothSides"/>
                  <wp:docPr id="32" name="Рисунок 2" descr="Крепление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епление труб"/>
                          <pic:cNvPicPr>
                            <a:picLocks noChangeAspect="1" noChangeArrowheads="1"/>
                          </pic:cNvPicPr>
                        </pic:nvPicPr>
                        <pic:blipFill>
                          <a:blip r:embed="rId39">
                            <a:lum bright="-16000" contrast="32000"/>
                            <a:grayscl/>
                            <a:extLst>
                              <a:ext uri="{28A0092B-C50C-407E-A947-70E740481C1C}">
                                <a14:useLocalDpi xmlns:a14="http://schemas.microsoft.com/office/drawing/2010/main" val="0"/>
                              </a:ext>
                            </a:extLst>
                          </a:blip>
                          <a:srcRect l="2783" t="4454" r="74055" b="73036"/>
                          <a:stretch>
                            <a:fillRect/>
                          </a:stretch>
                        </pic:blipFill>
                        <pic:spPr bwMode="auto">
                          <a:xfrm>
                            <a:off x="0" y="0"/>
                            <a:ext cx="5619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31" w:type="dxa"/>
          </w:tcPr>
          <w:p w:rsidR="005D0C07" w:rsidRPr="005D0C07" w:rsidRDefault="00A553FA" w:rsidP="005D0C07">
            <w:pPr>
              <w:tabs>
                <w:tab w:val="left" w:pos="9921"/>
              </w:tabs>
              <w:ind w:right="-39"/>
              <w:jc w:val="both"/>
              <w:rPr>
                <w:spacing w:val="-2"/>
                <w:sz w:val="22"/>
                <w:szCs w:val="22"/>
              </w:rPr>
            </w:pPr>
            <w:r w:rsidRPr="005D0C07">
              <w:rPr>
                <w:noProof/>
                <w:spacing w:val="-2"/>
                <w:sz w:val="22"/>
                <w:szCs w:val="22"/>
              </w:rPr>
              <w:drawing>
                <wp:anchor distT="0" distB="0" distL="95250" distR="95250" simplePos="0" relativeHeight="251660288" behindDoc="0" locked="0" layoutInCell="1" allowOverlap="0">
                  <wp:simplePos x="0" y="0"/>
                  <wp:positionH relativeFrom="column">
                    <wp:posOffset>127000</wp:posOffset>
                  </wp:positionH>
                  <wp:positionV relativeFrom="line">
                    <wp:posOffset>181610</wp:posOffset>
                  </wp:positionV>
                  <wp:extent cx="561975" cy="819150"/>
                  <wp:effectExtent l="0" t="0" r="0" b="0"/>
                  <wp:wrapSquare wrapText="bothSides"/>
                  <wp:docPr id="31" name="Рисунок 2" descr="Крепление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епление труб"/>
                          <pic:cNvPicPr>
                            <a:picLocks noChangeAspect="1" noChangeArrowheads="1"/>
                          </pic:cNvPicPr>
                        </pic:nvPicPr>
                        <pic:blipFill>
                          <a:blip r:embed="rId39">
                            <a:lum bright="-16000" contrast="32000"/>
                            <a:grayscl/>
                            <a:extLst>
                              <a:ext uri="{28A0092B-C50C-407E-A947-70E740481C1C}">
                                <a14:useLocalDpi xmlns:a14="http://schemas.microsoft.com/office/drawing/2010/main" val="0"/>
                              </a:ext>
                            </a:extLst>
                          </a:blip>
                          <a:srcRect l="2783" t="51227" r="74055" b="23631"/>
                          <a:stretch>
                            <a:fillRect/>
                          </a:stretch>
                        </pic:blipFill>
                        <pic:spPr bwMode="auto">
                          <a:xfrm>
                            <a:off x="0" y="0"/>
                            <a:ext cx="5619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1" w:type="dxa"/>
          </w:tcPr>
          <w:p w:rsidR="005D0C07" w:rsidRPr="005D0C07" w:rsidRDefault="00A553FA" w:rsidP="005D0C07">
            <w:pPr>
              <w:tabs>
                <w:tab w:val="left" w:pos="9921"/>
              </w:tabs>
              <w:ind w:right="-39"/>
              <w:jc w:val="both"/>
              <w:rPr>
                <w:spacing w:val="-2"/>
                <w:sz w:val="22"/>
                <w:szCs w:val="22"/>
              </w:rPr>
            </w:pPr>
            <w:r w:rsidRPr="005D0C07">
              <w:rPr>
                <w:rFonts w:eastAsia="Calibri"/>
                <w:noProof/>
                <w:sz w:val="22"/>
                <w:szCs w:val="22"/>
              </w:rPr>
              <w:drawing>
                <wp:inline distT="0" distB="0" distL="0" distR="0">
                  <wp:extent cx="847725" cy="542925"/>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l="12067" t="39272" r="52127" b="43475"/>
                          <a:stretch>
                            <a:fillRect/>
                          </a:stretch>
                        </pic:blipFill>
                        <pic:spPr bwMode="auto">
                          <a:xfrm>
                            <a:off x="0" y="0"/>
                            <a:ext cx="847725" cy="542925"/>
                          </a:xfrm>
                          <a:prstGeom prst="rect">
                            <a:avLst/>
                          </a:prstGeom>
                          <a:noFill/>
                          <a:ln>
                            <a:noFill/>
                          </a:ln>
                        </pic:spPr>
                      </pic:pic>
                    </a:graphicData>
                  </a:graphic>
                </wp:inline>
              </w:drawing>
            </w:r>
          </w:p>
        </w:tc>
        <w:tc>
          <w:tcPr>
            <w:tcW w:w="3936" w:type="dxa"/>
          </w:tcPr>
          <w:p w:rsidR="005D0C07" w:rsidRPr="005D0C07" w:rsidRDefault="00A553FA" w:rsidP="003415DA">
            <w:pPr>
              <w:rPr>
                <w:rFonts w:eastAsia="Calibri"/>
                <w:noProof/>
                <w:sz w:val="22"/>
                <w:szCs w:val="22"/>
              </w:rPr>
            </w:pPr>
            <w:r w:rsidRPr="005D0C07">
              <w:rPr>
                <w:rFonts w:eastAsia="Calibri"/>
                <w:noProof/>
                <w:sz w:val="22"/>
                <w:szCs w:val="22"/>
              </w:rPr>
              <w:drawing>
                <wp:inline distT="0" distB="0" distL="0" distR="0">
                  <wp:extent cx="2333625" cy="74295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l="20068" r="13943" b="82385"/>
                          <a:stretch>
                            <a:fillRect/>
                          </a:stretch>
                        </pic:blipFill>
                        <pic:spPr bwMode="auto">
                          <a:xfrm>
                            <a:off x="0" y="0"/>
                            <a:ext cx="2333625" cy="742950"/>
                          </a:xfrm>
                          <a:prstGeom prst="rect">
                            <a:avLst/>
                          </a:prstGeom>
                          <a:noFill/>
                          <a:ln>
                            <a:noFill/>
                          </a:ln>
                        </pic:spPr>
                      </pic:pic>
                    </a:graphicData>
                  </a:graphic>
                </wp:inline>
              </w:drawing>
            </w:r>
          </w:p>
          <w:p w:rsidR="005D0C07" w:rsidRPr="005D0C07" w:rsidRDefault="005D0C07" w:rsidP="005D0C07">
            <w:pPr>
              <w:tabs>
                <w:tab w:val="left" w:pos="9921"/>
              </w:tabs>
              <w:ind w:right="-39"/>
              <w:jc w:val="both"/>
              <w:rPr>
                <w:spacing w:val="-2"/>
                <w:sz w:val="22"/>
                <w:szCs w:val="22"/>
              </w:rPr>
            </w:pPr>
          </w:p>
        </w:tc>
        <w:tc>
          <w:tcPr>
            <w:tcW w:w="2582" w:type="dxa"/>
          </w:tcPr>
          <w:p w:rsidR="005D0C07" w:rsidRPr="005D0C07" w:rsidRDefault="00A553FA" w:rsidP="003415DA">
            <w:pPr>
              <w:rPr>
                <w:rFonts w:eastAsia="Calibri"/>
                <w:noProof/>
                <w:sz w:val="22"/>
                <w:szCs w:val="22"/>
              </w:rPr>
            </w:pPr>
            <w:r w:rsidRPr="005D0C07">
              <w:rPr>
                <w:rFonts w:eastAsia="Calibri"/>
                <w:noProof/>
                <w:sz w:val="22"/>
                <w:szCs w:val="22"/>
              </w:rPr>
              <w:drawing>
                <wp:inline distT="0" distB="0" distL="0" distR="0">
                  <wp:extent cx="914400" cy="981075"/>
                  <wp:effectExtent l="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914400" cy="981075"/>
                          </a:xfrm>
                          <a:prstGeom prst="rect">
                            <a:avLst/>
                          </a:prstGeom>
                          <a:noFill/>
                          <a:ln>
                            <a:noFill/>
                          </a:ln>
                        </pic:spPr>
                      </pic:pic>
                    </a:graphicData>
                  </a:graphic>
                </wp:inline>
              </w:drawing>
            </w:r>
          </w:p>
        </w:tc>
      </w:tr>
      <w:tr w:rsidR="005D0C07" w:rsidRPr="005D0C07" w:rsidTr="005D0C07">
        <w:tc>
          <w:tcPr>
            <w:tcW w:w="1432" w:type="dxa"/>
          </w:tcPr>
          <w:p w:rsidR="005D0C07" w:rsidRPr="005D0C07" w:rsidRDefault="005D0C07" w:rsidP="005D0C07">
            <w:pPr>
              <w:tabs>
                <w:tab w:val="left" w:pos="9921"/>
              </w:tabs>
              <w:ind w:right="-39"/>
              <w:jc w:val="both"/>
              <w:rPr>
                <w:spacing w:val="-2"/>
                <w:sz w:val="22"/>
                <w:szCs w:val="22"/>
              </w:rPr>
            </w:pPr>
            <w:r w:rsidRPr="005D0C07">
              <w:rPr>
                <w:spacing w:val="-2"/>
                <w:sz w:val="22"/>
                <w:szCs w:val="22"/>
              </w:rPr>
              <w:t>Скоба</w:t>
            </w:r>
          </w:p>
        </w:tc>
        <w:tc>
          <w:tcPr>
            <w:tcW w:w="2676" w:type="dxa"/>
          </w:tcPr>
          <w:p w:rsidR="005D0C07" w:rsidRPr="005D0C07" w:rsidRDefault="005D0C07" w:rsidP="005D0C07">
            <w:pPr>
              <w:tabs>
                <w:tab w:val="left" w:pos="9921"/>
              </w:tabs>
              <w:ind w:right="-39"/>
              <w:jc w:val="both"/>
              <w:rPr>
                <w:spacing w:val="-2"/>
                <w:sz w:val="22"/>
                <w:szCs w:val="22"/>
              </w:rPr>
            </w:pPr>
            <w:r w:rsidRPr="005D0C07">
              <w:rPr>
                <w:spacing w:val="-2"/>
                <w:sz w:val="22"/>
                <w:szCs w:val="22"/>
              </w:rPr>
              <w:t>Кронштейн</w:t>
            </w:r>
          </w:p>
        </w:tc>
        <w:tc>
          <w:tcPr>
            <w:tcW w:w="1431" w:type="dxa"/>
          </w:tcPr>
          <w:p w:rsidR="005D0C07" w:rsidRPr="005D0C07" w:rsidRDefault="005D0C07" w:rsidP="005D0C07">
            <w:pPr>
              <w:tabs>
                <w:tab w:val="left" w:pos="9921"/>
              </w:tabs>
              <w:ind w:right="-39"/>
              <w:jc w:val="both"/>
              <w:rPr>
                <w:spacing w:val="-2"/>
                <w:sz w:val="22"/>
                <w:szCs w:val="22"/>
              </w:rPr>
            </w:pPr>
            <w:r w:rsidRPr="005D0C07">
              <w:rPr>
                <w:spacing w:val="-2"/>
                <w:sz w:val="22"/>
                <w:szCs w:val="22"/>
              </w:rPr>
              <w:t>Крючок</w:t>
            </w:r>
          </w:p>
        </w:tc>
        <w:tc>
          <w:tcPr>
            <w:tcW w:w="1431" w:type="dxa"/>
          </w:tcPr>
          <w:p w:rsidR="005D0C07" w:rsidRPr="005D0C07" w:rsidRDefault="005D0C07" w:rsidP="005D0C07">
            <w:pPr>
              <w:tabs>
                <w:tab w:val="left" w:pos="9921"/>
              </w:tabs>
              <w:ind w:right="-39"/>
              <w:jc w:val="both"/>
              <w:rPr>
                <w:spacing w:val="-2"/>
                <w:sz w:val="22"/>
                <w:szCs w:val="22"/>
              </w:rPr>
            </w:pPr>
            <w:r w:rsidRPr="005D0C07">
              <w:rPr>
                <w:spacing w:val="-2"/>
                <w:sz w:val="22"/>
                <w:szCs w:val="22"/>
              </w:rPr>
              <w:t>Подвеска</w:t>
            </w:r>
          </w:p>
        </w:tc>
        <w:tc>
          <w:tcPr>
            <w:tcW w:w="1581" w:type="dxa"/>
          </w:tcPr>
          <w:p w:rsidR="005D0C07" w:rsidRPr="005D0C07" w:rsidRDefault="005D0C07" w:rsidP="003415DA">
            <w:pPr>
              <w:rPr>
                <w:rFonts w:eastAsia="Calibri"/>
                <w:noProof/>
                <w:sz w:val="22"/>
                <w:szCs w:val="22"/>
              </w:rPr>
            </w:pPr>
            <w:r w:rsidRPr="005D0C07">
              <w:rPr>
                <w:spacing w:val="-2"/>
                <w:sz w:val="22"/>
                <w:szCs w:val="22"/>
              </w:rPr>
              <w:t xml:space="preserve">Хомут </w:t>
            </w:r>
            <w:r w:rsidRPr="005D0C07">
              <w:rPr>
                <w:rFonts w:eastAsia="Calibri"/>
                <w:noProof/>
                <w:sz w:val="22"/>
                <w:szCs w:val="22"/>
              </w:rPr>
              <w:t>под пристрелку</w:t>
            </w:r>
          </w:p>
        </w:tc>
        <w:tc>
          <w:tcPr>
            <w:tcW w:w="3936" w:type="dxa"/>
          </w:tcPr>
          <w:p w:rsidR="005D0C07" w:rsidRPr="005D0C07" w:rsidRDefault="005D0C07" w:rsidP="005D0C07">
            <w:pPr>
              <w:tabs>
                <w:tab w:val="left" w:pos="9921"/>
              </w:tabs>
              <w:ind w:right="-39"/>
              <w:jc w:val="both"/>
              <w:rPr>
                <w:spacing w:val="-2"/>
                <w:sz w:val="22"/>
                <w:szCs w:val="22"/>
              </w:rPr>
            </w:pPr>
            <w:r w:rsidRPr="005D0C07">
              <w:rPr>
                <w:rFonts w:eastAsia="Calibri"/>
                <w:noProof/>
                <w:sz w:val="22"/>
                <w:szCs w:val="22"/>
              </w:rPr>
              <w:t>Хомутпод заделку в стене</w:t>
            </w:r>
          </w:p>
        </w:tc>
        <w:tc>
          <w:tcPr>
            <w:tcW w:w="2582" w:type="dxa"/>
          </w:tcPr>
          <w:p w:rsidR="005D0C07" w:rsidRPr="005D0C07" w:rsidRDefault="005D0C07" w:rsidP="005D0C07">
            <w:pPr>
              <w:tabs>
                <w:tab w:val="left" w:pos="9921"/>
              </w:tabs>
              <w:ind w:right="-39"/>
              <w:jc w:val="both"/>
              <w:rPr>
                <w:rFonts w:eastAsia="Calibri"/>
                <w:noProof/>
                <w:sz w:val="22"/>
                <w:szCs w:val="22"/>
              </w:rPr>
            </w:pPr>
            <w:r w:rsidRPr="005D0C07">
              <w:rPr>
                <w:rFonts w:eastAsia="Calibri"/>
                <w:noProof/>
                <w:sz w:val="22"/>
                <w:szCs w:val="22"/>
              </w:rPr>
              <w:t>Опора</w:t>
            </w:r>
          </w:p>
        </w:tc>
      </w:tr>
    </w:tbl>
    <w:p w:rsidR="005D0C07" w:rsidRPr="005D0C07" w:rsidRDefault="005D0C07" w:rsidP="005D0C07">
      <w:pPr>
        <w:numPr>
          <w:ilvl w:val="0"/>
          <w:numId w:val="27"/>
        </w:numPr>
        <w:shd w:val="clear" w:color="auto" w:fill="FFFFFF"/>
        <w:ind w:right="459"/>
        <w:jc w:val="cente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5"/>
        <w:gridCol w:w="6435"/>
        <w:gridCol w:w="4959"/>
      </w:tblGrid>
      <w:tr w:rsidR="005D0C07" w:rsidRPr="005D0C07" w:rsidTr="005D0C07">
        <w:trPr>
          <w:trHeight w:val="4968"/>
        </w:trPr>
        <w:tc>
          <w:tcPr>
            <w:tcW w:w="3675" w:type="dxa"/>
          </w:tcPr>
          <w:p w:rsidR="005D0C07" w:rsidRPr="005D0C07" w:rsidRDefault="005D0C07" w:rsidP="005D0C07">
            <w:pPr>
              <w:ind w:right="459"/>
              <w:jc w:val="both"/>
              <w:rPr>
                <w:i/>
                <w:iCs/>
                <w:sz w:val="22"/>
                <w:szCs w:val="22"/>
              </w:rPr>
            </w:pPr>
          </w:p>
          <w:p w:rsidR="005D0C07" w:rsidRPr="005D0C07" w:rsidRDefault="005D0C07" w:rsidP="005D0C07">
            <w:pPr>
              <w:ind w:right="459"/>
              <w:jc w:val="both"/>
              <w:rPr>
                <w:b/>
                <w:i/>
                <w:iCs/>
                <w:sz w:val="22"/>
                <w:szCs w:val="22"/>
              </w:rPr>
            </w:pPr>
            <w:r w:rsidRPr="005D0C07">
              <w:rPr>
                <w:b/>
                <w:i/>
                <w:iCs/>
                <w:sz w:val="22"/>
                <w:szCs w:val="22"/>
              </w:rPr>
              <w:t>Рисунок 1</w:t>
            </w:r>
          </w:p>
          <w:p w:rsidR="005D0C07" w:rsidRPr="005D0C07" w:rsidRDefault="005D0C07" w:rsidP="005D0C07">
            <w:pPr>
              <w:ind w:right="459"/>
              <w:jc w:val="both"/>
              <w:rPr>
                <w:sz w:val="22"/>
                <w:szCs w:val="22"/>
              </w:rPr>
            </w:pPr>
            <w:r w:rsidRPr="005D0C07">
              <w:rPr>
                <w:i/>
                <w:iCs/>
                <w:sz w:val="22"/>
                <w:szCs w:val="22"/>
              </w:rPr>
              <w:t xml:space="preserve">а — </w:t>
            </w:r>
            <w:r w:rsidRPr="005D0C07">
              <w:rPr>
                <w:sz w:val="22"/>
                <w:szCs w:val="22"/>
              </w:rPr>
              <w:t xml:space="preserve">на подвеске; </w:t>
            </w:r>
          </w:p>
          <w:p w:rsidR="005D0C07" w:rsidRPr="005D0C07" w:rsidRDefault="005D0C07" w:rsidP="005D0C07">
            <w:pPr>
              <w:ind w:right="459"/>
              <w:jc w:val="both"/>
              <w:rPr>
                <w:sz w:val="22"/>
                <w:szCs w:val="22"/>
              </w:rPr>
            </w:pPr>
            <w:r w:rsidRPr="005D0C07">
              <w:rPr>
                <w:i/>
                <w:iCs/>
                <w:sz w:val="22"/>
                <w:szCs w:val="22"/>
              </w:rPr>
              <w:t xml:space="preserve">б — на </w:t>
            </w:r>
            <w:r w:rsidRPr="005D0C07">
              <w:rPr>
                <w:sz w:val="22"/>
                <w:szCs w:val="22"/>
              </w:rPr>
              <w:t xml:space="preserve">подвеске с опорной балкой; </w:t>
            </w:r>
          </w:p>
          <w:p w:rsidR="005D0C07" w:rsidRPr="005D0C07" w:rsidRDefault="005D0C07" w:rsidP="005D0C07">
            <w:pPr>
              <w:ind w:right="459"/>
              <w:jc w:val="both"/>
              <w:rPr>
                <w:sz w:val="22"/>
                <w:szCs w:val="22"/>
              </w:rPr>
            </w:pPr>
            <w:r w:rsidRPr="005D0C07">
              <w:rPr>
                <w:i/>
                <w:iCs/>
                <w:sz w:val="22"/>
                <w:szCs w:val="22"/>
              </w:rPr>
              <w:t xml:space="preserve">в — </w:t>
            </w:r>
            <w:r w:rsidRPr="005D0C07">
              <w:rPr>
                <w:sz w:val="22"/>
                <w:szCs w:val="22"/>
              </w:rPr>
              <w:t xml:space="preserve">скобой; </w:t>
            </w:r>
          </w:p>
          <w:p w:rsidR="005D0C07" w:rsidRPr="005D0C07" w:rsidRDefault="005D0C07" w:rsidP="005D0C07">
            <w:pPr>
              <w:ind w:right="459"/>
              <w:jc w:val="both"/>
              <w:rPr>
                <w:sz w:val="22"/>
                <w:szCs w:val="22"/>
              </w:rPr>
            </w:pPr>
            <w:r w:rsidRPr="005D0C07">
              <w:rPr>
                <w:i/>
                <w:iCs/>
                <w:sz w:val="22"/>
                <w:szCs w:val="22"/>
              </w:rPr>
              <w:t xml:space="preserve">г </w:t>
            </w:r>
            <w:r w:rsidRPr="005D0C07">
              <w:rPr>
                <w:sz w:val="22"/>
                <w:szCs w:val="22"/>
              </w:rPr>
              <w:t xml:space="preserve">— на кронштейне; </w:t>
            </w:r>
          </w:p>
          <w:p w:rsidR="005D0C07" w:rsidRPr="005D0C07" w:rsidRDefault="005D0C07" w:rsidP="005D0C07">
            <w:pPr>
              <w:ind w:right="459"/>
              <w:jc w:val="both"/>
              <w:rPr>
                <w:sz w:val="22"/>
                <w:szCs w:val="22"/>
              </w:rPr>
            </w:pPr>
            <w:r w:rsidRPr="005D0C07">
              <w:rPr>
                <w:i/>
                <w:iCs/>
                <w:sz w:val="22"/>
                <w:szCs w:val="22"/>
              </w:rPr>
              <w:t xml:space="preserve">д — </w:t>
            </w:r>
            <w:r w:rsidRPr="005D0C07">
              <w:rPr>
                <w:sz w:val="22"/>
                <w:szCs w:val="22"/>
              </w:rPr>
              <w:t xml:space="preserve">хомутом; </w:t>
            </w:r>
          </w:p>
          <w:p w:rsidR="005D0C07" w:rsidRPr="005D0C07" w:rsidRDefault="005D0C07" w:rsidP="005D0C07">
            <w:pPr>
              <w:ind w:right="459"/>
              <w:jc w:val="both"/>
              <w:rPr>
                <w:sz w:val="22"/>
                <w:szCs w:val="22"/>
              </w:rPr>
            </w:pPr>
            <w:r w:rsidRPr="005D0C07">
              <w:rPr>
                <w:i/>
                <w:iCs/>
                <w:sz w:val="22"/>
                <w:szCs w:val="22"/>
              </w:rPr>
              <w:t xml:space="preserve">е </w:t>
            </w:r>
            <w:r w:rsidRPr="005D0C07">
              <w:rPr>
                <w:sz w:val="22"/>
                <w:szCs w:val="22"/>
              </w:rPr>
              <w:t xml:space="preserve">— крючком; </w:t>
            </w:r>
          </w:p>
          <w:p w:rsidR="005D0C07" w:rsidRPr="005D0C07" w:rsidRDefault="005D0C07" w:rsidP="005D0C07">
            <w:pPr>
              <w:ind w:right="459"/>
              <w:jc w:val="both"/>
              <w:rPr>
                <w:sz w:val="22"/>
                <w:szCs w:val="22"/>
              </w:rPr>
            </w:pPr>
            <w:r w:rsidRPr="005D0C07">
              <w:rPr>
                <w:i/>
                <w:iCs/>
                <w:sz w:val="22"/>
                <w:szCs w:val="22"/>
              </w:rPr>
              <w:t xml:space="preserve">ж — </w:t>
            </w:r>
            <w:r w:rsidRPr="005D0C07">
              <w:rPr>
                <w:sz w:val="22"/>
                <w:szCs w:val="22"/>
              </w:rPr>
              <w:t>на кронштейне с под</w:t>
            </w:r>
            <w:r w:rsidRPr="005D0C07">
              <w:rPr>
                <w:sz w:val="22"/>
                <w:szCs w:val="22"/>
              </w:rPr>
              <w:softHyphen/>
              <w:t xml:space="preserve">косом; </w:t>
            </w:r>
          </w:p>
          <w:p w:rsidR="005D0C07" w:rsidRPr="005D0C07" w:rsidRDefault="005D0C07" w:rsidP="005D0C07">
            <w:pPr>
              <w:ind w:right="459"/>
              <w:jc w:val="both"/>
              <w:rPr>
                <w:sz w:val="22"/>
                <w:szCs w:val="22"/>
              </w:rPr>
            </w:pPr>
            <w:r w:rsidRPr="005D0C07">
              <w:rPr>
                <w:i/>
                <w:iCs/>
                <w:sz w:val="22"/>
                <w:szCs w:val="22"/>
              </w:rPr>
              <w:t xml:space="preserve">з — </w:t>
            </w:r>
            <w:r w:rsidRPr="005D0C07">
              <w:rPr>
                <w:sz w:val="22"/>
                <w:szCs w:val="22"/>
              </w:rPr>
              <w:t xml:space="preserve">приварной скобой; </w:t>
            </w:r>
          </w:p>
          <w:p w:rsidR="005D0C07" w:rsidRPr="005D0C07" w:rsidRDefault="005D0C07" w:rsidP="005D0C07">
            <w:pPr>
              <w:ind w:right="459"/>
              <w:jc w:val="both"/>
              <w:rPr>
                <w:sz w:val="22"/>
                <w:szCs w:val="22"/>
              </w:rPr>
            </w:pPr>
            <w:r w:rsidRPr="005D0C07">
              <w:rPr>
                <w:i/>
                <w:iCs/>
                <w:sz w:val="22"/>
                <w:szCs w:val="22"/>
              </w:rPr>
              <w:t xml:space="preserve">и — </w:t>
            </w:r>
            <w:r w:rsidRPr="005D0C07">
              <w:rPr>
                <w:sz w:val="22"/>
                <w:szCs w:val="22"/>
              </w:rPr>
              <w:t xml:space="preserve">на колоннах; </w:t>
            </w:r>
          </w:p>
          <w:p w:rsidR="005D0C07" w:rsidRPr="005D0C07" w:rsidRDefault="005D0C07" w:rsidP="005D0C07">
            <w:pPr>
              <w:ind w:right="459"/>
              <w:jc w:val="both"/>
              <w:rPr>
                <w:sz w:val="22"/>
                <w:szCs w:val="22"/>
              </w:rPr>
            </w:pPr>
            <w:r w:rsidRPr="005D0C07">
              <w:rPr>
                <w:i/>
                <w:iCs/>
                <w:sz w:val="22"/>
                <w:szCs w:val="22"/>
              </w:rPr>
              <w:t xml:space="preserve">к — </w:t>
            </w:r>
            <w:r w:rsidRPr="005D0C07">
              <w:rPr>
                <w:sz w:val="22"/>
                <w:szCs w:val="22"/>
              </w:rPr>
              <w:t xml:space="preserve">на подвижной опоре; </w:t>
            </w:r>
          </w:p>
          <w:p w:rsidR="005D0C07" w:rsidRPr="005D0C07" w:rsidRDefault="005D0C07" w:rsidP="005D0C07">
            <w:pPr>
              <w:ind w:right="459"/>
              <w:jc w:val="both"/>
              <w:rPr>
                <w:sz w:val="22"/>
                <w:szCs w:val="22"/>
              </w:rPr>
            </w:pPr>
            <w:r w:rsidRPr="005D0C07">
              <w:rPr>
                <w:i/>
                <w:iCs/>
                <w:sz w:val="22"/>
                <w:szCs w:val="22"/>
              </w:rPr>
              <w:t xml:space="preserve">л </w:t>
            </w:r>
            <w:r w:rsidRPr="005D0C07">
              <w:rPr>
                <w:sz w:val="22"/>
                <w:szCs w:val="22"/>
              </w:rPr>
              <w:t xml:space="preserve">— на неподвижной опоре; </w:t>
            </w:r>
          </w:p>
          <w:p w:rsidR="005D0C07" w:rsidRPr="005D0C07" w:rsidRDefault="005D0C07" w:rsidP="005D0C07">
            <w:pPr>
              <w:ind w:right="459"/>
              <w:jc w:val="both"/>
              <w:rPr>
                <w:sz w:val="22"/>
                <w:szCs w:val="22"/>
              </w:rPr>
            </w:pPr>
          </w:p>
          <w:p w:rsidR="005D0C07" w:rsidRPr="005D0C07" w:rsidRDefault="005D0C07" w:rsidP="005D0C07">
            <w:pPr>
              <w:ind w:right="459"/>
              <w:jc w:val="both"/>
              <w:rPr>
                <w:sz w:val="22"/>
                <w:szCs w:val="22"/>
              </w:rPr>
            </w:pPr>
            <w:r w:rsidRPr="005D0C07">
              <w:rPr>
                <w:i/>
                <w:iCs/>
                <w:sz w:val="22"/>
                <w:szCs w:val="22"/>
              </w:rPr>
              <w:t xml:space="preserve">(1,6 — </w:t>
            </w:r>
            <w:r w:rsidRPr="005D0C07">
              <w:rPr>
                <w:sz w:val="22"/>
                <w:szCs w:val="22"/>
              </w:rPr>
              <w:t xml:space="preserve">хомуты; 2 — тяга; </w:t>
            </w:r>
          </w:p>
          <w:p w:rsidR="005D0C07" w:rsidRPr="005D0C07" w:rsidRDefault="005D0C07" w:rsidP="005D0C07">
            <w:pPr>
              <w:ind w:right="459"/>
              <w:jc w:val="both"/>
              <w:rPr>
                <w:sz w:val="22"/>
                <w:szCs w:val="22"/>
              </w:rPr>
            </w:pPr>
            <w:r w:rsidRPr="005D0C07">
              <w:rPr>
                <w:i/>
                <w:iCs/>
                <w:sz w:val="22"/>
                <w:szCs w:val="22"/>
              </w:rPr>
              <w:t xml:space="preserve">3 — </w:t>
            </w:r>
            <w:r w:rsidRPr="005D0C07">
              <w:rPr>
                <w:sz w:val="22"/>
                <w:szCs w:val="22"/>
              </w:rPr>
              <w:t xml:space="preserve">болт; </w:t>
            </w:r>
            <w:r w:rsidRPr="005D0C07">
              <w:rPr>
                <w:i/>
                <w:iCs/>
                <w:sz w:val="22"/>
                <w:szCs w:val="22"/>
              </w:rPr>
              <w:t xml:space="preserve">4 — </w:t>
            </w:r>
            <w:r w:rsidRPr="005D0C07">
              <w:rPr>
                <w:sz w:val="22"/>
                <w:szCs w:val="22"/>
              </w:rPr>
              <w:t xml:space="preserve">балка; </w:t>
            </w:r>
          </w:p>
          <w:p w:rsidR="005D0C07" w:rsidRPr="005D0C07" w:rsidRDefault="005D0C07" w:rsidP="005D0C07">
            <w:pPr>
              <w:ind w:right="459"/>
              <w:jc w:val="both"/>
              <w:rPr>
                <w:sz w:val="22"/>
                <w:szCs w:val="22"/>
              </w:rPr>
            </w:pPr>
            <w:r w:rsidRPr="005D0C07">
              <w:rPr>
                <w:sz w:val="22"/>
                <w:szCs w:val="22"/>
              </w:rPr>
              <w:t xml:space="preserve">5—скоба; 7 —дюбель; </w:t>
            </w:r>
          </w:p>
          <w:p w:rsidR="005D0C07" w:rsidRPr="005D0C07" w:rsidRDefault="005D0C07" w:rsidP="005D0C07">
            <w:pPr>
              <w:ind w:right="459"/>
              <w:jc w:val="both"/>
              <w:rPr>
                <w:sz w:val="22"/>
                <w:szCs w:val="22"/>
              </w:rPr>
            </w:pPr>
            <w:r w:rsidRPr="005D0C07">
              <w:rPr>
                <w:i/>
                <w:iCs/>
                <w:sz w:val="22"/>
                <w:szCs w:val="22"/>
              </w:rPr>
              <w:t xml:space="preserve">8— </w:t>
            </w:r>
            <w:r w:rsidRPr="005D0C07">
              <w:rPr>
                <w:sz w:val="22"/>
                <w:szCs w:val="22"/>
              </w:rPr>
              <w:t xml:space="preserve">подкос; 9—швеллер; </w:t>
            </w:r>
          </w:p>
          <w:p w:rsidR="005D0C07" w:rsidRPr="005D0C07" w:rsidRDefault="005D0C07" w:rsidP="005D0C07">
            <w:pPr>
              <w:ind w:right="459"/>
              <w:jc w:val="both"/>
              <w:rPr>
                <w:sz w:val="22"/>
                <w:szCs w:val="22"/>
              </w:rPr>
            </w:pPr>
            <w:r w:rsidRPr="005D0C07">
              <w:rPr>
                <w:i/>
                <w:iCs/>
                <w:sz w:val="22"/>
                <w:szCs w:val="22"/>
              </w:rPr>
              <w:t xml:space="preserve">10 — </w:t>
            </w:r>
            <w:r w:rsidRPr="005D0C07">
              <w:rPr>
                <w:sz w:val="22"/>
                <w:szCs w:val="22"/>
              </w:rPr>
              <w:t>ка</w:t>
            </w:r>
            <w:r w:rsidRPr="005D0C07">
              <w:rPr>
                <w:sz w:val="22"/>
                <w:szCs w:val="22"/>
              </w:rPr>
              <w:softHyphen/>
              <w:t xml:space="preserve">ок; </w:t>
            </w:r>
            <w:r w:rsidRPr="005D0C07">
              <w:rPr>
                <w:i/>
                <w:iCs/>
                <w:sz w:val="22"/>
                <w:szCs w:val="22"/>
              </w:rPr>
              <w:t xml:space="preserve">11 </w:t>
            </w:r>
            <w:r w:rsidRPr="005D0C07">
              <w:rPr>
                <w:sz w:val="22"/>
                <w:szCs w:val="22"/>
              </w:rPr>
              <w:t xml:space="preserve">— основание; </w:t>
            </w:r>
            <w:r w:rsidRPr="005D0C07">
              <w:rPr>
                <w:i/>
                <w:iCs/>
                <w:sz w:val="22"/>
                <w:szCs w:val="22"/>
              </w:rPr>
              <w:t xml:space="preserve">12 — </w:t>
            </w:r>
            <w:r w:rsidRPr="005D0C07">
              <w:rPr>
                <w:sz w:val="22"/>
                <w:szCs w:val="22"/>
              </w:rPr>
              <w:t>сварка)</w:t>
            </w:r>
          </w:p>
          <w:p w:rsidR="005D0C07" w:rsidRPr="005D0C07" w:rsidRDefault="005D0C07" w:rsidP="005D0C07">
            <w:pPr>
              <w:ind w:right="459"/>
              <w:jc w:val="center"/>
              <w:rPr>
                <w:sz w:val="22"/>
                <w:szCs w:val="22"/>
              </w:rPr>
            </w:pPr>
          </w:p>
        </w:tc>
        <w:tc>
          <w:tcPr>
            <w:tcW w:w="6435" w:type="dxa"/>
          </w:tcPr>
          <w:p w:rsidR="005D0C07" w:rsidRPr="005D0C07" w:rsidRDefault="00A553FA" w:rsidP="005D0C07">
            <w:pPr>
              <w:ind w:right="459"/>
              <w:jc w:val="center"/>
              <w:rPr>
                <w:sz w:val="22"/>
                <w:szCs w:val="22"/>
              </w:rPr>
            </w:pPr>
            <w:r w:rsidRPr="005D0C07">
              <w:rPr>
                <w:noProof/>
                <w:sz w:val="22"/>
                <w:szCs w:val="22"/>
              </w:rPr>
              <w:drawing>
                <wp:inline distT="0" distB="0" distL="0" distR="0">
                  <wp:extent cx="3476625" cy="4181475"/>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3476625" cy="4181475"/>
                          </a:xfrm>
                          <a:prstGeom prst="rect">
                            <a:avLst/>
                          </a:prstGeom>
                          <a:noFill/>
                          <a:ln>
                            <a:noFill/>
                          </a:ln>
                        </pic:spPr>
                      </pic:pic>
                    </a:graphicData>
                  </a:graphic>
                </wp:inline>
              </w:drawing>
            </w:r>
          </w:p>
          <w:p w:rsidR="005D0C07" w:rsidRPr="005D0C07" w:rsidRDefault="005D0C07" w:rsidP="005D0C07">
            <w:pPr>
              <w:ind w:right="459"/>
              <w:jc w:val="center"/>
              <w:rPr>
                <w:sz w:val="22"/>
                <w:szCs w:val="22"/>
              </w:rPr>
            </w:pPr>
            <w:r w:rsidRPr="005D0C07">
              <w:rPr>
                <w:sz w:val="22"/>
                <w:szCs w:val="22"/>
              </w:rPr>
              <w:t>Рисунок 1</w:t>
            </w:r>
          </w:p>
        </w:tc>
        <w:tc>
          <w:tcPr>
            <w:tcW w:w="4959" w:type="dxa"/>
          </w:tcPr>
          <w:p w:rsidR="005D0C07" w:rsidRPr="005D0C07" w:rsidRDefault="005D0C07" w:rsidP="005D0C07">
            <w:pPr>
              <w:shd w:val="clear" w:color="auto" w:fill="FFFFFF"/>
              <w:ind w:right="-39" w:firstLine="567"/>
              <w:jc w:val="both"/>
              <w:rPr>
                <w:i/>
                <w:iCs/>
                <w:sz w:val="22"/>
                <w:szCs w:val="22"/>
              </w:rPr>
            </w:pPr>
            <w:r w:rsidRPr="005D0C07">
              <w:rPr>
                <w:b/>
                <w:i/>
                <w:iCs/>
                <w:sz w:val="22"/>
                <w:szCs w:val="22"/>
              </w:rPr>
              <w:t>Металлические трубопроводы</w:t>
            </w:r>
            <w:r w:rsidRPr="005D0C07">
              <w:rPr>
                <w:i/>
                <w:iCs/>
                <w:sz w:val="22"/>
                <w:szCs w:val="22"/>
              </w:rPr>
              <w:t xml:space="preserve"> </w:t>
            </w:r>
            <w:r w:rsidRPr="005D0C07">
              <w:rPr>
                <w:sz w:val="22"/>
                <w:szCs w:val="22"/>
              </w:rPr>
              <w:t>крепят к бетонным и ме</w:t>
            </w:r>
            <w:r w:rsidRPr="005D0C07">
              <w:rPr>
                <w:sz w:val="22"/>
                <w:szCs w:val="22"/>
              </w:rPr>
              <w:softHyphen/>
              <w:t xml:space="preserve">таллическим перекрытиям (рисунок 1, </w:t>
            </w:r>
            <w:r w:rsidRPr="005D0C07">
              <w:rPr>
                <w:i/>
                <w:iCs/>
                <w:sz w:val="22"/>
                <w:szCs w:val="22"/>
              </w:rPr>
              <w:t xml:space="preserve">а) </w:t>
            </w:r>
            <w:r w:rsidRPr="005D0C07">
              <w:rPr>
                <w:sz w:val="22"/>
                <w:szCs w:val="22"/>
              </w:rPr>
              <w:t xml:space="preserve">с помощью подвесок, состоящих из тяги 2 и хомута 1, стягиваемых болтами </w:t>
            </w:r>
            <w:r w:rsidRPr="005D0C07">
              <w:rPr>
                <w:i/>
                <w:iCs/>
                <w:sz w:val="22"/>
                <w:szCs w:val="22"/>
              </w:rPr>
              <w:t xml:space="preserve">3. </w:t>
            </w:r>
            <w:r w:rsidRPr="005D0C07">
              <w:rPr>
                <w:sz w:val="22"/>
                <w:szCs w:val="22"/>
              </w:rPr>
              <w:t>При про</w:t>
            </w:r>
            <w:r w:rsidRPr="005D0C07">
              <w:rPr>
                <w:sz w:val="22"/>
                <w:szCs w:val="22"/>
              </w:rPr>
              <w:softHyphen/>
              <w:t xml:space="preserve">кладке нескольких трубопроводов применяют подвески с опорной балкой </w:t>
            </w:r>
            <w:r w:rsidRPr="005D0C07">
              <w:rPr>
                <w:i/>
                <w:iCs/>
                <w:sz w:val="22"/>
                <w:szCs w:val="22"/>
              </w:rPr>
              <w:t xml:space="preserve">4 </w:t>
            </w:r>
            <w:r w:rsidRPr="005D0C07">
              <w:rPr>
                <w:sz w:val="22"/>
                <w:szCs w:val="22"/>
              </w:rPr>
              <w:t xml:space="preserve">(рисунок 1, </w:t>
            </w:r>
            <w:r w:rsidRPr="005D0C07">
              <w:rPr>
                <w:i/>
                <w:iCs/>
                <w:sz w:val="22"/>
                <w:szCs w:val="22"/>
              </w:rPr>
              <w:t xml:space="preserve">б). </w:t>
            </w:r>
          </w:p>
          <w:p w:rsidR="005D0C07" w:rsidRPr="005D0C07" w:rsidRDefault="005D0C07" w:rsidP="005D0C07">
            <w:pPr>
              <w:shd w:val="clear" w:color="auto" w:fill="FFFFFF"/>
              <w:ind w:right="-39" w:firstLine="567"/>
              <w:jc w:val="both"/>
              <w:rPr>
                <w:i/>
                <w:iCs/>
                <w:spacing w:val="-1"/>
                <w:sz w:val="22"/>
                <w:szCs w:val="22"/>
              </w:rPr>
            </w:pPr>
            <w:r w:rsidRPr="005D0C07">
              <w:rPr>
                <w:sz w:val="22"/>
                <w:szCs w:val="22"/>
              </w:rPr>
              <w:t xml:space="preserve">К деревянным перекрытиям трубопроводы </w:t>
            </w:r>
            <w:r w:rsidRPr="005D0C07">
              <w:rPr>
                <w:spacing w:val="-1"/>
                <w:sz w:val="22"/>
                <w:szCs w:val="22"/>
              </w:rPr>
              <w:t>небольшого диаметра крепят скобами 5 (</w:t>
            </w:r>
            <w:r w:rsidRPr="005D0C07">
              <w:rPr>
                <w:sz w:val="22"/>
                <w:szCs w:val="22"/>
              </w:rPr>
              <w:t>рисунок 1</w:t>
            </w:r>
            <w:r w:rsidRPr="005D0C07">
              <w:rPr>
                <w:spacing w:val="-1"/>
                <w:sz w:val="22"/>
                <w:szCs w:val="22"/>
              </w:rPr>
              <w:t xml:space="preserve">, </w:t>
            </w:r>
            <w:r w:rsidRPr="005D0C07">
              <w:rPr>
                <w:i/>
                <w:iCs/>
                <w:spacing w:val="-1"/>
                <w:sz w:val="22"/>
                <w:szCs w:val="22"/>
              </w:rPr>
              <w:t>в).</w:t>
            </w:r>
          </w:p>
          <w:p w:rsidR="005D0C07" w:rsidRPr="005D0C07" w:rsidRDefault="005D0C07" w:rsidP="005D0C07">
            <w:pPr>
              <w:shd w:val="clear" w:color="auto" w:fill="FFFFFF"/>
              <w:ind w:right="-39" w:firstLine="567"/>
              <w:jc w:val="both"/>
              <w:rPr>
                <w:sz w:val="22"/>
                <w:szCs w:val="22"/>
              </w:rPr>
            </w:pPr>
            <w:r w:rsidRPr="005D0C07">
              <w:rPr>
                <w:spacing w:val="-1"/>
                <w:sz w:val="22"/>
                <w:szCs w:val="22"/>
              </w:rPr>
              <w:t>На стенах тру</w:t>
            </w:r>
            <w:r w:rsidRPr="005D0C07">
              <w:rPr>
                <w:sz w:val="22"/>
                <w:szCs w:val="22"/>
              </w:rPr>
              <w:t xml:space="preserve">бопроводы закрепляют с помощью кронштейнов (рисунок </w:t>
            </w:r>
            <w:smartTag w:uri="urn:schemas-microsoft-com:office:smarttags" w:element="metricconverter">
              <w:smartTagPr>
                <w:attr w:name="ProductID" w:val="1, г"/>
              </w:smartTagPr>
              <w:r w:rsidRPr="005D0C07">
                <w:rPr>
                  <w:sz w:val="22"/>
                  <w:szCs w:val="22"/>
                </w:rPr>
                <w:t xml:space="preserve">1, </w:t>
              </w:r>
              <w:r w:rsidRPr="005D0C07">
                <w:rPr>
                  <w:i/>
                  <w:iCs/>
                  <w:sz w:val="22"/>
                  <w:szCs w:val="22"/>
                </w:rPr>
                <w:t>г</w:t>
              </w:r>
            </w:smartTag>
            <w:r w:rsidRPr="005D0C07">
              <w:rPr>
                <w:i/>
                <w:iCs/>
                <w:sz w:val="22"/>
                <w:szCs w:val="22"/>
              </w:rPr>
              <w:t xml:space="preserve">), </w:t>
            </w:r>
            <w:r w:rsidRPr="005D0C07">
              <w:rPr>
                <w:sz w:val="22"/>
                <w:szCs w:val="22"/>
              </w:rPr>
              <w:t>хо</w:t>
            </w:r>
            <w:r w:rsidRPr="005D0C07">
              <w:rPr>
                <w:sz w:val="22"/>
                <w:szCs w:val="22"/>
              </w:rPr>
              <w:softHyphen/>
              <w:t xml:space="preserve">мутов 6 (рисунок 1, </w:t>
            </w:r>
            <w:r w:rsidRPr="005D0C07">
              <w:rPr>
                <w:i/>
                <w:iCs/>
                <w:sz w:val="22"/>
                <w:szCs w:val="22"/>
              </w:rPr>
              <w:t xml:space="preserve">д), </w:t>
            </w:r>
            <w:r w:rsidRPr="005D0C07">
              <w:rPr>
                <w:sz w:val="22"/>
                <w:szCs w:val="22"/>
              </w:rPr>
              <w:t xml:space="preserve">крючков (рисунок 1, </w:t>
            </w:r>
            <w:r w:rsidRPr="005D0C07">
              <w:rPr>
                <w:i/>
                <w:iCs/>
                <w:sz w:val="22"/>
                <w:szCs w:val="22"/>
              </w:rPr>
              <w:t xml:space="preserve">е), </w:t>
            </w:r>
            <w:r w:rsidRPr="005D0C07">
              <w:rPr>
                <w:sz w:val="22"/>
                <w:szCs w:val="22"/>
              </w:rPr>
              <w:t>кронштейнов с под</w:t>
            </w:r>
            <w:r w:rsidRPr="005D0C07">
              <w:rPr>
                <w:sz w:val="22"/>
                <w:szCs w:val="22"/>
              </w:rPr>
              <w:softHyphen/>
              <w:t xml:space="preserve">косами </w:t>
            </w:r>
            <w:r w:rsidRPr="005D0C07">
              <w:rPr>
                <w:i/>
                <w:iCs/>
                <w:sz w:val="22"/>
                <w:szCs w:val="22"/>
              </w:rPr>
              <w:t xml:space="preserve">8 </w:t>
            </w:r>
            <w:r w:rsidRPr="005D0C07">
              <w:rPr>
                <w:sz w:val="22"/>
                <w:szCs w:val="22"/>
              </w:rPr>
              <w:t xml:space="preserve">(рисунок 1, </w:t>
            </w:r>
            <w:r w:rsidRPr="005D0C07">
              <w:rPr>
                <w:i/>
                <w:iCs/>
                <w:sz w:val="22"/>
                <w:szCs w:val="22"/>
              </w:rPr>
              <w:t xml:space="preserve">ж) </w:t>
            </w:r>
            <w:r w:rsidRPr="005D0C07">
              <w:rPr>
                <w:sz w:val="22"/>
                <w:szCs w:val="22"/>
              </w:rPr>
              <w:t xml:space="preserve">и приварных скоб (рисунок 1, з). </w:t>
            </w:r>
          </w:p>
          <w:p w:rsidR="005D0C07" w:rsidRPr="005D0C07" w:rsidRDefault="005D0C07" w:rsidP="005D0C07">
            <w:pPr>
              <w:shd w:val="clear" w:color="auto" w:fill="FFFFFF"/>
              <w:ind w:right="-39" w:firstLine="567"/>
              <w:jc w:val="both"/>
              <w:rPr>
                <w:sz w:val="22"/>
                <w:szCs w:val="22"/>
              </w:rPr>
            </w:pPr>
            <w:r w:rsidRPr="005D0C07">
              <w:rPr>
                <w:sz w:val="22"/>
                <w:szCs w:val="22"/>
              </w:rPr>
              <w:t xml:space="preserve">К колоннам трубопроводы крепят кронштейнами из швеллеров </w:t>
            </w:r>
            <w:r w:rsidRPr="005D0C07">
              <w:rPr>
                <w:i/>
                <w:iCs/>
                <w:sz w:val="22"/>
                <w:szCs w:val="22"/>
              </w:rPr>
              <w:t xml:space="preserve">9 </w:t>
            </w:r>
            <w:r w:rsidRPr="005D0C07">
              <w:rPr>
                <w:sz w:val="22"/>
                <w:szCs w:val="22"/>
              </w:rPr>
              <w:t xml:space="preserve">или уголков </w:t>
            </w:r>
            <w:r w:rsidRPr="005D0C07">
              <w:rPr>
                <w:spacing w:val="-1"/>
                <w:sz w:val="22"/>
                <w:szCs w:val="22"/>
              </w:rPr>
              <w:t>(</w:t>
            </w:r>
            <w:r w:rsidRPr="005D0C07">
              <w:rPr>
                <w:sz w:val="22"/>
                <w:szCs w:val="22"/>
              </w:rPr>
              <w:t>рисунок 1</w:t>
            </w:r>
            <w:r w:rsidRPr="005D0C07">
              <w:rPr>
                <w:spacing w:val="-1"/>
                <w:sz w:val="22"/>
                <w:szCs w:val="22"/>
              </w:rPr>
              <w:t xml:space="preserve">, </w:t>
            </w:r>
            <w:r w:rsidRPr="005D0C07">
              <w:rPr>
                <w:i/>
                <w:iCs/>
                <w:spacing w:val="-1"/>
                <w:sz w:val="22"/>
                <w:szCs w:val="22"/>
              </w:rPr>
              <w:t xml:space="preserve">и), </w:t>
            </w:r>
            <w:r w:rsidRPr="005D0C07">
              <w:rPr>
                <w:spacing w:val="-1"/>
                <w:sz w:val="22"/>
                <w:szCs w:val="22"/>
              </w:rPr>
              <w:t>которые болтами притягиваются к колонне. Трубы ук</w:t>
            </w:r>
            <w:r w:rsidRPr="005D0C07">
              <w:rPr>
                <w:spacing w:val="-1"/>
                <w:sz w:val="22"/>
                <w:szCs w:val="22"/>
              </w:rPr>
              <w:softHyphen/>
            </w:r>
            <w:r w:rsidRPr="005D0C07">
              <w:rPr>
                <w:sz w:val="22"/>
                <w:szCs w:val="22"/>
              </w:rPr>
              <w:t xml:space="preserve">ладывают сверху на кронштейн или подвешивают к нему. </w:t>
            </w:r>
          </w:p>
          <w:p w:rsidR="005D0C07" w:rsidRPr="005D0C07" w:rsidRDefault="005D0C07" w:rsidP="005D0C07">
            <w:pPr>
              <w:ind w:right="459"/>
              <w:jc w:val="both"/>
              <w:rPr>
                <w:sz w:val="22"/>
                <w:szCs w:val="22"/>
              </w:rPr>
            </w:pPr>
            <w:r w:rsidRPr="005D0C07">
              <w:rPr>
                <w:sz w:val="22"/>
                <w:szCs w:val="22"/>
              </w:rPr>
              <w:t xml:space="preserve">На полу трубопроводы укладывают на опоры (рисунок 1, </w:t>
            </w:r>
            <w:r w:rsidRPr="005D0C07">
              <w:rPr>
                <w:i/>
                <w:iCs/>
                <w:sz w:val="22"/>
                <w:szCs w:val="22"/>
              </w:rPr>
              <w:t xml:space="preserve">к, л), </w:t>
            </w:r>
            <w:r w:rsidRPr="005D0C07">
              <w:rPr>
                <w:sz w:val="22"/>
                <w:szCs w:val="22"/>
              </w:rPr>
              <w:t>на которые устанавливаются элементы креплений.</w:t>
            </w:r>
          </w:p>
        </w:tc>
      </w:tr>
    </w:tbl>
    <w:p w:rsidR="005D0C07" w:rsidRPr="005D0C07" w:rsidRDefault="005D0C07" w:rsidP="005D0C07">
      <w:pPr>
        <w:ind w:left="1003" w:right="-39"/>
        <w:jc w:val="both"/>
        <w:rPr>
          <w:color w:val="000000"/>
          <w:sz w:val="22"/>
          <w:szCs w:val="22"/>
        </w:rPr>
      </w:pPr>
      <w:r>
        <w:rPr>
          <w:b/>
          <w:i/>
          <w:iCs/>
          <w:spacing w:val="-4"/>
          <w:sz w:val="22"/>
          <w:szCs w:val="22"/>
        </w:rPr>
        <w:t>Крепление трубопроводов пластмассовых</w:t>
      </w:r>
      <w:r w:rsidRPr="005D0C07">
        <w:rPr>
          <w:b/>
          <w:i/>
          <w:iCs/>
          <w:spacing w:val="-4"/>
          <w:sz w:val="22"/>
          <w:szCs w:val="22"/>
        </w:rPr>
        <w:t xml:space="preserve">. </w:t>
      </w:r>
      <w:r w:rsidR="005806A7">
        <w:rPr>
          <w:b/>
          <w:i/>
          <w:iCs/>
          <w:spacing w:val="-4"/>
          <w:sz w:val="22"/>
          <w:szCs w:val="22"/>
        </w:rPr>
        <w:t xml:space="preserve"> </w:t>
      </w:r>
      <w:r w:rsidRPr="005D0C07">
        <w:rPr>
          <w:color w:val="000000"/>
          <w:sz w:val="22"/>
          <w:szCs w:val="22"/>
        </w:rPr>
        <w:t>Средства крепления трубы должны иметь поверхность, исключающую возможность механического повреждения труб. Крепления не должны иметь острых кромок и заусенцев.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3"/>
        <w:gridCol w:w="5023"/>
        <w:gridCol w:w="5023"/>
      </w:tblGrid>
      <w:tr w:rsidR="005D0C07" w:rsidRPr="005D0C07" w:rsidTr="005D0C07">
        <w:tc>
          <w:tcPr>
            <w:tcW w:w="5023" w:type="dxa"/>
          </w:tcPr>
          <w:p w:rsidR="005D0C07" w:rsidRPr="005D0C07" w:rsidRDefault="005D0C07" w:rsidP="005D0C07">
            <w:pPr>
              <w:jc w:val="both"/>
              <w:rPr>
                <w:color w:val="000000"/>
                <w:sz w:val="22"/>
                <w:szCs w:val="22"/>
              </w:rPr>
            </w:pPr>
            <w:r w:rsidRPr="005D0C07">
              <w:rPr>
                <w:color w:val="000000"/>
                <w:sz w:val="22"/>
                <w:szCs w:val="22"/>
              </w:rPr>
              <w:t>Крепление магистральных трубопроводов</w:t>
            </w:r>
          </w:p>
          <w:p w:rsidR="005D0C07" w:rsidRPr="005D0C07" w:rsidRDefault="005D0C07" w:rsidP="005D0C07">
            <w:pPr>
              <w:jc w:val="both"/>
              <w:rPr>
                <w:color w:val="000000"/>
                <w:sz w:val="22"/>
                <w:szCs w:val="22"/>
              </w:rPr>
            </w:pPr>
          </w:p>
          <w:p w:rsidR="005D0C07" w:rsidRPr="005D0C07" w:rsidRDefault="005D0C07" w:rsidP="005D0C07">
            <w:pPr>
              <w:jc w:val="both"/>
              <w:rPr>
                <w:color w:val="000000"/>
                <w:sz w:val="22"/>
                <w:szCs w:val="22"/>
              </w:rPr>
            </w:pPr>
            <w:r w:rsidRPr="005D0C07">
              <w:rPr>
                <w:color w:val="000000"/>
                <w:sz w:val="22"/>
                <w:szCs w:val="22"/>
              </w:rPr>
              <w:t xml:space="preserve">1 - хомут металлический; </w:t>
            </w:r>
          </w:p>
          <w:p w:rsidR="005D0C07" w:rsidRPr="005D0C07" w:rsidRDefault="005D0C07" w:rsidP="005D0C07">
            <w:pPr>
              <w:jc w:val="both"/>
              <w:rPr>
                <w:color w:val="000000"/>
                <w:sz w:val="22"/>
                <w:szCs w:val="22"/>
              </w:rPr>
            </w:pPr>
            <w:r w:rsidRPr="005D0C07">
              <w:rPr>
                <w:color w:val="000000"/>
                <w:sz w:val="22"/>
                <w:szCs w:val="22"/>
              </w:rPr>
              <w:t xml:space="preserve">2 - труба металлополимерная; 3 - прокладка резиновая; </w:t>
            </w:r>
          </w:p>
          <w:p w:rsidR="005D0C07" w:rsidRPr="005D0C07" w:rsidRDefault="005D0C07" w:rsidP="005D0C07">
            <w:pPr>
              <w:jc w:val="both"/>
              <w:rPr>
                <w:color w:val="000000"/>
                <w:sz w:val="22"/>
                <w:szCs w:val="22"/>
              </w:rPr>
            </w:pPr>
            <w:r w:rsidRPr="005D0C07">
              <w:rPr>
                <w:color w:val="000000"/>
                <w:sz w:val="22"/>
                <w:szCs w:val="22"/>
              </w:rPr>
              <w:t xml:space="preserve">4 - болт; </w:t>
            </w:r>
          </w:p>
          <w:p w:rsidR="005D0C07" w:rsidRPr="005D0C07" w:rsidRDefault="005D0C07" w:rsidP="005D0C07">
            <w:pPr>
              <w:jc w:val="both"/>
              <w:rPr>
                <w:color w:val="000000"/>
                <w:sz w:val="22"/>
                <w:szCs w:val="22"/>
              </w:rPr>
            </w:pPr>
            <w:r w:rsidRPr="005D0C07">
              <w:rPr>
                <w:color w:val="000000"/>
                <w:sz w:val="22"/>
                <w:szCs w:val="22"/>
              </w:rPr>
              <w:t xml:space="preserve">5 - гайка; </w:t>
            </w:r>
          </w:p>
          <w:p w:rsidR="005D0C07" w:rsidRPr="005D0C07" w:rsidRDefault="005D0C07" w:rsidP="005D0C07">
            <w:pPr>
              <w:jc w:val="both"/>
              <w:rPr>
                <w:color w:val="000000"/>
                <w:sz w:val="22"/>
                <w:szCs w:val="22"/>
              </w:rPr>
            </w:pPr>
            <w:r w:rsidRPr="005D0C07">
              <w:rPr>
                <w:color w:val="000000"/>
                <w:sz w:val="22"/>
                <w:szCs w:val="22"/>
              </w:rPr>
              <w:t xml:space="preserve">6 - кронштейн; </w:t>
            </w:r>
          </w:p>
          <w:p w:rsidR="005D0C07" w:rsidRPr="005D0C07" w:rsidRDefault="005D0C07" w:rsidP="005D0C07">
            <w:pPr>
              <w:ind w:right="-39"/>
              <w:jc w:val="both"/>
              <w:rPr>
                <w:color w:val="000000"/>
                <w:sz w:val="22"/>
                <w:szCs w:val="22"/>
              </w:rPr>
            </w:pPr>
            <w:r w:rsidRPr="005D0C07">
              <w:rPr>
                <w:color w:val="000000"/>
                <w:sz w:val="22"/>
                <w:szCs w:val="22"/>
              </w:rPr>
              <w:t>7 - теплоизоляция</w:t>
            </w:r>
          </w:p>
        </w:tc>
        <w:tc>
          <w:tcPr>
            <w:tcW w:w="5023" w:type="dxa"/>
          </w:tcPr>
          <w:p w:rsidR="005D0C07" w:rsidRPr="005D0C07" w:rsidRDefault="00A553FA" w:rsidP="005D0C07">
            <w:pPr>
              <w:ind w:right="-39"/>
              <w:jc w:val="both"/>
              <w:rPr>
                <w:color w:val="000000"/>
                <w:sz w:val="22"/>
                <w:szCs w:val="22"/>
              </w:rPr>
            </w:pPr>
            <w:r w:rsidRPr="005D0C07">
              <w:rPr>
                <w:noProof/>
                <w:color w:val="000000"/>
                <w:sz w:val="22"/>
                <w:szCs w:val="22"/>
              </w:rPr>
              <w:drawing>
                <wp:inline distT="0" distB="0" distL="0" distR="0">
                  <wp:extent cx="2219325" cy="2276475"/>
                  <wp:effectExtent l="0" t="0" r="0" b="0"/>
                  <wp:docPr id="2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3" cstate="print">
                            <a:lum bright="-8000" contrast="40000"/>
                            <a:extLst>
                              <a:ext uri="{28A0092B-C50C-407E-A947-70E740481C1C}">
                                <a14:useLocalDpi xmlns:a14="http://schemas.microsoft.com/office/drawing/2010/main" val="0"/>
                              </a:ext>
                            </a:extLst>
                          </a:blip>
                          <a:srcRect b="1648"/>
                          <a:stretch>
                            <a:fillRect/>
                          </a:stretch>
                        </pic:blipFill>
                        <pic:spPr bwMode="auto">
                          <a:xfrm>
                            <a:off x="0" y="0"/>
                            <a:ext cx="2219325" cy="2276475"/>
                          </a:xfrm>
                          <a:prstGeom prst="rect">
                            <a:avLst/>
                          </a:prstGeom>
                          <a:noFill/>
                          <a:ln>
                            <a:noFill/>
                          </a:ln>
                        </pic:spPr>
                      </pic:pic>
                    </a:graphicData>
                  </a:graphic>
                </wp:inline>
              </w:drawing>
            </w:r>
          </w:p>
        </w:tc>
        <w:tc>
          <w:tcPr>
            <w:tcW w:w="5023" w:type="dxa"/>
          </w:tcPr>
          <w:p w:rsidR="005D0C07" w:rsidRPr="005D0C07" w:rsidRDefault="005D0C07" w:rsidP="005D0C07">
            <w:pPr>
              <w:ind w:right="-39"/>
              <w:jc w:val="both"/>
              <w:rPr>
                <w:color w:val="000000"/>
                <w:sz w:val="22"/>
                <w:szCs w:val="22"/>
              </w:rPr>
            </w:pPr>
            <w:r w:rsidRPr="005D0C07">
              <w:rPr>
                <w:sz w:val="22"/>
                <w:szCs w:val="22"/>
              </w:rPr>
              <w:t xml:space="preserve">В качестве </w:t>
            </w:r>
            <w:r w:rsidRPr="005D0C07">
              <w:rPr>
                <w:i/>
                <w:sz w:val="22"/>
                <w:szCs w:val="22"/>
              </w:rPr>
              <w:t>креплений</w:t>
            </w:r>
            <w:r w:rsidRPr="005D0C07">
              <w:rPr>
                <w:sz w:val="22"/>
                <w:szCs w:val="22"/>
              </w:rPr>
              <w:t xml:space="preserve"> для трубопроводов из ПНП, ПВП, ПП и ПВХ применяют </w:t>
            </w:r>
            <w:r w:rsidRPr="005D0C07">
              <w:rPr>
                <w:i/>
                <w:sz w:val="22"/>
                <w:szCs w:val="22"/>
              </w:rPr>
              <w:t>хомуты</w:t>
            </w:r>
            <w:r w:rsidRPr="005D0C07">
              <w:rPr>
                <w:sz w:val="22"/>
                <w:szCs w:val="22"/>
              </w:rPr>
              <w:t>, внутренний диаметр кото</w:t>
            </w:r>
            <w:r w:rsidRPr="005D0C07">
              <w:rPr>
                <w:sz w:val="22"/>
                <w:szCs w:val="22"/>
              </w:rPr>
              <w:softHyphen/>
            </w:r>
            <w:r w:rsidRPr="005D0C07">
              <w:rPr>
                <w:spacing w:val="-3"/>
                <w:sz w:val="22"/>
                <w:szCs w:val="22"/>
              </w:rPr>
              <w:t xml:space="preserve">рых на 1—3 мм больше наружного диаметра трубопроводов. Между </w:t>
            </w:r>
            <w:r w:rsidRPr="005D0C07">
              <w:rPr>
                <w:sz w:val="22"/>
                <w:szCs w:val="22"/>
              </w:rPr>
              <w:t xml:space="preserve">хомутом и трубопроводом помещают </w:t>
            </w:r>
            <w:r w:rsidRPr="005D0C07">
              <w:rPr>
                <w:i/>
                <w:sz w:val="22"/>
                <w:szCs w:val="22"/>
              </w:rPr>
              <w:t>прокладку из резины</w:t>
            </w:r>
            <w:r w:rsidRPr="005D0C07">
              <w:rPr>
                <w:sz w:val="22"/>
                <w:szCs w:val="22"/>
              </w:rPr>
              <w:t xml:space="preserve"> шири</w:t>
            </w:r>
            <w:r w:rsidRPr="005D0C07">
              <w:rPr>
                <w:sz w:val="22"/>
                <w:szCs w:val="22"/>
              </w:rPr>
              <w:softHyphen/>
            </w:r>
            <w:r w:rsidRPr="005D0C07">
              <w:rPr>
                <w:spacing w:val="-1"/>
                <w:sz w:val="22"/>
                <w:szCs w:val="22"/>
              </w:rPr>
              <w:t xml:space="preserve">ной, большей ширины хомута или подвески не менее чем на </w:t>
            </w:r>
            <w:smartTag w:uri="urn:schemas-microsoft-com:office:smarttags" w:element="metricconverter">
              <w:smartTagPr>
                <w:attr w:name="ProductID" w:val="10 мм"/>
              </w:smartTagPr>
              <w:r w:rsidRPr="005D0C07">
                <w:rPr>
                  <w:spacing w:val="-1"/>
                  <w:sz w:val="22"/>
                  <w:szCs w:val="22"/>
                </w:rPr>
                <w:t>10 мм</w:t>
              </w:r>
            </w:smartTag>
            <w:r w:rsidRPr="005D0C07">
              <w:rPr>
                <w:spacing w:val="-1"/>
                <w:sz w:val="22"/>
                <w:szCs w:val="22"/>
              </w:rPr>
              <w:t xml:space="preserve"> (или </w:t>
            </w:r>
            <w:r w:rsidRPr="005D0C07">
              <w:rPr>
                <w:sz w:val="22"/>
                <w:szCs w:val="22"/>
              </w:rPr>
              <w:t>полиэтиленовые ленточные прокладки.</w:t>
            </w:r>
            <w:r w:rsidRPr="005D0C07">
              <w:rPr>
                <w:spacing w:val="-1"/>
                <w:sz w:val="22"/>
                <w:szCs w:val="22"/>
              </w:rPr>
              <w:t>).</w:t>
            </w:r>
          </w:p>
        </w:tc>
      </w:tr>
    </w:tbl>
    <w:p w:rsidR="005D0C07" w:rsidRPr="005D0C07" w:rsidRDefault="005D0C07" w:rsidP="005D0C07">
      <w:pPr>
        <w:numPr>
          <w:ilvl w:val="0"/>
          <w:numId w:val="27"/>
        </w:numPr>
        <w:ind w:right="-39"/>
        <w:jc w:val="both"/>
        <w:rPr>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4"/>
        <w:gridCol w:w="3767"/>
        <w:gridCol w:w="3768"/>
      </w:tblGrid>
      <w:tr w:rsidR="005D0C07" w:rsidRPr="005D0C07" w:rsidTr="005D0C07">
        <w:tc>
          <w:tcPr>
            <w:tcW w:w="7534" w:type="dxa"/>
            <w:vMerge w:val="restart"/>
          </w:tcPr>
          <w:p w:rsidR="005D0C07" w:rsidRPr="005D0C07" w:rsidRDefault="005D0C07" w:rsidP="005D0C07">
            <w:pPr>
              <w:ind w:right="459" w:firstLine="567"/>
              <w:jc w:val="both"/>
              <w:rPr>
                <w:sz w:val="22"/>
                <w:szCs w:val="22"/>
              </w:rPr>
            </w:pPr>
            <w:bookmarkStart w:id="1" w:name="i2915091"/>
            <w:r w:rsidRPr="005D0C07">
              <w:rPr>
                <w:sz w:val="22"/>
                <w:szCs w:val="22"/>
              </w:rPr>
              <w:t>Крепление хомутов к строительным конструкциям осуществляется путем пристрелки, забивки и с помощью винтовых соединений.</w:t>
            </w:r>
          </w:p>
          <w:p w:rsidR="005D0C07" w:rsidRPr="005D0C07" w:rsidRDefault="00A553FA" w:rsidP="005D0C07">
            <w:pPr>
              <w:ind w:right="-39"/>
              <w:jc w:val="center"/>
              <w:rPr>
                <w:sz w:val="22"/>
                <w:szCs w:val="22"/>
              </w:rPr>
            </w:pPr>
            <w:r w:rsidRPr="005D0C07">
              <w:rPr>
                <w:noProof/>
                <w:sz w:val="22"/>
                <w:szCs w:val="22"/>
              </w:rPr>
              <w:drawing>
                <wp:inline distT="0" distB="0" distL="0" distR="0">
                  <wp:extent cx="2047875" cy="2457450"/>
                  <wp:effectExtent l="0" t="0" r="0" b="0"/>
                  <wp:docPr id="25" name="Рисунок 222" descr="http://www.infosait.ru/norma_doc/46/46658/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www.infosait.ru/norma_doc/46/46658/x4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875" cy="2457450"/>
                          </a:xfrm>
                          <a:prstGeom prst="rect">
                            <a:avLst/>
                          </a:prstGeom>
                          <a:noFill/>
                          <a:ln>
                            <a:noFill/>
                          </a:ln>
                        </pic:spPr>
                      </pic:pic>
                    </a:graphicData>
                  </a:graphic>
                </wp:inline>
              </w:drawing>
            </w:r>
            <w:bookmarkEnd w:id="1"/>
          </w:p>
          <w:p w:rsidR="005D0C07" w:rsidRPr="005D0C07" w:rsidRDefault="005D0C07" w:rsidP="005D0C07">
            <w:pPr>
              <w:ind w:right="459"/>
              <w:jc w:val="both"/>
              <w:rPr>
                <w:sz w:val="22"/>
                <w:szCs w:val="22"/>
              </w:rPr>
            </w:pPr>
            <w:r w:rsidRPr="005D0C07">
              <w:rPr>
                <w:sz w:val="22"/>
                <w:szCs w:val="22"/>
              </w:rPr>
              <w:t>Крепления для пластмассовых труб:</w:t>
            </w:r>
          </w:p>
          <w:p w:rsidR="005D0C07" w:rsidRPr="005D0C07" w:rsidRDefault="005D0C07" w:rsidP="005D0C07">
            <w:pPr>
              <w:ind w:right="459"/>
              <w:jc w:val="both"/>
              <w:rPr>
                <w:sz w:val="22"/>
                <w:szCs w:val="22"/>
              </w:rPr>
            </w:pPr>
            <w:r w:rsidRPr="005D0C07">
              <w:rPr>
                <w:sz w:val="22"/>
                <w:szCs w:val="22"/>
              </w:rPr>
              <w:t>а) под пристрелку;</w:t>
            </w:r>
          </w:p>
          <w:p w:rsidR="005D0C07" w:rsidRPr="005D0C07" w:rsidRDefault="005D0C07" w:rsidP="005D0C07">
            <w:pPr>
              <w:ind w:right="459"/>
              <w:jc w:val="both"/>
              <w:rPr>
                <w:sz w:val="22"/>
                <w:szCs w:val="22"/>
              </w:rPr>
            </w:pPr>
            <w:r w:rsidRPr="005D0C07">
              <w:rPr>
                <w:sz w:val="22"/>
                <w:szCs w:val="22"/>
              </w:rPr>
              <w:t>б) под забивку;</w:t>
            </w:r>
          </w:p>
          <w:p w:rsidR="005D0C07" w:rsidRPr="005D0C07" w:rsidRDefault="005D0C07" w:rsidP="005D0C07">
            <w:pPr>
              <w:ind w:right="459"/>
              <w:jc w:val="both"/>
              <w:rPr>
                <w:sz w:val="22"/>
                <w:szCs w:val="22"/>
              </w:rPr>
            </w:pPr>
            <w:r w:rsidRPr="005D0C07">
              <w:rPr>
                <w:sz w:val="22"/>
                <w:szCs w:val="22"/>
              </w:rPr>
              <w:t>в) с помощью винтовых соединений</w:t>
            </w:r>
          </w:p>
        </w:tc>
        <w:tc>
          <w:tcPr>
            <w:tcW w:w="7535" w:type="dxa"/>
            <w:gridSpan w:val="2"/>
          </w:tcPr>
          <w:p w:rsidR="005D0C07" w:rsidRPr="005D0C07" w:rsidRDefault="005D0C07" w:rsidP="005D0C07">
            <w:pPr>
              <w:shd w:val="clear" w:color="auto" w:fill="FFFFFF"/>
              <w:ind w:right="459" w:firstLine="567"/>
              <w:jc w:val="both"/>
              <w:rPr>
                <w:sz w:val="22"/>
                <w:szCs w:val="22"/>
              </w:rPr>
            </w:pPr>
            <w:r w:rsidRPr="005D0C07">
              <w:rPr>
                <w:sz w:val="22"/>
                <w:szCs w:val="22"/>
              </w:rPr>
              <w:t>Для канализационных трубопроводов, прокладываемых по полу в технических подпольях зданий, рекомендуется использовать керамзитобетонные блоки высотой 8-</w:t>
            </w:r>
            <w:smartTag w:uri="urn:schemas-microsoft-com:office:smarttags" w:element="metricconverter">
              <w:smartTagPr>
                <w:attr w:name="ProductID" w:val="10 см"/>
              </w:smartTagPr>
              <w:r w:rsidRPr="005D0C07">
                <w:rPr>
                  <w:sz w:val="22"/>
                  <w:szCs w:val="22"/>
                </w:rPr>
                <w:t>10 см</w:t>
              </w:r>
            </w:smartTag>
            <w:r w:rsidRPr="005D0C07">
              <w:rPr>
                <w:sz w:val="22"/>
                <w:szCs w:val="22"/>
              </w:rPr>
              <w:t>, к которым пристреливаются или привариваются (к закладным деталям) стальные кронштейны. На кронштейнах устанавливаются передвижные стойки, позволяющие перемещать хомуты креплений по высоте на 10-</w:t>
            </w:r>
            <w:smartTag w:uri="urn:schemas-microsoft-com:office:smarttags" w:element="metricconverter">
              <w:smartTagPr>
                <w:attr w:name="ProductID" w:val="40 см"/>
              </w:smartTagPr>
              <w:r w:rsidRPr="005D0C07">
                <w:rPr>
                  <w:sz w:val="22"/>
                  <w:szCs w:val="22"/>
                </w:rPr>
                <w:t>40 см</w:t>
              </w:r>
            </w:smartTag>
            <w:r w:rsidRPr="005D0C07">
              <w:rPr>
                <w:sz w:val="22"/>
                <w:szCs w:val="22"/>
              </w:rPr>
              <w:t xml:space="preserve"> для обеспечения необходимого уклона трубопровода.</w:t>
            </w:r>
          </w:p>
          <w:p w:rsidR="005D0C07" w:rsidRPr="005D0C07" w:rsidRDefault="005D0C07" w:rsidP="005D0C07">
            <w:pPr>
              <w:ind w:right="-39"/>
              <w:jc w:val="both"/>
              <w:rPr>
                <w:sz w:val="22"/>
                <w:szCs w:val="22"/>
              </w:rPr>
            </w:pPr>
          </w:p>
        </w:tc>
      </w:tr>
      <w:tr w:rsidR="005D0C07" w:rsidRPr="005D0C07" w:rsidTr="005D0C07">
        <w:tc>
          <w:tcPr>
            <w:tcW w:w="7534" w:type="dxa"/>
            <w:vMerge/>
          </w:tcPr>
          <w:p w:rsidR="005D0C07" w:rsidRPr="005D0C07" w:rsidRDefault="005D0C07" w:rsidP="005D0C07">
            <w:pPr>
              <w:ind w:right="459" w:firstLine="567"/>
              <w:jc w:val="both"/>
              <w:rPr>
                <w:sz w:val="22"/>
                <w:szCs w:val="22"/>
              </w:rPr>
            </w:pPr>
          </w:p>
        </w:tc>
        <w:tc>
          <w:tcPr>
            <w:tcW w:w="3767" w:type="dxa"/>
          </w:tcPr>
          <w:p w:rsidR="005D0C07" w:rsidRPr="005D0C07" w:rsidRDefault="00A553FA" w:rsidP="005D0C07">
            <w:pPr>
              <w:shd w:val="clear" w:color="auto" w:fill="FFFFFF"/>
              <w:ind w:right="459" w:firstLine="567"/>
              <w:jc w:val="both"/>
              <w:rPr>
                <w:sz w:val="22"/>
                <w:szCs w:val="22"/>
              </w:rPr>
            </w:pPr>
            <w:bookmarkStart w:id="2" w:name="i2926104"/>
            <w:r w:rsidRPr="005D0C07">
              <w:rPr>
                <w:noProof/>
                <w:sz w:val="22"/>
                <w:szCs w:val="22"/>
              </w:rPr>
              <w:drawing>
                <wp:inline distT="0" distB="0" distL="0" distR="0">
                  <wp:extent cx="1343025" cy="1943100"/>
                  <wp:effectExtent l="0" t="0" r="0" b="0"/>
                  <wp:docPr id="26" name="Рисунок 223" descr="http://www.infosait.ru/norma_doc/46/46658/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http://www.infosait.ru/norma_doc/46/46658/x43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3025" cy="1943100"/>
                          </a:xfrm>
                          <a:prstGeom prst="rect">
                            <a:avLst/>
                          </a:prstGeom>
                          <a:noFill/>
                          <a:ln>
                            <a:noFill/>
                          </a:ln>
                        </pic:spPr>
                      </pic:pic>
                    </a:graphicData>
                  </a:graphic>
                </wp:inline>
              </w:drawing>
            </w:r>
            <w:bookmarkEnd w:id="2"/>
          </w:p>
        </w:tc>
        <w:tc>
          <w:tcPr>
            <w:tcW w:w="3768" w:type="dxa"/>
          </w:tcPr>
          <w:p w:rsidR="005D0C07" w:rsidRPr="005D0C07" w:rsidRDefault="005D0C07" w:rsidP="005D0C07">
            <w:pPr>
              <w:jc w:val="both"/>
              <w:rPr>
                <w:sz w:val="22"/>
                <w:szCs w:val="22"/>
              </w:rPr>
            </w:pPr>
            <w:r w:rsidRPr="005D0C07">
              <w:rPr>
                <w:sz w:val="22"/>
                <w:szCs w:val="22"/>
              </w:rPr>
              <w:t>Крепления с передвижной стойкой для пластмассовых труб</w:t>
            </w:r>
          </w:p>
          <w:p w:rsidR="005D0C07" w:rsidRPr="005D0C07" w:rsidRDefault="005D0C07" w:rsidP="005D0C07">
            <w:pPr>
              <w:jc w:val="both"/>
              <w:rPr>
                <w:sz w:val="22"/>
                <w:szCs w:val="22"/>
              </w:rPr>
            </w:pPr>
            <w:r w:rsidRPr="005D0C07">
              <w:rPr>
                <w:sz w:val="22"/>
                <w:szCs w:val="22"/>
              </w:rPr>
              <w:t xml:space="preserve">1 - опора; </w:t>
            </w:r>
          </w:p>
          <w:p w:rsidR="005D0C07" w:rsidRPr="005D0C07" w:rsidRDefault="005D0C07" w:rsidP="005D0C07">
            <w:pPr>
              <w:jc w:val="both"/>
              <w:rPr>
                <w:sz w:val="22"/>
                <w:szCs w:val="22"/>
              </w:rPr>
            </w:pPr>
            <w:r w:rsidRPr="005D0C07">
              <w:rPr>
                <w:sz w:val="22"/>
                <w:szCs w:val="22"/>
              </w:rPr>
              <w:t xml:space="preserve">2 - кронштейн; </w:t>
            </w:r>
          </w:p>
          <w:p w:rsidR="005D0C07" w:rsidRPr="005D0C07" w:rsidRDefault="005D0C07" w:rsidP="005D0C07">
            <w:pPr>
              <w:jc w:val="both"/>
              <w:rPr>
                <w:sz w:val="22"/>
                <w:szCs w:val="22"/>
              </w:rPr>
            </w:pPr>
            <w:r w:rsidRPr="005D0C07">
              <w:rPr>
                <w:sz w:val="22"/>
                <w:szCs w:val="22"/>
              </w:rPr>
              <w:t xml:space="preserve">3 - стойка; </w:t>
            </w:r>
          </w:p>
          <w:p w:rsidR="005D0C07" w:rsidRPr="005D0C07" w:rsidRDefault="005D0C07" w:rsidP="005D0C07">
            <w:pPr>
              <w:jc w:val="both"/>
              <w:rPr>
                <w:sz w:val="22"/>
                <w:szCs w:val="22"/>
              </w:rPr>
            </w:pPr>
            <w:r w:rsidRPr="005D0C07">
              <w:rPr>
                <w:sz w:val="22"/>
                <w:szCs w:val="22"/>
              </w:rPr>
              <w:t xml:space="preserve">4 - пластмассовая труба; </w:t>
            </w:r>
          </w:p>
          <w:p w:rsidR="005D0C07" w:rsidRPr="005D0C07" w:rsidRDefault="005D0C07" w:rsidP="005D0C07">
            <w:pPr>
              <w:jc w:val="both"/>
              <w:rPr>
                <w:sz w:val="22"/>
                <w:szCs w:val="22"/>
              </w:rPr>
            </w:pPr>
            <w:r w:rsidRPr="005D0C07">
              <w:rPr>
                <w:sz w:val="22"/>
                <w:szCs w:val="22"/>
              </w:rPr>
              <w:t xml:space="preserve">5 - полиэтиленовая прокладка; </w:t>
            </w:r>
          </w:p>
          <w:p w:rsidR="005D0C07" w:rsidRPr="005D0C07" w:rsidRDefault="005D0C07" w:rsidP="005D0C07">
            <w:pPr>
              <w:shd w:val="clear" w:color="auto" w:fill="FFFFFF"/>
              <w:ind w:right="459"/>
              <w:jc w:val="both"/>
              <w:rPr>
                <w:sz w:val="22"/>
                <w:szCs w:val="22"/>
              </w:rPr>
            </w:pPr>
            <w:r w:rsidRPr="005D0C07">
              <w:rPr>
                <w:sz w:val="22"/>
                <w:szCs w:val="22"/>
              </w:rPr>
              <w:t>6- цементный раствор</w:t>
            </w:r>
          </w:p>
        </w:tc>
      </w:tr>
    </w:tbl>
    <w:p w:rsidR="005D0C07" w:rsidRPr="005D0C07" w:rsidRDefault="005D0C07" w:rsidP="00294A3A">
      <w:pPr>
        <w:pStyle w:val="ac"/>
        <w:spacing w:before="0" w:beforeAutospacing="0" w:after="0" w:afterAutospacing="0"/>
        <w:ind w:left="1003"/>
        <w:jc w:val="both"/>
        <w:rPr>
          <w:b/>
          <w:i/>
          <w:sz w:val="22"/>
          <w:szCs w:val="22"/>
        </w:rPr>
        <w:sectPr w:rsidR="005D0C07" w:rsidRPr="005D0C07" w:rsidSect="003415DA">
          <w:pgSz w:w="16838" w:h="11906" w:orient="landscape"/>
          <w:pgMar w:top="680" w:right="851" w:bottom="794" w:left="1134" w:header="708" w:footer="708" w:gutter="0"/>
          <w:cols w:space="708"/>
          <w:docGrid w:linePitch="360"/>
        </w:sectPr>
      </w:pPr>
    </w:p>
    <w:p w:rsidR="00366C0D" w:rsidRPr="005C64A3" w:rsidRDefault="00366C0D" w:rsidP="005C64A3">
      <w:pPr>
        <w:shd w:val="clear" w:color="auto" w:fill="FFFFFF"/>
        <w:ind w:left="-284"/>
        <w:jc w:val="both"/>
        <w:rPr>
          <w:spacing w:val="-1"/>
          <w:sz w:val="24"/>
          <w:szCs w:val="24"/>
        </w:rPr>
      </w:pPr>
    </w:p>
    <w:p w:rsidR="00294A3A" w:rsidRPr="002670CD" w:rsidRDefault="00294A3A" w:rsidP="00294A3A">
      <w:pPr>
        <w:pStyle w:val="ac"/>
        <w:spacing w:before="0" w:beforeAutospacing="0" w:after="0" w:afterAutospacing="0"/>
        <w:ind w:firstLine="600"/>
        <w:jc w:val="both"/>
      </w:pPr>
      <w:r w:rsidRPr="002670CD">
        <w:rPr>
          <w:b/>
          <w:i/>
        </w:rPr>
        <w:t>Отопительные приборы</w:t>
      </w:r>
      <w:r w:rsidRPr="002670CD">
        <w:t xml:space="preserve"> следует устанавливать н</w:t>
      </w:r>
      <w:r>
        <w:t>а кронштейнах или на подставках.</w:t>
      </w:r>
      <w:r w:rsidRPr="002670CD">
        <w:t xml:space="preserve"> Кронштейны следует устанавливать под шейки радиаторов, а под ребристые трубы - у фланцев.</w:t>
      </w:r>
    </w:p>
    <w:p w:rsidR="00294A3A" w:rsidRPr="002670CD" w:rsidRDefault="00A553FA" w:rsidP="00294A3A">
      <w:pPr>
        <w:ind w:firstLine="600"/>
        <w:jc w:val="both"/>
        <w:rPr>
          <w:noProof/>
        </w:rPr>
      </w:pPr>
      <w:r w:rsidRPr="00223125">
        <w:rPr>
          <w:noProof/>
        </w:rPr>
        <w:drawing>
          <wp:inline distT="0" distB="0" distL="0" distR="0">
            <wp:extent cx="2019300" cy="904875"/>
            <wp:effectExtent l="0" t="0" r="0" b="0"/>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l="12823" t="72627" r="7643"/>
                    <a:stretch>
                      <a:fillRect/>
                    </a:stretch>
                  </pic:blipFill>
                  <pic:spPr bwMode="auto">
                    <a:xfrm>
                      <a:off x="0" y="0"/>
                      <a:ext cx="2019300" cy="904875"/>
                    </a:xfrm>
                    <a:prstGeom prst="rect">
                      <a:avLst/>
                    </a:prstGeom>
                    <a:noFill/>
                    <a:ln>
                      <a:noFill/>
                    </a:ln>
                  </pic:spPr>
                </pic:pic>
              </a:graphicData>
            </a:graphic>
          </wp:inline>
        </w:drawing>
      </w:r>
      <w:r w:rsidR="00294A3A" w:rsidRPr="002670CD">
        <w:rPr>
          <w:noProof/>
        </w:rPr>
        <w:t xml:space="preserve">                </w:t>
      </w:r>
      <w:r w:rsidRPr="00223125">
        <w:rPr>
          <w:noProof/>
        </w:rPr>
        <w:drawing>
          <wp:inline distT="0" distB="0" distL="0" distR="0">
            <wp:extent cx="1371600" cy="1400175"/>
            <wp:effectExtent l="0" t="0" r="0" b="0"/>
            <wp:docPr id="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l="49489" t="34369" b="26958"/>
                    <a:stretch>
                      <a:fillRect/>
                    </a:stretch>
                  </pic:blipFill>
                  <pic:spPr bwMode="auto">
                    <a:xfrm>
                      <a:off x="0" y="0"/>
                      <a:ext cx="1371600" cy="1400175"/>
                    </a:xfrm>
                    <a:prstGeom prst="rect">
                      <a:avLst/>
                    </a:prstGeom>
                    <a:noFill/>
                    <a:ln>
                      <a:noFill/>
                    </a:ln>
                  </pic:spPr>
                </pic:pic>
              </a:graphicData>
            </a:graphic>
          </wp:inline>
        </w:drawing>
      </w:r>
    </w:p>
    <w:p w:rsidR="00294A3A" w:rsidRPr="002670CD" w:rsidRDefault="00294A3A" w:rsidP="00294A3A">
      <w:pPr>
        <w:ind w:firstLine="600"/>
        <w:jc w:val="center"/>
        <w:rPr>
          <w:noProof/>
        </w:rPr>
      </w:pPr>
      <w:r w:rsidRPr="002670CD">
        <w:rPr>
          <w:noProof/>
        </w:rPr>
        <w:t>а                                                               б</w:t>
      </w:r>
    </w:p>
    <w:p w:rsidR="00294A3A" w:rsidRPr="002670CD" w:rsidRDefault="00294A3A" w:rsidP="00294A3A">
      <w:pPr>
        <w:ind w:firstLine="600"/>
        <w:jc w:val="center"/>
        <w:rPr>
          <w:noProof/>
        </w:rPr>
      </w:pPr>
      <w:r>
        <w:rPr>
          <w:noProof/>
        </w:rPr>
        <w:t>Рисунок</w:t>
      </w:r>
      <w:r w:rsidRPr="002670CD">
        <w:rPr>
          <w:noProof/>
        </w:rPr>
        <w:t xml:space="preserve"> - Кронштейны для радиаторов и тебристых труб</w:t>
      </w:r>
    </w:p>
    <w:p w:rsidR="00294A3A" w:rsidRPr="002670CD" w:rsidRDefault="00294A3A" w:rsidP="00294A3A">
      <w:pPr>
        <w:ind w:firstLine="600"/>
        <w:jc w:val="center"/>
      </w:pPr>
      <w:r w:rsidRPr="002670CD">
        <w:rPr>
          <w:noProof/>
        </w:rPr>
        <w:t>а – под заделку; б – на дюбедях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7"/>
        <w:gridCol w:w="2672"/>
        <w:gridCol w:w="2531"/>
      </w:tblGrid>
      <w:tr w:rsidR="00035A68" w:rsidTr="00DC081F">
        <w:tc>
          <w:tcPr>
            <w:tcW w:w="4367" w:type="dxa"/>
          </w:tcPr>
          <w:p w:rsidR="00294A3A" w:rsidRPr="002670CD" w:rsidRDefault="00294A3A" w:rsidP="00294A3A">
            <w:pPr>
              <w:pStyle w:val="ac"/>
              <w:spacing w:before="0" w:beforeAutospacing="0" w:after="0" w:afterAutospacing="0"/>
              <w:ind w:firstLine="600"/>
              <w:jc w:val="both"/>
            </w:pPr>
            <w:r w:rsidRPr="002670CD">
              <w:t xml:space="preserve">На кирпичные </w:t>
            </w:r>
            <w:r>
              <w:t xml:space="preserve">и бетонные </w:t>
            </w:r>
            <w:r w:rsidRPr="002670CD">
              <w:t>стены радиаторы на</w:t>
            </w:r>
            <w:r w:rsidR="00035A68">
              <w:t>вешивают с помощью кронштейнов 1</w:t>
            </w:r>
            <w:r w:rsidRPr="002670CD">
              <w:t>, которые крепят к стене дюбелями или заделывают цементным раствором</w:t>
            </w:r>
            <w:r w:rsidR="00035A68">
              <w:t xml:space="preserve"> (поз. 3)</w:t>
            </w:r>
            <w:r w:rsidRPr="002670CD">
              <w:t xml:space="preserve"> марки не ниже 100 на глубину не менее 100мм (без учета толщины слоя штукатурки).</w:t>
            </w:r>
          </w:p>
          <w:p w:rsidR="00294A3A" w:rsidRDefault="00294A3A" w:rsidP="003415DA"/>
        </w:tc>
        <w:tc>
          <w:tcPr>
            <w:tcW w:w="5203" w:type="dxa"/>
            <w:gridSpan w:val="2"/>
          </w:tcPr>
          <w:p w:rsidR="00294A3A" w:rsidRDefault="00294A3A" w:rsidP="00294A3A">
            <w:pPr>
              <w:jc w:val="center"/>
            </w:pPr>
            <w:r w:rsidRPr="00294A3A">
              <w:rPr>
                <w:sz w:val="24"/>
                <w:szCs w:val="24"/>
              </w:rPr>
              <w:object w:dxaOrig="4320" w:dyaOrig="5175">
                <v:shape id="_x0000_i1053" type="#_x0000_t75" style="width:88.5pt;height:106.5pt" o:ole="">
                  <v:imagedata r:id="rId46" o:title=""/>
                </v:shape>
                <o:OLEObject Type="Embed" ProgID="PBrush" ShapeID="_x0000_i1053" DrawAspect="Content" ObjectID="_1757498101" r:id="rId47"/>
              </w:object>
            </w:r>
          </w:p>
        </w:tc>
      </w:tr>
      <w:tr w:rsidR="00035A68" w:rsidTr="00DC081F">
        <w:tc>
          <w:tcPr>
            <w:tcW w:w="4367" w:type="dxa"/>
          </w:tcPr>
          <w:p w:rsidR="00294A3A" w:rsidRPr="00294A3A" w:rsidRDefault="00294A3A" w:rsidP="00294A3A">
            <w:pPr>
              <w:ind w:firstLine="600"/>
              <w:jc w:val="both"/>
              <w:rPr>
                <w:sz w:val="24"/>
                <w:szCs w:val="24"/>
              </w:rPr>
            </w:pPr>
            <w:r w:rsidRPr="00294A3A">
              <w:rPr>
                <w:sz w:val="24"/>
                <w:szCs w:val="24"/>
              </w:rPr>
              <w:t>К деревянным стенам и перегородкам кронштейны</w:t>
            </w:r>
            <w:r w:rsidR="00035A68">
              <w:rPr>
                <w:sz w:val="24"/>
                <w:szCs w:val="24"/>
              </w:rPr>
              <w:t xml:space="preserve"> 1</w:t>
            </w:r>
            <w:r w:rsidRPr="00294A3A">
              <w:rPr>
                <w:sz w:val="24"/>
                <w:szCs w:val="24"/>
              </w:rPr>
              <w:t xml:space="preserve"> прикрепляют сквозными болтами</w:t>
            </w:r>
            <w:r w:rsidR="00035A68">
              <w:rPr>
                <w:sz w:val="24"/>
                <w:szCs w:val="24"/>
              </w:rPr>
              <w:t xml:space="preserve"> 6</w:t>
            </w:r>
            <w:r w:rsidRPr="00294A3A">
              <w:rPr>
                <w:sz w:val="24"/>
                <w:szCs w:val="24"/>
              </w:rPr>
              <w:t xml:space="preserve"> или применяют стальные </w:t>
            </w:r>
            <w:r w:rsidR="00035A68">
              <w:rPr>
                <w:sz w:val="24"/>
                <w:szCs w:val="24"/>
              </w:rPr>
              <w:t>планки 5</w:t>
            </w:r>
            <w:r w:rsidRPr="00294A3A">
              <w:rPr>
                <w:sz w:val="24"/>
                <w:szCs w:val="24"/>
              </w:rPr>
              <w:t xml:space="preserve"> с приварными кронштейнами.</w:t>
            </w:r>
          </w:p>
          <w:p w:rsidR="00294A3A" w:rsidRPr="00294A3A" w:rsidRDefault="00294A3A" w:rsidP="003415DA">
            <w:pPr>
              <w:rPr>
                <w:sz w:val="24"/>
                <w:szCs w:val="24"/>
              </w:rPr>
            </w:pPr>
          </w:p>
        </w:tc>
        <w:tc>
          <w:tcPr>
            <w:tcW w:w="5203" w:type="dxa"/>
            <w:gridSpan w:val="2"/>
          </w:tcPr>
          <w:p w:rsidR="00294A3A" w:rsidRDefault="00035A68" w:rsidP="00035A68">
            <w:pPr>
              <w:jc w:val="center"/>
            </w:pPr>
            <w:r>
              <w:object w:dxaOrig="1770" w:dyaOrig="3150">
                <v:shape id="_x0000_i1054" type="#_x0000_t75" style="width:51.75pt;height:92.25pt" o:ole="">
                  <v:imagedata r:id="rId48" o:title=""/>
                </v:shape>
                <o:OLEObject Type="Embed" ProgID="PBrush" ShapeID="_x0000_i1054" DrawAspect="Content" ObjectID="_1757498102" r:id="rId49"/>
              </w:object>
            </w:r>
            <w:r>
              <w:t xml:space="preserve">             </w:t>
            </w:r>
            <w:r w:rsidR="00294A3A" w:rsidRPr="00294A3A">
              <w:rPr>
                <w:sz w:val="24"/>
                <w:szCs w:val="24"/>
              </w:rPr>
              <w:object w:dxaOrig="3690" w:dyaOrig="4560">
                <v:shape id="_x0000_i1055" type="#_x0000_t75" style="width:69pt;height:85.5pt" o:ole="">
                  <v:imagedata r:id="rId50" o:title=""/>
                </v:shape>
                <o:OLEObject Type="Embed" ProgID="PBrush" ShapeID="_x0000_i1055" DrawAspect="Content" ObjectID="_1757498103" r:id="rId51"/>
              </w:object>
            </w:r>
            <w:r w:rsidR="00294A3A">
              <w:t xml:space="preserve">        </w:t>
            </w:r>
          </w:p>
        </w:tc>
      </w:tr>
      <w:tr w:rsidR="00035A68" w:rsidTr="00DC081F">
        <w:tc>
          <w:tcPr>
            <w:tcW w:w="4367" w:type="dxa"/>
          </w:tcPr>
          <w:p w:rsidR="00294A3A" w:rsidRPr="00294A3A" w:rsidRDefault="00294A3A" w:rsidP="00294A3A">
            <w:pPr>
              <w:ind w:firstLine="600"/>
              <w:jc w:val="both"/>
              <w:rPr>
                <w:sz w:val="24"/>
                <w:szCs w:val="24"/>
              </w:rPr>
            </w:pPr>
            <w:r w:rsidRPr="00294A3A">
              <w:rPr>
                <w:sz w:val="24"/>
                <w:szCs w:val="24"/>
              </w:rPr>
              <w:t xml:space="preserve">К гипсолитовым стенам облегченной конструкции, в которые нельзя заделать кронштейны, радиаторы крепят подставками </w:t>
            </w:r>
            <w:r w:rsidR="00DC081F">
              <w:rPr>
                <w:sz w:val="24"/>
                <w:szCs w:val="24"/>
              </w:rPr>
              <w:t xml:space="preserve">4 </w:t>
            </w:r>
            <w:r w:rsidRPr="00294A3A">
              <w:rPr>
                <w:sz w:val="24"/>
                <w:szCs w:val="24"/>
              </w:rPr>
              <w:t>к полу и планкой 2 к стене.</w:t>
            </w:r>
          </w:p>
          <w:p w:rsidR="00294A3A" w:rsidRPr="00294A3A" w:rsidRDefault="00294A3A" w:rsidP="003415DA">
            <w:pPr>
              <w:rPr>
                <w:sz w:val="24"/>
                <w:szCs w:val="24"/>
              </w:rPr>
            </w:pPr>
          </w:p>
        </w:tc>
        <w:tc>
          <w:tcPr>
            <w:tcW w:w="5203" w:type="dxa"/>
            <w:gridSpan w:val="2"/>
          </w:tcPr>
          <w:p w:rsidR="00294A3A" w:rsidRDefault="00DC081F" w:rsidP="00294A3A">
            <w:pPr>
              <w:jc w:val="center"/>
            </w:pPr>
            <w:r>
              <w:object w:dxaOrig="2355" w:dyaOrig="3210">
                <v:shape id="_x0000_i1056" type="#_x0000_t75" style="width:81.75pt;height:111pt" o:ole="">
                  <v:imagedata r:id="rId52" o:title=""/>
                </v:shape>
                <o:OLEObject Type="Embed" ProgID="PBrush" ShapeID="_x0000_i1056" DrawAspect="Content" ObjectID="_1757498104" r:id="rId53"/>
              </w:object>
            </w:r>
          </w:p>
        </w:tc>
      </w:tr>
      <w:tr w:rsidR="00294A3A" w:rsidTr="00DC081F">
        <w:tc>
          <w:tcPr>
            <w:tcW w:w="4367" w:type="dxa"/>
          </w:tcPr>
          <w:p w:rsidR="00294A3A" w:rsidRPr="00294A3A" w:rsidRDefault="00294A3A" w:rsidP="00294A3A">
            <w:pPr>
              <w:ind w:firstLine="41"/>
              <w:jc w:val="both"/>
              <w:rPr>
                <w:sz w:val="24"/>
                <w:szCs w:val="24"/>
              </w:rPr>
            </w:pPr>
            <w:r w:rsidRPr="00294A3A">
              <w:rPr>
                <w:sz w:val="24"/>
                <w:szCs w:val="24"/>
              </w:rPr>
              <w:t>Ребристые трубы устанавливают горизонтально на двух кронштейнах, располагаемых под шейкой трубы у фланцев.</w:t>
            </w:r>
          </w:p>
          <w:p w:rsidR="00294A3A" w:rsidRPr="00294A3A" w:rsidRDefault="00294A3A" w:rsidP="00294A3A">
            <w:pPr>
              <w:jc w:val="both"/>
              <w:rPr>
                <w:sz w:val="24"/>
                <w:szCs w:val="24"/>
              </w:rPr>
            </w:pPr>
          </w:p>
        </w:tc>
        <w:tc>
          <w:tcPr>
            <w:tcW w:w="2672" w:type="dxa"/>
          </w:tcPr>
          <w:p w:rsidR="00294A3A" w:rsidRPr="004614F7" w:rsidRDefault="00A553FA" w:rsidP="00294A3A">
            <w:pPr>
              <w:jc w:val="center"/>
              <w:rPr>
                <w:noProof/>
              </w:rPr>
            </w:pPr>
            <w:r w:rsidRPr="00294A3A">
              <w:rPr>
                <w:noProof/>
                <w:sz w:val="24"/>
                <w:szCs w:val="24"/>
              </w:rPr>
              <w:drawing>
                <wp:inline distT="0" distB="0" distL="0" distR="0">
                  <wp:extent cx="1066800" cy="1314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1314450"/>
                          </a:xfrm>
                          <a:prstGeom prst="rect">
                            <a:avLst/>
                          </a:prstGeom>
                          <a:noFill/>
                          <a:ln>
                            <a:noFill/>
                          </a:ln>
                        </pic:spPr>
                      </pic:pic>
                    </a:graphicData>
                  </a:graphic>
                </wp:inline>
              </w:drawing>
            </w:r>
          </w:p>
        </w:tc>
        <w:tc>
          <w:tcPr>
            <w:tcW w:w="2531" w:type="dxa"/>
          </w:tcPr>
          <w:p w:rsidR="00294A3A" w:rsidRPr="006F33C1" w:rsidRDefault="00294A3A" w:rsidP="00294A3A">
            <w:pPr>
              <w:pStyle w:val="ac"/>
              <w:spacing w:before="0" w:beforeAutospacing="0" w:after="0" w:afterAutospacing="0"/>
              <w:jc w:val="both"/>
            </w:pPr>
            <w:r w:rsidRPr="006F33C1">
              <w:t>1 —  кронштейн;</w:t>
            </w:r>
          </w:p>
          <w:p w:rsidR="00294A3A" w:rsidRPr="006F33C1" w:rsidRDefault="00294A3A" w:rsidP="00294A3A">
            <w:pPr>
              <w:pStyle w:val="ac"/>
              <w:spacing w:before="0" w:beforeAutospacing="0" w:after="0" w:afterAutospacing="0"/>
              <w:jc w:val="both"/>
            </w:pPr>
            <w:r w:rsidRPr="006F33C1">
              <w:t xml:space="preserve">2 – планка; </w:t>
            </w:r>
          </w:p>
          <w:p w:rsidR="00294A3A" w:rsidRPr="006F33C1" w:rsidRDefault="00294A3A" w:rsidP="00294A3A">
            <w:pPr>
              <w:pStyle w:val="ac"/>
              <w:spacing w:before="0" w:beforeAutospacing="0" w:after="0" w:afterAutospacing="0"/>
              <w:jc w:val="both"/>
            </w:pPr>
            <w:r w:rsidRPr="006F33C1">
              <w:t>7— дюбель</w:t>
            </w:r>
          </w:p>
          <w:p w:rsidR="00294A3A" w:rsidRPr="004614F7" w:rsidRDefault="00294A3A" w:rsidP="003415DA">
            <w:pPr>
              <w:rPr>
                <w:noProof/>
              </w:rPr>
            </w:pPr>
          </w:p>
        </w:tc>
      </w:tr>
      <w:tr w:rsidR="00294A3A" w:rsidTr="00DC081F">
        <w:tc>
          <w:tcPr>
            <w:tcW w:w="4367" w:type="dxa"/>
          </w:tcPr>
          <w:p w:rsidR="00294A3A" w:rsidRPr="00294A3A" w:rsidRDefault="00294A3A" w:rsidP="00294A3A">
            <w:pPr>
              <w:ind w:firstLine="41"/>
              <w:jc w:val="both"/>
              <w:rPr>
                <w:sz w:val="24"/>
                <w:szCs w:val="24"/>
              </w:rPr>
            </w:pPr>
            <w:r w:rsidRPr="00294A3A">
              <w:rPr>
                <w:sz w:val="24"/>
                <w:szCs w:val="24"/>
              </w:rPr>
              <w:t>Крепление конвекторов скобами (7)</w:t>
            </w:r>
          </w:p>
        </w:tc>
        <w:tc>
          <w:tcPr>
            <w:tcW w:w="2672" w:type="dxa"/>
          </w:tcPr>
          <w:p w:rsidR="00294A3A" w:rsidRPr="004614F7" w:rsidRDefault="00A553FA" w:rsidP="00294A3A">
            <w:pPr>
              <w:jc w:val="center"/>
            </w:pPr>
            <w:r w:rsidRPr="00BF012B">
              <w:rPr>
                <w:noProof/>
                <w:sz w:val="28"/>
                <w:szCs w:val="28"/>
              </w:rPr>
              <w:drawing>
                <wp:inline distT="0" distB="0" distL="0" distR="0">
                  <wp:extent cx="1200150" cy="1371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0150" cy="1371600"/>
                          </a:xfrm>
                          <a:prstGeom prst="rect">
                            <a:avLst/>
                          </a:prstGeom>
                          <a:noFill/>
                          <a:ln>
                            <a:noFill/>
                          </a:ln>
                        </pic:spPr>
                      </pic:pic>
                    </a:graphicData>
                  </a:graphic>
                </wp:inline>
              </w:drawing>
            </w:r>
          </w:p>
        </w:tc>
        <w:tc>
          <w:tcPr>
            <w:tcW w:w="2531" w:type="dxa"/>
          </w:tcPr>
          <w:p w:rsidR="00294A3A" w:rsidRPr="006F33C1" w:rsidRDefault="00294A3A" w:rsidP="00294A3A">
            <w:pPr>
              <w:pStyle w:val="ac"/>
              <w:spacing w:before="0" w:beforeAutospacing="0" w:after="0" w:afterAutospacing="0"/>
              <w:jc w:val="both"/>
            </w:pPr>
            <w:r>
              <w:t xml:space="preserve">2 - Дюбель </w:t>
            </w:r>
          </w:p>
        </w:tc>
      </w:tr>
    </w:tbl>
    <w:p w:rsidR="00DC081F" w:rsidRPr="00880DAB" w:rsidRDefault="00DC081F" w:rsidP="00DC081F">
      <w:pPr>
        <w:ind w:left="-284" w:firstLine="568"/>
        <w:rPr>
          <w:b/>
          <w:sz w:val="24"/>
          <w:szCs w:val="24"/>
        </w:rPr>
      </w:pPr>
      <w:r w:rsidRPr="00880DAB">
        <w:rPr>
          <w:b/>
          <w:sz w:val="24"/>
          <w:szCs w:val="24"/>
        </w:rPr>
        <w:t>Вопросы для закрепления теоретического м</w:t>
      </w:r>
      <w:r>
        <w:rPr>
          <w:b/>
          <w:sz w:val="24"/>
          <w:szCs w:val="24"/>
        </w:rPr>
        <w:t>атериала к практической работе</w:t>
      </w:r>
      <w:r w:rsidRPr="00880DAB">
        <w:rPr>
          <w:b/>
          <w:sz w:val="24"/>
          <w:szCs w:val="24"/>
        </w:rPr>
        <w:t>:</w:t>
      </w:r>
    </w:p>
    <w:p w:rsidR="00DC081F" w:rsidRPr="00A55258" w:rsidRDefault="00DC081F" w:rsidP="001A5B1D">
      <w:pPr>
        <w:pStyle w:val="style52"/>
        <w:numPr>
          <w:ilvl w:val="0"/>
          <w:numId w:val="38"/>
        </w:numPr>
        <w:tabs>
          <w:tab w:val="left" w:pos="567"/>
          <w:tab w:val="left" w:pos="851"/>
        </w:tabs>
        <w:spacing w:before="0" w:beforeAutospacing="0" w:after="0" w:afterAutospacing="0"/>
        <w:ind w:hanging="436"/>
        <w:jc w:val="both"/>
      </w:pPr>
      <w:r w:rsidRPr="00A55258">
        <w:t xml:space="preserve">Назовите виды </w:t>
      </w:r>
      <w:r w:rsidR="001A5B1D">
        <w:t>креплений трубопроводов</w:t>
      </w:r>
      <w:r w:rsidRPr="00A55258">
        <w:t xml:space="preserve">. </w:t>
      </w:r>
    </w:p>
    <w:p w:rsidR="00DC081F" w:rsidRPr="00A55258" w:rsidRDefault="001A5B1D" w:rsidP="001A5B1D">
      <w:pPr>
        <w:pStyle w:val="style52"/>
        <w:numPr>
          <w:ilvl w:val="0"/>
          <w:numId w:val="38"/>
        </w:numPr>
        <w:tabs>
          <w:tab w:val="left" w:pos="567"/>
          <w:tab w:val="left" w:pos="851"/>
        </w:tabs>
        <w:spacing w:before="0" w:beforeAutospacing="0" w:after="0" w:afterAutospacing="0"/>
        <w:ind w:left="-284" w:firstLine="568"/>
        <w:jc w:val="both"/>
      </w:pPr>
      <w:r>
        <w:t>Перечислите критерии выбора креплений трубопроводов.</w:t>
      </w:r>
      <w:r w:rsidR="00DC081F" w:rsidRPr="00A55258">
        <w:t xml:space="preserve"> </w:t>
      </w:r>
    </w:p>
    <w:p w:rsidR="00DC081F" w:rsidRPr="00A55258" w:rsidRDefault="001A5B1D" w:rsidP="001A5B1D">
      <w:pPr>
        <w:pStyle w:val="a5"/>
        <w:widowControl w:val="0"/>
        <w:numPr>
          <w:ilvl w:val="0"/>
          <w:numId w:val="38"/>
        </w:numPr>
        <w:tabs>
          <w:tab w:val="left" w:pos="-142"/>
          <w:tab w:val="left" w:pos="567"/>
          <w:tab w:val="left" w:pos="851"/>
        </w:tabs>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Назовите способы креплений к строительным конструкциям.</w:t>
      </w:r>
    </w:p>
    <w:p w:rsidR="00DC081F" w:rsidRDefault="00DC081F" w:rsidP="00DC081F">
      <w:pPr>
        <w:tabs>
          <w:tab w:val="left" w:pos="426"/>
        </w:tabs>
        <w:ind w:left="-567" w:firstLine="567"/>
        <w:rPr>
          <w:b/>
          <w:i/>
          <w:sz w:val="24"/>
          <w:szCs w:val="24"/>
        </w:rPr>
      </w:pPr>
    </w:p>
    <w:p w:rsidR="00DC081F" w:rsidRPr="00567EE5" w:rsidRDefault="00DC081F" w:rsidP="00DC081F">
      <w:pPr>
        <w:tabs>
          <w:tab w:val="left" w:pos="426"/>
        </w:tabs>
        <w:ind w:left="-284" w:firstLine="567"/>
        <w:rPr>
          <w:b/>
          <w:i/>
          <w:sz w:val="24"/>
          <w:szCs w:val="24"/>
        </w:rPr>
      </w:pPr>
      <w:r w:rsidRPr="00567EE5">
        <w:rPr>
          <w:b/>
          <w:i/>
          <w:sz w:val="24"/>
          <w:szCs w:val="24"/>
        </w:rPr>
        <w:t>Содержание работы и последовательность ее выполнения</w:t>
      </w:r>
    </w:p>
    <w:p w:rsidR="0097280B" w:rsidRDefault="00DC081F" w:rsidP="0097280B">
      <w:pPr>
        <w:pStyle w:val="a3"/>
        <w:numPr>
          <w:ilvl w:val="0"/>
          <w:numId w:val="40"/>
        </w:numPr>
        <w:tabs>
          <w:tab w:val="left" w:pos="284"/>
          <w:tab w:val="left" w:pos="426"/>
          <w:tab w:val="left" w:pos="567"/>
        </w:tabs>
        <w:ind w:hanging="436"/>
        <w:rPr>
          <w:rFonts w:ascii="Times New Roman" w:hAnsi="Times New Roman"/>
        </w:rPr>
      </w:pPr>
      <w:r w:rsidRPr="006310ED">
        <w:rPr>
          <w:rFonts w:ascii="Times New Roman" w:eastAsia="TimesNewRomanPSMT" w:hAnsi="Times New Roman"/>
          <w:sz w:val="24"/>
          <w:szCs w:val="24"/>
        </w:rPr>
        <w:t>Изучить методические материалы по теме</w:t>
      </w:r>
      <w:r w:rsidR="0097280B" w:rsidRPr="0097280B">
        <w:rPr>
          <w:rFonts w:ascii="Times New Roman" w:hAnsi="Times New Roman"/>
        </w:rPr>
        <w:t xml:space="preserve"> </w:t>
      </w:r>
      <w:r w:rsidR="0097280B" w:rsidRPr="007D0C20">
        <w:rPr>
          <w:rFonts w:ascii="Times New Roman" w:hAnsi="Times New Roman"/>
        </w:rPr>
        <w:t>практической работы.</w:t>
      </w:r>
    </w:p>
    <w:p w:rsidR="00B319CC" w:rsidRDefault="00DC081F" w:rsidP="00B319CC">
      <w:pPr>
        <w:pStyle w:val="a3"/>
        <w:numPr>
          <w:ilvl w:val="0"/>
          <w:numId w:val="40"/>
        </w:numPr>
        <w:tabs>
          <w:tab w:val="left" w:pos="284"/>
          <w:tab w:val="left" w:pos="426"/>
          <w:tab w:val="left" w:pos="567"/>
        </w:tabs>
        <w:ind w:hanging="436"/>
        <w:rPr>
          <w:rFonts w:ascii="Times New Roman" w:hAnsi="Times New Roman"/>
        </w:rPr>
      </w:pPr>
      <w:r w:rsidRPr="0097280B">
        <w:rPr>
          <w:rFonts w:ascii="Times New Roman" w:hAnsi="Times New Roman"/>
          <w:sz w:val="24"/>
          <w:szCs w:val="24"/>
        </w:rPr>
        <w:t xml:space="preserve">Ответить устно на вопросы для закрепления теоретического материала. </w:t>
      </w:r>
    </w:p>
    <w:p w:rsidR="00B319CC" w:rsidRPr="00E1138D" w:rsidRDefault="0097280B" w:rsidP="00B319CC">
      <w:pPr>
        <w:pStyle w:val="a3"/>
        <w:numPr>
          <w:ilvl w:val="0"/>
          <w:numId w:val="40"/>
        </w:numPr>
        <w:tabs>
          <w:tab w:val="left" w:pos="284"/>
          <w:tab w:val="left" w:pos="426"/>
          <w:tab w:val="left" w:pos="567"/>
        </w:tabs>
        <w:ind w:hanging="436"/>
        <w:rPr>
          <w:rFonts w:ascii="Times New Roman" w:hAnsi="Times New Roman"/>
        </w:rPr>
      </w:pPr>
      <w:r w:rsidRPr="00B319CC">
        <w:rPr>
          <w:rFonts w:ascii="Times New Roman" w:eastAsia="TimesNewRomanPSMT" w:hAnsi="Times New Roman"/>
        </w:rPr>
        <w:t xml:space="preserve"> Заполнить таблицу</w:t>
      </w:r>
      <w:r w:rsidR="00E1138D">
        <w:rPr>
          <w:rFonts w:ascii="Times New Roman" w:eastAsia="TimesNewRomanPSMT" w:hAnsi="Times New Roman"/>
        </w:rPr>
        <w:t xml:space="preserve"> 1</w:t>
      </w:r>
      <w:r w:rsidR="00B319CC">
        <w:rPr>
          <w:rFonts w:ascii="Times New Roman" w:eastAsia="TimesNewRomanPSMT" w:hAnsi="Times New Roman"/>
        </w:rPr>
        <w:t>, используя методический материал</w:t>
      </w:r>
    </w:p>
    <w:p w:rsidR="00E1138D" w:rsidRPr="00B319CC" w:rsidRDefault="00E1138D" w:rsidP="00E1138D">
      <w:pPr>
        <w:pStyle w:val="a3"/>
        <w:tabs>
          <w:tab w:val="left" w:pos="284"/>
          <w:tab w:val="left" w:pos="426"/>
          <w:tab w:val="left" w:pos="567"/>
        </w:tabs>
        <w:ind w:left="720" w:hanging="153"/>
        <w:rPr>
          <w:rFonts w:ascii="Times New Roman" w:hAnsi="Times New Roman"/>
        </w:rPr>
      </w:pPr>
      <w:r>
        <w:rPr>
          <w:rFonts w:ascii="Times New Roman" w:eastAsia="TimesNewRomanPSMT" w:hAnsi="Times New Roman"/>
        </w:rPr>
        <w:t>Таблица 1 – Виды креплений трубопроводов и отопительных приборов</w:t>
      </w:r>
    </w:p>
    <w:tbl>
      <w:tblPr>
        <w:tblW w:w="10599" w:type="dxa"/>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0"/>
        <w:gridCol w:w="2835"/>
        <w:gridCol w:w="3267"/>
        <w:gridCol w:w="2127"/>
      </w:tblGrid>
      <w:tr w:rsidR="00786583" w:rsidRPr="00CF38F7" w:rsidTr="003415DA">
        <w:tc>
          <w:tcPr>
            <w:tcW w:w="2370" w:type="dxa"/>
          </w:tcPr>
          <w:p w:rsidR="00786583" w:rsidRPr="00CF38F7" w:rsidRDefault="00786583" w:rsidP="003415DA">
            <w:pPr>
              <w:jc w:val="center"/>
              <w:rPr>
                <w:sz w:val="24"/>
                <w:szCs w:val="24"/>
              </w:rPr>
            </w:pPr>
            <w:r w:rsidRPr="00CF38F7">
              <w:rPr>
                <w:sz w:val="24"/>
                <w:szCs w:val="24"/>
              </w:rPr>
              <w:t>Строительная конструкция</w:t>
            </w:r>
          </w:p>
        </w:tc>
        <w:tc>
          <w:tcPr>
            <w:tcW w:w="2835" w:type="dxa"/>
          </w:tcPr>
          <w:p w:rsidR="00786583" w:rsidRPr="00CF38F7" w:rsidRDefault="00786583" w:rsidP="003415DA">
            <w:pPr>
              <w:jc w:val="center"/>
              <w:rPr>
                <w:sz w:val="24"/>
                <w:szCs w:val="24"/>
              </w:rPr>
            </w:pPr>
            <w:r w:rsidRPr="00CF38F7">
              <w:rPr>
                <w:sz w:val="24"/>
                <w:szCs w:val="24"/>
              </w:rPr>
              <w:t>Наименование крепления</w:t>
            </w:r>
          </w:p>
        </w:tc>
        <w:tc>
          <w:tcPr>
            <w:tcW w:w="3267" w:type="dxa"/>
          </w:tcPr>
          <w:p w:rsidR="00786583" w:rsidRPr="00CF38F7" w:rsidRDefault="00786583" w:rsidP="003415DA">
            <w:pPr>
              <w:jc w:val="center"/>
              <w:rPr>
                <w:sz w:val="24"/>
                <w:szCs w:val="24"/>
              </w:rPr>
            </w:pPr>
            <w:r w:rsidRPr="00CF38F7">
              <w:rPr>
                <w:sz w:val="24"/>
                <w:szCs w:val="24"/>
              </w:rPr>
              <w:t>Эскиз</w:t>
            </w:r>
          </w:p>
        </w:tc>
        <w:tc>
          <w:tcPr>
            <w:tcW w:w="2127" w:type="dxa"/>
          </w:tcPr>
          <w:p w:rsidR="00786583" w:rsidRPr="00CF38F7" w:rsidRDefault="00786583" w:rsidP="003415DA">
            <w:pPr>
              <w:rPr>
                <w:sz w:val="24"/>
                <w:szCs w:val="24"/>
              </w:rPr>
            </w:pPr>
            <w:r w:rsidRPr="00CF38F7">
              <w:rPr>
                <w:sz w:val="24"/>
                <w:szCs w:val="24"/>
              </w:rPr>
              <w:t>Способ крепления</w:t>
            </w:r>
          </w:p>
        </w:tc>
      </w:tr>
      <w:tr w:rsidR="00786583" w:rsidRPr="00CF38F7" w:rsidTr="003415DA">
        <w:tc>
          <w:tcPr>
            <w:tcW w:w="10599" w:type="dxa"/>
            <w:gridSpan w:val="4"/>
          </w:tcPr>
          <w:p w:rsidR="00786583" w:rsidRPr="00CF38F7" w:rsidRDefault="00786583" w:rsidP="003415DA">
            <w:pPr>
              <w:jc w:val="center"/>
              <w:rPr>
                <w:sz w:val="24"/>
                <w:szCs w:val="24"/>
              </w:rPr>
            </w:pPr>
            <w:r w:rsidRPr="00CF38F7">
              <w:rPr>
                <w:sz w:val="24"/>
                <w:szCs w:val="24"/>
              </w:rPr>
              <w:t>Крепление трубопроводов металлических</w:t>
            </w:r>
          </w:p>
        </w:tc>
      </w:tr>
      <w:tr w:rsidR="00786583" w:rsidRPr="00CF38F7" w:rsidTr="003415DA">
        <w:tc>
          <w:tcPr>
            <w:tcW w:w="2370" w:type="dxa"/>
          </w:tcPr>
          <w:p w:rsidR="00786583" w:rsidRPr="00CF38F7" w:rsidRDefault="00786583" w:rsidP="003415DA">
            <w:pPr>
              <w:rPr>
                <w:sz w:val="24"/>
                <w:szCs w:val="24"/>
              </w:rPr>
            </w:pPr>
            <w:r w:rsidRPr="00CF38F7">
              <w:rPr>
                <w:sz w:val="24"/>
                <w:szCs w:val="24"/>
              </w:rPr>
              <w:t xml:space="preserve">Бетонные и </w:t>
            </w:r>
          </w:p>
          <w:p w:rsidR="00786583" w:rsidRPr="00CF38F7" w:rsidRDefault="00786583" w:rsidP="003415DA">
            <w:pPr>
              <w:rPr>
                <w:sz w:val="24"/>
                <w:szCs w:val="24"/>
              </w:rPr>
            </w:pPr>
            <w:r w:rsidRPr="00CF38F7">
              <w:rPr>
                <w:sz w:val="24"/>
                <w:szCs w:val="24"/>
              </w:rPr>
              <w:t>металлические пер</w:t>
            </w:r>
            <w:r w:rsidRPr="00CF38F7">
              <w:rPr>
                <w:sz w:val="24"/>
                <w:szCs w:val="24"/>
              </w:rPr>
              <w:t>е</w:t>
            </w:r>
            <w:r w:rsidRPr="00CF38F7">
              <w:rPr>
                <w:sz w:val="24"/>
                <w:szCs w:val="24"/>
              </w:rPr>
              <w:t>крытия</w:t>
            </w:r>
          </w:p>
        </w:tc>
        <w:tc>
          <w:tcPr>
            <w:tcW w:w="2835" w:type="dxa"/>
          </w:tcPr>
          <w:p w:rsidR="00786583" w:rsidRPr="00CF38F7" w:rsidRDefault="00786583" w:rsidP="003415DA">
            <w:pPr>
              <w:rPr>
                <w:sz w:val="24"/>
                <w:szCs w:val="24"/>
              </w:rPr>
            </w:pPr>
          </w:p>
        </w:tc>
        <w:tc>
          <w:tcPr>
            <w:tcW w:w="3267" w:type="dxa"/>
          </w:tcPr>
          <w:p w:rsidR="00786583" w:rsidRPr="00CF38F7" w:rsidRDefault="00786583" w:rsidP="003415DA">
            <w:pPr>
              <w:rPr>
                <w:sz w:val="24"/>
                <w:szCs w:val="24"/>
              </w:rPr>
            </w:pPr>
          </w:p>
        </w:tc>
        <w:tc>
          <w:tcPr>
            <w:tcW w:w="2127" w:type="dxa"/>
            <w:vMerge w:val="restart"/>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pacing w:val="-1"/>
                <w:sz w:val="24"/>
                <w:szCs w:val="24"/>
              </w:rPr>
              <w:t>Стены бетонные, кирпичные</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sz w:val="24"/>
                <w:szCs w:val="24"/>
              </w:rPr>
            </w:pPr>
          </w:p>
        </w:tc>
        <w:tc>
          <w:tcPr>
            <w:tcW w:w="2127" w:type="dxa"/>
            <w:vMerge/>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pacing w:val="-1"/>
                <w:sz w:val="24"/>
                <w:szCs w:val="24"/>
              </w:rPr>
              <w:t>Стены бетонные, кирпичные</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noProof/>
                <w:sz w:val="24"/>
                <w:szCs w:val="24"/>
              </w:rPr>
            </w:pPr>
          </w:p>
        </w:tc>
        <w:tc>
          <w:tcPr>
            <w:tcW w:w="2127" w:type="dxa"/>
            <w:vMerge/>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pacing w:val="-1"/>
                <w:sz w:val="24"/>
                <w:szCs w:val="24"/>
              </w:rPr>
              <w:t>Стены бетонные, кирпичные</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sz w:val="24"/>
                <w:szCs w:val="24"/>
              </w:rPr>
            </w:pPr>
          </w:p>
        </w:tc>
        <w:tc>
          <w:tcPr>
            <w:tcW w:w="2127" w:type="dxa"/>
            <w:vMerge/>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pacing w:val="-1"/>
                <w:sz w:val="24"/>
                <w:szCs w:val="24"/>
              </w:rPr>
              <w:t>Стены бетонные, кирпичные</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noProof/>
                <w:sz w:val="24"/>
                <w:szCs w:val="24"/>
              </w:rPr>
            </w:pPr>
          </w:p>
        </w:tc>
        <w:tc>
          <w:tcPr>
            <w:tcW w:w="2127" w:type="dxa"/>
            <w:vMerge/>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z w:val="24"/>
                <w:szCs w:val="24"/>
              </w:rPr>
              <w:t>К колоннам</w:t>
            </w:r>
          </w:p>
        </w:tc>
        <w:tc>
          <w:tcPr>
            <w:tcW w:w="2835" w:type="dxa"/>
          </w:tcPr>
          <w:p w:rsidR="00786583" w:rsidRPr="00CF38F7" w:rsidRDefault="00786583" w:rsidP="003415DA">
            <w:pPr>
              <w:rPr>
                <w:sz w:val="24"/>
                <w:szCs w:val="24"/>
              </w:rPr>
            </w:pPr>
          </w:p>
        </w:tc>
        <w:tc>
          <w:tcPr>
            <w:tcW w:w="3267" w:type="dxa"/>
          </w:tcPr>
          <w:p w:rsidR="00786583" w:rsidRPr="00CF38F7" w:rsidRDefault="00786583" w:rsidP="003415DA">
            <w:pPr>
              <w:rPr>
                <w:sz w:val="24"/>
                <w:szCs w:val="24"/>
              </w:rPr>
            </w:pPr>
          </w:p>
        </w:tc>
        <w:tc>
          <w:tcPr>
            <w:tcW w:w="2127" w:type="dxa"/>
            <w:vMerge/>
          </w:tcPr>
          <w:p w:rsidR="00786583" w:rsidRPr="00CF38F7" w:rsidRDefault="00786583" w:rsidP="003415DA">
            <w:pPr>
              <w:ind w:right="-39" w:firstLine="5"/>
              <w:jc w:val="both"/>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z w:val="24"/>
                <w:szCs w:val="24"/>
              </w:rPr>
              <w:t>Деревянные перекрытия</w:t>
            </w:r>
          </w:p>
        </w:tc>
        <w:tc>
          <w:tcPr>
            <w:tcW w:w="2835" w:type="dxa"/>
          </w:tcPr>
          <w:p w:rsidR="00786583" w:rsidRPr="00CF38F7" w:rsidRDefault="00786583" w:rsidP="003415DA">
            <w:pPr>
              <w:rPr>
                <w:sz w:val="24"/>
                <w:szCs w:val="24"/>
              </w:rPr>
            </w:pPr>
          </w:p>
        </w:tc>
        <w:tc>
          <w:tcPr>
            <w:tcW w:w="3267" w:type="dxa"/>
          </w:tcPr>
          <w:p w:rsidR="00786583" w:rsidRPr="00CF38F7" w:rsidRDefault="00786583" w:rsidP="003415DA">
            <w:pPr>
              <w:rPr>
                <w:sz w:val="24"/>
                <w:szCs w:val="24"/>
              </w:rPr>
            </w:pPr>
          </w:p>
        </w:tc>
        <w:tc>
          <w:tcPr>
            <w:tcW w:w="2127" w:type="dxa"/>
            <w:vMerge w:val="restart"/>
          </w:tcPr>
          <w:p w:rsidR="00786583" w:rsidRPr="00CF38F7" w:rsidRDefault="00786583" w:rsidP="003415DA">
            <w:pPr>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pacing w:val="-1"/>
                <w:sz w:val="24"/>
                <w:szCs w:val="24"/>
              </w:rPr>
              <w:t>Стены деревянные</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sz w:val="24"/>
                <w:szCs w:val="24"/>
              </w:rPr>
            </w:pPr>
          </w:p>
        </w:tc>
        <w:tc>
          <w:tcPr>
            <w:tcW w:w="2127" w:type="dxa"/>
            <w:vMerge/>
          </w:tcPr>
          <w:p w:rsidR="00786583" w:rsidRPr="00CF38F7" w:rsidRDefault="00786583" w:rsidP="003415DA">
            <w:pPr>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z w:val="24"/>
                <w:szCs w:val="24"/>
              </w:rPr>
              <w:t>На полу</w:t>
            </w:r>
          </w:p>
        </w:tc>
        <w:tc>
          <w:tcPr>
            <w:tcW w:w="2835" w:type="dxa"/>
          </w:tcPr>
          <w:p w:rsidR="00786583" w:rsidRPr="00CF38F7" w:rsidRDefault="00786583" w:rsidP="003415DA">
            <w:pPr>
              <w:shd w:val="clear" w:color="auto" w:fill="FFFFFF"/>
              <w:ind w:right="-39"/>
              <w:jc w:val="both"/>
              <w:rPr>
                <w:sz w:val="24"/>
                <w:szCs w:val="24"/>
              </w:rPr>
            </w:pPr>
          </w:p>
        </w:tc>
        <w:tc>
          <w:tcPr>
            <w:tcW w:w="3267" w:type="dxa"/>
          </w:tcPr>
          <w:p w:rsidR="00786583" w:rsidRPr="00CF38F7" w:rsidRDefault="00786583" w:rsidP="003415DA">
            <w:pPr>
              <w:rPr>
                <w:sz w:val="24"/>
                <w:szCs w:val="24"/>
              </w:rPr>
            </w:pPr>
          </w:p>
        </w:tc>
        <w:tc>
          <w:tcPr>
            <w:tcW w:w="2127" w:type="dxa"/>
          </w:tcPr>
          <w:p w:rsidR="00786583" w:rsidRPr="00CF38F7" w:rsidRDefault="00786583" w:rsidP="003415DA">
            <w:pPr>
              <w:jc w:val="center"/>
              <w:rPr>
                <w:sz w:val="24"/>
                <w:szCs w:val="24"/>
              </w:rPr>
            </w:pPr>
          </w:p>
        </w:tc>
      </w:tr>
      <w:tr w:rsidR="00786583" w:rsidRPr="00CF38F7" w:rsidTr="003415DA">
        <w:tc>
          <w:tcPr>
            <w:tcW w:w="10599" w:type="dxa"/>
            <w:gridSpan w:val="4"/>
          </w:tcPr>
          <w:p w:rsidR="00786583" w:rsidRPr="00CF38F7" w:rsidRDefault="00786583" w:rsidP="003415DA">
            <w:pPr>
              <w:jc w:val="center"/>
              <w:rPr>
                <w:b/>
                <w:sz w:val="24"/>
                <w:szCs w:val="24"/>
              </w:rPr>
            </w:pPr>
            <w:r w:rsidRPr="00CF38F7">
              <w:rPr>
                <w:sz w:val="24"/>
                <w:szCs w:val="24"/>
              </w:rPr>
              <w:t>Крепление трубопроводов пластмассовых</w:t>
            </w:r>
          </w:p>
        </w:tc>
      </w:tr>
      <w:tr w:rsidR="00786583" w:rsidRPr="00CF38F7" w:rsidTr="003415DA">
        <w:tc>
          <w:tcPr>
            <w:tcW w:w="2370" w:type="dxa"/>
          </w:tcPr>
          <w:p w:rsidR="00786583" w:rsidRPr="00CF38F7" w:rsidRDefault="00786583" w:rsidP="003415DA">
            <w:pPr>
              <w:rPr>
                <w:sz w:val="24"/>
                <w:szCs w:val="24"/>
              </w:rPr>
            </w:pPr>
            <w:r w:rsidRPr="00CF38F7">
              <w:rPr>
                <w:sz w:val="24"/>
                <w:szCs w:val="24"/>
              </w:rPr>
              <w:t>Стены</w:t>
            </w:r>
          </w:p>
        </w:tc>
        <w:tc>
          <w:tcPr>
            <w:tcW w:w="2835" w:type="dxa"/>
          </w:tcPr>
          <w:p w:rsidR="00786583" w:rsidRPr="00CF38F7" w:rsidRDefault="00786583" w:rsidP="003415DA">
            <w:pPr>
              <w:shd w:val="clear" w:color="auto" w:fill="FFFFFF"/>
              <w:ind w:right="-39" w:firstLine="30"/>
              <w:jc w:val="both"/>
              <w:rPr>
                <w:sz w:val="24"/>
                <w:szCs w:val="24"/>
              </w:rPr>
            </w:pPr>
          </w:p>
        </w:tc>
        <w:tc>
          <w:tcPr>
            <w:tcW w:w="3267" w:type="dxa"/>
          </w:tcPr>
          <w:p w:rsidR="00786583" w:rsidRPr="00CF38F7" w:rsidRDefault="00786583" w:rsidP="003415DA">
            <w:pPr>
              <w:jc w:val="both"/>
              <w:rPr>
                <w:color w:val="000000"/>
                <w:sz w:val="24"/>
                <w:szCs w:val="24"/>
              </w:rPr>
            </w:pPr>
          </w:p>
        </w:tc>
        <w:tc>
          <w:tcPr>
            <w:tcW w:w="2127" w:type="dxa"/>
          </w:tcPr>
          <w:p w:rsidR="00786583" w:rsidRPr="00CF38F7" w:rsidRDefault="00786583" w:rsidP="003415DA">
            <w:pPr>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z w:val="24"/>
                <w:szCs w:val="24"/>
              </w:rPr>
              <w:t>Пол</w:t>
            </w:r>
          </w:p>
        </w:tc>
        <w:tc>
          <w:tcPr>
            <w:tcW w:w="2835" w:type="dxa"/>
          </w:tcPr>
          <w:p w:rsidR="00786583" w:rsidRPr="00CF38F7" w:rsidRDefault="00786583" w:rsidP="003415DA">
            <w:pPr>
              <w:shd w:val="clear" w:color="auto" w:fill="FFFFFF"/>
              <w:ind w:right="-39" w:firstLine="567"/>
              <w:jc w:val="both"/>
              <w:rPr>
                <w:i/>
                <w:sz w:val="24"/>
                <w:szCs w:val="24"/>
              </w:rPr>
            </w:pPr>
          </w:p>
        </w:tc>
        <w:tc>
          <w:tcPr>
            <w:tcW w:w="3267" w:type="dxa"/>
          </w:tcPr>
          <w:p w:rsidR="00786583" w:rsidRPr="00CF38F7" w:rsidRDefault="00786583" w:rsidP="003415DA">
            <w:pPr>
              <w:rPr>
                <w:i/>
                <w:noProof/>
                <w:sz w:val="24"/>
                <w:szCs w:val="24"/>
                <w:u w:val="single"/>
              </w:rPr>
            </w:pPr>
          </w:p>
        </w:tc>
        <w:tc>
          <w:tcPr>
            <w:tcW w:w="2127" w:type="dxa"/>
          </w:tcPr>
          <w:p w:rsidR="00786583" w:rsidRPr="00CF38F7" w:rsidRDefault="00786583" w:rsidP="003415DA">
            <w:pPr>
              <w:rPr>
                <w:sz w:val="24"/>
                <w:szCs w:val="24"/>
              </w:rPr>
            </w:pPr>
          </w:p>
        </w:tc>
      </w:tr>
      <w:tr w:rsidR="00786583" w:rsidRPr="00CF38F7" w:rsidTr="003415DA">
        <w:tc>
          <w:tcPr>
            <w:tcW w:w="10599" w:type="dxa"/>
            <w:gridSpan w:val="4"/>
          </w:tcPr>
          <w:p w:rsidR="00786583" w:rsidRPr="00CF38F7" w:rsidRDefault="00786583" w:rsidP="003415DA">
            <w:pPr>
              <w:jc w:val="center"/>
              <w:rPr>
                <w:b/>
                <w:sz w:val="24"/>
                <w:szCs w:val="24"/>
              </w:rPr>
            </w:pPr>
            <w:r w:rsidRPr="00CF38F7">
              <w:rPr>
                <w:b/>
                <w:sz w:val="24"/>
                <w:szCs w:val="24"/>
              </w:rPr>
              <w:t>Крепление отопительных приборов</w:t>
            </w:r>
          </w:p>
        </w:tc>
      </w:tr>
      <w:tr w:rsidR="00786583" w:rsidRPr="00CF38F7" w:rsidTr="003415DA">
        <w:tc>
          <w:tcPr>
            <w:tcW w:w="2370" w:type="dxa"/>
          </w:tcPr>
          <w:p w:rsidR="00786583" w:rsidRPr="00CF38F7" w:rsidRDefault="00786583" w:rsidP="003415DA">
            <w:pPr>
              <w:rPr>
                <w:sz w:val="24"/>
                <w:szCs w:val="24"/>
              </w:rPr>
            </w:pPr>
            <w:r w:rsidRPr="00CF38F7">
              <w:rPr>
                <w:sz w:val="24"/>
                <w:szCs w:val="24"/>
              </w:rPr>
              <w:t>Кирпичные  и бетонные стены</w:t>
            </w:r>
          </w:p>
        </w:tc>
        <w:tc>
          <w:tcPr>
            <w:tcW w:w="2835" w:type="dxa"/>
          </w:tcPr>
          <w:p w:rsidR="00786583" w:rsidRPr="00CF38F7" w:rsidRDefault="00786583" w:rsidP="003415DA">
            <w:pPr>
              <w:pStyle w:val="ac"/>
              <w:spacing w:before="0" w:beforeAutospacing="0" w:after="0" w:afterAutospacing="0"/>
              <w:ind w:firstLine="41"/>
              <w:jc w:val="both"/>
            </w:pPr>
          </w:p>
        </w:tc>
        <w:tc>
          <w:tcPr>
            <w:tcW w:w="3267" w:type="dxa"/>
          </w:tcPr>
          <w:p w:rsidR="00786583" w:rsidRPr="00CF38F7" w:rsidRDefault="00786583" w:rsidP="003415DA">
            <w:pPr>
              <w:jc w:val="center"/>
              <w:rPr>
                <w:sz w:val="24"/>
                <w:szCs w:val="24"/>
              </w:rPr>
            </w:pPr>
          </w:p>
        </w:tc>
        <w:tc>
          <w:tcPr>
            <w:tcW w:w="2127" w:type="dxa"/>
          </w:tcPr>
          <w:p w:rsidR="00786583" w:rsidRPr="00CF38F7" w:rsidRDefault="00786583" w:rsidP="003415DA">
            <w:pPr>
              <w:rPr>
                <w:sz w:val="24"/>
                <w:szCs w:val="24"/>
              </w:rPr>
            </w:pPr>
          </w:p>
        </w:tc>
      </w:tr>
      <w:tr w:rsidR="00786583" w:rsidRPr="00CF38F7" w:rsidTr="003415DA">
        <w:tc>
          <w:tcPr>
            <w:tcW w:w="2370" w:type="dxa"/>
          </w:tcPr>
          <w:p w:rsidR="00786583" w:rsidRPr="00CF38F7" w:rsidRDefault="00786583" w:rsidP="003415DA">
            <w:pPr>
              <w:rPr>
                <w:sz w:val="24"/>
                <w:szCs w:val="24"/>
              </w:rPr>
            </w:pPr>
            <w:r w:rsidRPr="00CF38F7">
              <w:rPr>
                <w:sz w:val="24"/>
                <w:szCs w:val="24"/>
              </w:rPr>
              <w:t>Деревянные стены</w:t>
            </w:r>
            <w:r>
              <w:rPr>
                <w:sz w:val="24"/>
                <w:szCs w:val="24"/>
              </w:rPr>
              <w:t xml:space="preserve"> и</w:t>
            </w:r>
            <w:r w:rsidRPr="00CF38F7">
              <w:rPr>
                <w:sz w:val="24"/>
                <w:szCs w:val="24"/>
              </w:rPr>
              <w:t xml:space="preserve"> </w:t>
            </w:r>
            <w:r>
              <w:rPr>
                <w:sz w:val="24"/>
                <w:szCs w:val="24"/>
              </w:rPr>
              <w:t>п</w:t>
            </w:r>
            <w:r w:rsidRPr="00CF38F7">
              <w:rPr>
                <w:sz w:val="24"/>
                <w:szCs w:val="24"/>
              </w:rPr>
              <w:t>ерегородки</w:t>
            </w:r>
          </w:p>
        </w:tc>
        <w:tc>
          <w:tcPr>
            <w:tcW w:w="2835" w:type="dxa"/>
          </w:tcPr>
          <w:p w:rsidR="00786583" w:rsidRPr="00CF38F7" w:rsidRDefault="00786583" w:rsidP="003415DA">
            <w:pPr>
              <w:rPr>
                <w:sz w:val="24"/>
                <w:szCs w:val="24"/>
              </w:rPr>
            </w:pPr>
          </w:p>
        </w:tc>
        <w:tc>
          <w:tcPr>
            <w:tcW w:w="3267" w:type="dxa"/>
          </w:tcPr>
          <w:p w:rsidR="00786583" w:rsidRPr="00CF38F7" w:rsidRDefault="00786583" w:rsidP="003415DA">
            <w:pPr>
              <w:rPr>
                <w:sz w:val="24"/>
                <w:szCs w:val="24"/>
              </w:rPr>
            </w:pPr>
          </w:p>
        </w:tc>
        <w:tc>
          <w:tcPr>
            <w:tcW w:w="2127" w:type="dxa"/>
          </w:tcPr>
          <w:p w:rsidR="00786583" w:rsidRPr="00CF38F7" w:rsidRDefault="00786583" w:rsidP="003415DA">
            <w:pPr>
              <w:rPr>
                <w:sz w:val="24"/>
                <w:szCs w:val="24"/>
              </w:rPr>
            </w:pPr>
          </w:p>
        </w:tc>
      </w:tr>
      <w:tr w:rsidR="00786583" w:rsidRPr="00CF38F7" w:rsidTr="00786583">
        <w:tc>
          <w:tcPr>
            <w:tcW w:w="2370" w:type="dxa"/>
          </w:tcPr>
          <w:p w:rsidR="00786583" w:rsidRPr="00CF38F7" w:rsidRDefault="00786583" w:rsidP="003415DA">
            <w:pPr>
              <w:rPr>
                <w:sz w:val="24"/>
                <w:szCs w:val="24"/>
              </w:rPr>
            </w:pPr>
            <w:r w:rsidRPr="00CF38F7">
              <w:rPr>
                <w:sz w:val="24"/>
                <w:szCs w:val="24"/>
              </w:rPr>
              <w:t>Гипсолитовые стены облегченной конструкции</w:t>
            </w:r>
          </w:p>
        </w:tc>
        <w:tc>
          <w:tcPr>
            <w:tcW w:w="2835" w:type="dxa"/>
          </w:tcPr>
          <w:p w:rsidR="00786583" w:rsidRPr="00CF38F7" w:rsidRDefault="00786583" w:rsidP="003415DA">
            <w:pPr>
              <w:ind w:firstLine="600"/>
              <w:jc w:val="both"/>
              <w:rPr>
                <w:sz w:val="24"/>
                <w:szCs w:val="24"/>
              </w:rPr>
            </w:pPr>
          </w:p>
        </w:tc>
        <w:tc>
          <w:tcPr>
            <w:tcW w:w="3267" w:type="dxa"/>
            <w:tcBorders>
              <w:bottom w:val="single" w:sz="4" w:space="0" w:color="000000"/>
            </w:tcBorders>
          </w:tcPr>
          <w:p w:rsidR="00786583" w:rsidRPr="00CF38F7" w:rsidRDefault="00786583" w:rsidP="003415DA">
            <w:pPr>
              <w:rPr>
                <w:sz w:val="24"/>
                <w:szCs w:val="24"/>
              </w:rPr>
            </w:pPr>
          </w:p>
        </w:tc>
        <w:tc>
          <w:tcPr>
            <w:tcW w:w="2127" w:type="dxa"/>
            <w:tcBorders>
              <w:bottom w:val="single" w:sz="4" w:space="0" w:color="000000"/>
            </w:tcBorders>
          </w:tcPr>
          <w:p w:rsidR="00786583" w:rsidRPr="00CF38F7" w:rsidRDefault="00786583" w:rsidP="003415DA">
            <w:pPr>
              <w:rPr>
                <w:sz w:val="24"/>
                <w:szCs w:val="24"/>
              </w:rPr>
            </w:pPr>
          </w:p>
        </w:tc>
      </w:tr>
      <w:tr w:rsidR="00786583" w:rsidRPr="00CF38F7" w:rsidTr="00786583">
        <w:tc>
          <w:tcPr>
            <w:tcW w:w="2370" w:type="dxa"/>
          </w:tcPr>
          <w:p w:rsidR="00786583" w:rsidRPr="00CF38F7" w:rsidRDefault="00786583" w:rsidP="003415DA">
            <w:pPr>
              <w:rPr>
                <w:sz w:val="24"/>
                <w:szCs w:val="24"/>
              </w:rPr>
            </w:pPr>
            <w:r>
              <w:rPr>
                <w:sz w:val="24"/>
                <w:szCs w:val="24"/>
              </w:rPr>
              <w:t>Крепление ребристых труб</w:t>
            </w:r>
          </w:p>
        </w:tc>
        <w:tc>
          <w:tcPr>
            <w:tcW w:w="2835" w:type="dxa"/>
          </w:tcPr>
          <w:p w:rsidR="00786583" w:rsidRPr="00CF38F7" w:rsidRDefault="00786583" w:rsidP="003415DA">
            <w:pPr>
              <w:jc w:val="both"/>
              <w:rPr>
                <w:sz w:val="24"/>
                <w:szCs w:val="24"/>
              </w:rPr>
            </w:pPr>
          </w:p>
        </w:tc>
        <w:tc>
          <w:tcPr>
            <w:tcW w:w="3267" w:type="dxa"/>
            <w:tcBorders>
              <w:bottom w:val="single" w:sz="4" w:space="0" w:color="000000"/>
              <w:right w:val="single" w:sz="4" w:space="0" w:color="auto"/>
            </w:tcBorders>
          </w:tcPr>
          <w:p w:rsidR="00786583" w:rsidRPr="00CF38F7" w:rsidRDefault="00786583" w:rsidP="003415DA">
            <w:pPr>
              <w:jc w:val="center"/>
              <w:rPr>
                <w:noProof/>
                <w:sz w:val="24"/>
                <w:szCs w:val="24"/>
              </w:rPr>
            </w:pPr>
          </w:p>
        </w:tc>
        <w:tc>
          <w:tcPr>
            <w:tcW w:w="2127" w:type="dxa"/>
            <w:tcBorders>
              <w:left w:val="single" w:sz="4" w:space="0" w:color="auto"/>
              <w:bottom w:val="single" w:sz="4" w:space="0" w:color="000000"/>
            </w:tcBorders>
          </w:tcPr>
          <w:p w:rsidR="00786583" w:rsidRPr="00280607" w:rsidRDefault="00786583" w:rsidP="003415DA">
            <w:pPr>
              <w:ind w:firstLine="708"/>
              <w:rPr>
                <w:sz w:val="24"/>
                <w:szCs w:val="24"/>
              </w:rPr>
            </w:pPr>
          </w:p>
        </w:tc>
      </w:tr>
      <w:tr w:rsidR="00786583" w:rsidRPr="00CF38F7" w:rsidTr="00786583">
        <w:tc>
          <w:tcPr>
            <w:tcW w:w="2370" w:type="dxa"/>
          </w:tcPr>
          <w:p w:rsidR="00786583" w:rsidRDefault="00786583" w:rsidP="003415DA">
            <w:pPr>
              <w:rPr>
                <w:sz w:val="24"/>
                <w:szCs w:val="24"/>
              </w:rPr>
            </w:pPr>
            <w:r>
              <w:rPr>
                <w:sz w:val="24"/>
                <w:szCs w:val="24"/>
              </w:rPr>
              <w:t>Крепление конвекторов</w:t>
            </w:r>
          </w:p>
        </w:tc>
        <w:tc>
          <w:tcPr>
            <w:tcW w:w="2835" w:type="dxa"/>
          </w:tcPr>
          <w:p w:rsidR="00786583" w:rsidRPr="00280607" w:rsidRDefault="00786583" w:rsidP="003415DA">
            <w:pPr>
              <w:ind w:firstLine="41"/>
              <w:rPr>
                <w:sz w:val="24"/>
                <w:szCs w:val="24"/>
              </w:rPr>
            </w:pPr>
          </w:p>
        </w:tc>
        <w:tc>
          <w:tcPr>
            <w:tcW w:w="3267" w:type="dxa"/>
            <w:tcBorders>
              <w:right w:val="single" w:sz="4" w:space="0" w:color="auto"/>
            </w:tcBorders>
          </w:tcPr>
          <w:p w:rsidR="00786583" w:rsidRPr="0026146E" w:rsidRDefault="00786583" w:rsidP="003415DA">
            <w:pPr>
              <w:jc w:val="center"/>
            </w:pPr>
          </w:p>
        </w:tc>
        <w:tc>
          <w:tcPr>
            <w:tcW w:w="2127" w:type="dxa"/>
            <w:tcBorders>
              <w:left w:val="single" w:sz="4" w:space="0" w:color="auto"/>
            </w:tcBorders>
          </w:tcPr>
          <w:p w:rsidR="00786583" w:rsidRPr="00CF38F7" w:rsidRDefault="00786583" w:rsidP="003415DA">
            <w:pPr>
              <w:rPr>
                <w:sz w:val="24"/>
                <w:szCs w:val="24"/>
              </w:rPr>
            </w:pPr>
          </w:p>
        </w:tc>
      </w:tr>
    </w:tbl>
    <w:p w:rsidR="00B319CC" w:rsidRDefault="00B319CC" w:rsidP="00B319CC">
      <w:pPr>
        <w:pStyle w:val="a3"/>
        <w:tabs>
          <w:tab w:val="left" w:pos="284"/>
          <w:tab w:val="left" w:pos="426"/>
          <w:tab w:val="left" w:pos="567"/>
        </w:tabs>
        <w:ind w:left="720"/>
        <w:rPr>
          <w:rFonts w:ascii="Times New Roman" w:eastAsia="TimesNewRomanPSMT" w:hAnsi="Times New Roman"/>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251AFD" w:rsidRDefault="00251AFD" w:rsidP="000C10F6">
      <w:pPr>
        <w:pStyle w:val="Style22"/>
        <w:widowControl/>
        <w:jc w:val="center"/>
        <w:rPr>
          <w:rStyle w:val="FontStyle38"/>
          <w:sz w:val="28"/>
          <w:szCs w:val="28"/>
        </w:rPr>
      </w:pPr>
    </w:p>
    <w:p w:rsidR="005C64A3" w:rsidRDefault="00EE2D03" w:rsidP="000C10F6">
      <w:pPr>
        <w:pStyle w:val="Style22"/>
        <w:widowControl/>
        <w:jc w:val="center"/>
        <w:rPr>
          <w:rStyle w:val="FontStyle38"/>
          <w:sz w:val="28"/>
          <w:szCs w:val="28"/>
        </w:rPr>
      </w:pPr>
      <w:r>
        <w:rPr>
          <w:rStyle w:val="FontStyle38"/>
          <w:sz w:val="28"/>
          <w:szCs w:val="28"/>
        </w:rPr>
        <w:t>Список использованной литературы</w:t>
      </w:r>
    </w:p>
    <w:p w:rsidR="00FC6512" w:rsidRPr="00FC6512" w:rsidRDefault="00FC6512" w:rsidP="000C10F6">
      <w:pPr>
        <w:pStyle w:val="Style22"/>
        <w:widowControl/>
        <w:jc w:val="center"/>
        <w:rPr>
          <w:rStyle w:val="FontStyle38"/>
          <w:sz w:val="28"/>
          <w:szCs w:val="28"/>
        </w:rPr>
      </w:pPr>
    </w:p>
    <w:p w:rsidR="00FC6512" w:rsidRDefault="00FC6512" w:rsidP="00FC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rStyle w:val="FontStyle38"/>
          <w:b w:val="0"/>
          <w:sz w:val="28"/>
          <w:szCs w:val="28"/>
        </w:rPr>
        <w:tab/>
      </w:r>
      <w:r w:rsidRPr="004C5C06">
        <w:rPr>
          <w:bCs/>
          <w:sz w:val="28"/>
          <w:szCs w:val="28"/>
        </w:rPr>
        <w:t xml:space="preserve">Основные источники: </w:t>
      </w:r>
    </w:p>
    <w:p w:rsidR="00FC6512" w:rsidRPr="00FC6512" w:rsidRDefault="00FC6512" w:rsidP="00723FC7">
      <w:pPr>
        <w:widowControl/>
        <w:numPr>
          <w:ilvl w:val="0"/>
          <w:numId w:val="37"/>
        </w:numPr>
        <w:autoSpaceDE/>
        <w:autoSpaceDN/>
        <w:adjustRightInd/>
        <w:ind w:left="568" w:hanging="284"/>
        <w:jc w:val="both"/>
        <w:rPr>
          <w:sz w:val="28"/>
          <w:szCs w:val="28"/>
        </w:rPr>
      </w:pPr>
      <w:hyperlink r:id="rId56" w:tooltip="Kниги автора " w:history="1">
        <w:r w:rsidRPr="00FC6512">
          <w:rPr>
            <w:rStyle w:val="ad"/>
            <w:color w:val="auto"/>
            <w:sz w:val="28"/>
            <w:szCs w:val="28"/>
            <w:u w:val="none"/>
          </w:rPr>
          <w:t>Данилкин М. С., Мартыненко И. А., Страданченко С. Г.</w:t>
        </w:r>
      </w:hyperlink>
      <w:r w:rsidRPr="00FC6512">
        <w:rPr>
          <w:rStyle w:val="detail"/>
          <w:sz w:val="28"/>
          <w:szCs w:val="28"/>
        </w:rPr>
        <w:t xml:space="preserve"> Основы строительного производства. - </w:t>
      </w:r>
      <w:r w:rsidRPr="00FC6512">
        <w:rPr>
          <w:sz w:val="28"/>
          <w:szCs w:val="28"/>
        </w:rPr>
        <w:t>Ростов-на-Дону: Феникс, 2010.</w:t>
      </w:r>
    </w:p>
    <w:p w:rsidR="00FC6512" w:rsidRPr="00FC6512" w:rsidRDefault="00FC6512" w:rsidP="00723FC7">
      <w:pPr>
        <w:widowControl/>
        <w:numPr>
          <w:ilvl w:val="0"/>
          <w:numId w:val="37"/>
        </w:numPr>
        <w:autoSpaceDE/>
        <w:autoSpaceDN/>
        <w:adjustRightInd/>
        <w:ind w:left="568" w:hanging="284"/>
        <w:jc w:val="both"/>
        <w:rPr>
          <w:sz w:val="28"/>
          <w:szCs w:val="28"/>
        </w:rPr>
      </w:pPr>
      <w:hyperlink r:id="rId57" w:history="1">
        <w:r w:rsidRPr="00FC6512">
          <w:rPr>
            <w:rStyle w:val="ad"/>
            <w:color w:val="auto"/>
            <w:sz w:val="28"/>
            <w:szCs w:val="28"/>
            <w:u w:val="none"/>
          </w:rPr>
          <w:t>Основин</w:t>
        </w:r>
        <w:r w:rsidRPr="00FC6512">
          <w:t xml:space="preserve"> </w:t>
        </w:r>
        <w:r w:rsidRPr="00FC6512">
          <w:rPr>
            <w:rStyle w:val="ad"/>
            <w:color w:val="auto"/>
            <w:sz w:val="28"/>
            <w:szCs w:val="28"/>
            <w:u w:val="none"/>
          </w:rPr>
          <w:t>В.Н., Шуляков</w:t>
        </w:r>
        <w:r w:rsidRPr="00FC6512">
          <w:t xml:space="preserve"> </w:t>
        </w:r>
        <w:r w:rsidRPr="00FC6512">
          <w:rPr>
            <w:rStyle w:val="ad"/>
            <w:color w:val="auto"/>
            <w:sz w:val="28"/>
            <w:szCs w:val="28"/>
            <w:u w:val="none"/>
          </w:rPr>
          <w:t>Л.В., Основина</w:t>
        </w:r>
        <w:r w:rsidRPr="00FC6512">
          <w:t xml:space="preserve"> </w:t>
        </w:r>
        <w:r w:rsidRPr="00FC6512">
          <w:rPr>
            <w:rStyle w:val="ad"/>
            <w:color w:val="auto"/>
            <w:sz w:val="28"/>
            <w:szCs w:val="28"/>
            <w:u w:val="none"/>
          </w:rPr>
          <w:t>Л.Г. Справочник современных строительных материалов и конструкций. – Ростов-на-Дону: Феникс, 2010. – 432 с.</w:t>
        </w:r>
      </w:hyperlink>
      <w:r w:rsidRPr="00FC6512">
        <w:rPr>
          <w:sz w:val="28"/>
          <w:szCs w:val="28"/>
        </w:rPr>
        <w:t xml:space="preserve"> </w:t>
      </w:r>
    </w:p>
    <w:p w:rsidR="00FC6512" w:rsidRPr="00FC6512" w:rsidRDefault="00FC6512" w:rsidP="00FC6512">
      <w:pPr>
        <w:ind w:left="567"/>
        <w:rPr>
          <w:sz w:val="28"/>
          <w:szCs w:val="28"/>
        </w:rPr>
      </w:pPr>
    </w:p>
    <w:p w:rsidR="00FC6512" w:rsidRPr="004C5C06" w:rsidRDefault="00FC6512" w:rsidP="00FC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4C5C06">
        <w:rPr>
          <w:bCs/>
          <w:sz w:val="28"/>
          <w:szCs w:val="28"/>
        </w:rPr>
        <w:t xml:space="preserve">Дополнительные источники: </w:t>
      </w:r>
    </w:p>
    <w:p w:rsidR="00FC6512" w:rsidRPr="004C5C06" w:rsidRDefault="00FC6512" w:rsidP="00723FC7">
      <w:pPr>
        <w:widowControl/>
        <w:numPr>
          <w:ilvl w:val="0"/>
          <w:numId w:val="35"/>
        </w:numPr>
        <w:autoSpaceDE/>
        <w:autoSpaceDN/>
        <w:adjustRightInd/>
        <w:ind w:left="567" w:hanging="283"/>
        <w:rPr>
          <w:sz w:val="28"/>
          <w:szCs w:val="28"/>
        </w:rPr>
      </w:pPr>
      <w:r w:rsidRPr="004C5C06">
        <w:rPr>
          <w:sz w:val="28"/>
          <w:szCs w:val="28"/>
        </w:rPr>
        <w:t xml:space="preserve">Белецкий Б.Ф. Справочник сантехника. – Ростов н/Д: Феникс, 2005. </w:t>
      </w:r>
    </w:p>
    <w:p w:rsidR="00FC6512" w:rsidRPr="00FE6895" w:rsidRDefault="00FC6512" w:rsidP="00723FC7">
      <w:pPr>
        <w:pStyle w:val="af3"/>
        <w:numPr>
          <w:ilvl w:val="0"/>
          <w:numId w:val="35"/>
        </w:numPr>
        <w:spacing w:after="0" w:line="240" w:lineRule="auto"/>
        <w:ind w:left="567" w:hanging="283"/>
        <w:jc w:val="both"/>
      </w:pPr>
      <w:r w:rsidRPr="004C5C06">
        <w:rPr>
          <w:bCs/>
        </w:rPr>
        <w:t>Харланов С.А. Монтаж систем вентиляции и кондиционирования возд</w:t>
      </w:r>
      <w:r w:rsidRPr="004C5C06">
        <w:rPr>
          <w:bCs/>
        </w:rPr>
        <w:t>у</w:t>
      </w:r>
      <w:r w:rsidRPr="004C5C06">
        <w:rPr>
          <w:bCs/>
        </w:rPr>
        <w:t>ха. – М.: Высшая школа, 1991.</w:t>
      </w:r>
    </w:p>
    <w:p w:rsidR="00FC6512" w:rsidRDefault="00FC6512" w:rsidP="00FC6512">
      <w:pPr>
        <w:pStyle w:val="af3"/>
        <w:spacing w:after="0"/>
        <w:ind w:left="567"/>
        <w:jc w:val="both"/>
        <w:rPr>
          <w:bCs/>
        </w:rPr>
      </w:pPr>
    </w:p>
    <w:p w:rsidR="00FC6512" w:rsidRPr="004C5C06" w:rsidRDefault="00FC6512" w:rsidP="00FC6512">
      <w:pPr>
        <w:pStyle w:val="af3"/>
        <w:spacing w:after="0"/>
        <w:ind w:left="567" w:hanging="567"/>
        <w:jc w:val="both"/>
      </w:pPr>
      <w:r>
        <w:rPr>
          <w:bCs/>
        </w:rPr>
        <w:t>Интернет – ресурсы:</w:t>
      </w:r>
    </w:p>
    <w:p w:rsidR="00FC6512" w:rsidRPr="004C5C06" w:rsidRDefault="00FC6512" w:rsidP="00723FC7">
      <w:pPr>
        <w:widowControl/>
        <w:numPr>
          <w:ilvl w:val="0"/>
          <w:numId w:val="36"/>
        </w:numPr>
        <w:suppressAutoHyphens/>
        <w:autoSpaceDE/>
        <w:autoSpaceDN/>
        <w:adjustRightInd/>
        <w:ind w:left="567" w:right="-79" w:hanging="283"/>
        <w:jc w:val="both"/>
        <w:rPr>
          <w:sz w:val="28"/>
          <w:szCs w:val="28"/>
        </w:rPr>
      </w:pPr>
      <w:r w:rsidRPr="004C5C06">
        <w:rPr>
          <w:sz w:val="28"/>
          <w:szCs w:val="28"/>
        </w:rPr>
        <w:t>Электронный ресурс «</w:t>
      </w:r>
      <w:r w:rsidRPr="004C5C06">
        <w:rPr>
          <w:bCs/>
          <w:sz w:val="28"/>
          <w:szCs w:val="28"/>
        </w:rPr>
        <w:t>Техническая литература</w:t>
      </w:r>
      <w:r w:rsidRPr="004C5C06">
        <w:rPr>
          <w:sz w:val="28"/>
          <w:szCs w:val="28"/>
        </w:rPr>
        <w:t xml:space="preserve">». Форма доступа: </w:t>
      </w:r>
      <w:r w:rsidRPr="004C5C06">
        <w:rPr>
          <w:sz w:val="28"/>
          <w:szCs w:val="28"/>
          <w:lang w:val="en-US"/>
        </w:rPr>
        <w:t>http</w:t>
      </w:r>
      <w:r w:rsidRPr="004C5C06">
        <w:rPr>
          <w:sz w:val="28"/>
          <w:szCs w:val="28"/>
        </w:rPr>
        <w:t>//</w:t>
      </w:r>
      <w:r w:rsidRPr="004C5C06">
        <w:rPr>
          <w:sz w:val="28"/>
          <w:szCs w:val="28"/>
          <w:lang w:val="en-US"/>
        </w:rPr>
        <w:t>www</w:t>
      </w:r>
      <w:r w:rsidRPr="004C5C06">
        <w:rPr>
          <w:sz w:val="28"/>
          <w:szCs w:val="28"/>
        </w:rPr>
        <w:t>.</w:t>
      </w:r>
      <w:r w:rsidRPr="004C5C06">
        <w:rPr>
          <w:sz w:val="28"/>
          <w:szCs w:val="28"/>
          <w:lang w:val="en-US"/>
        </w:rPr>
        <w:t>tehlit</w:t>
      </w:r>
      <w:r w:rsidRPr="004C5C06">
        <w:rPr>
          <w:sz w:val="28"/>
          <w:szCs w:val="28"/>
        </w:rPr>
        <w:t>.</w:t>
      </w:r>
      <w:r w:rsidRPr="004C5C06">
        <w:rPr>
          <w:sz w:val="28"/>
          <w:szCs w:val="28"/>
          <w:lang w:val="en-US"/>
        </w:rPr>
        <w:t>ru</w:t>
      </w:r>
      <w:r w:rsidRPr="004C5C06">
        <w:rPr>
          <w:sz w:val="28"/>
          <w:szCs w:val="28"/>
        </w:rPr>
        <w:t>.</w:t>
      </w:r>
    </w:p>
    <w:p w:rsidR="00FC6512" w:rsidRPr="004C5C06" w:rsidRDefault="00FC6512" w:rsidP="00723FC7">
      <w:pPr>
        <w:widowControl/>
        <w:numPr>
          <w:ilvl w:val="0"/>
          <w:numId w:val="36"/>
        </w:numPr>
        <w:suppressAutoHyphens/>
        <w:autoSpaceDE/>
        <w:autoSpaceDN/>
        <w:adjustRightInd/>
        <w:ind w:left="567" w:right="-79" w:hanging="283"/>
        <w:jc w:val="both"/>
        <w:rPr>
          <w:sz w:val="28"/>
          <w:szCs w:val="28"/>
        </w:rPr>
      </w:pPr>
      <w:r w:rsidRPr="004C5C06">
        <w:rPr>
          <w:sz w:val="28"/>
          <w:szCs w:val="28"/>
        </w:rPr>
        <w:t>Электронный ресурс «</w:t>
      </w:r>
      <w:r w:rsidRPr="004C5C06">
        <w:rPr>
          <w:bCs/>
          <w:sz w:val="28"/>
          <w:szCs w:val="28"/>
        </w:rPr>
        <w:t>Портал нормативно-технической документации</w:t>
      </w:r>
      <w:r w:rsidRPr="004C5C06">
        <w:rPr>
          <w:sz w:val="28"/>
          <w:szCs w:val="28"/>
        </w:rPr>
        <w:t xml:space="preserve">». Форма доступа: </w:t>
      </w:r>
      <w:r w:rsidRPr="004C5C06">
        <w:rPr>
          <w:sz w:val="28"/>
          <w:szCs w:val="28"/>
          <w:lang w:val="en-US"/>
        </w:rPr>
        <w:t>http</w:t>
      </w:r>
      <w:r w:rsidRPr="004C5C06">
        <w:rPr>
          <w:sz w:val="28"/>
          <w:szCs w:val="28"/>
        </w:rPr>
        <w:t>//</w:t>
      </w:r>
      <w:r w:rsidRPr="004C5C06">
        <w:rPr>
          <w:sz w:val="28"/>
          <w:szCs w:val="28"/>
          <w:lang w:val="en-US"/>
        </w:rPr>
        <w:t>www</w:t>
      </w:r>
      <w:r w:rsidRPr="004C5C06">
        <w:rPr>
          <w:sz w:val="28"/>
          <w:szCs w:val="28"/>
        </w:rPr>
        <w:t>.</w:t>
      </w:r>
      <w:r w:rsidRPr="004C5C06">
        <w:rPr>
          <w:sz w:val="28"/>
          <w:szCs w:val="28"/>
          <w:lang w:val="en-US"/>
        </w:rPr>
        <w:t>pntdoc</w:t>
      </w:r>
      <w:r w:rsidRPr="004C5C06">
        <w:rPr>
          <w:sz w:val="28"/>
          <w:szCs w:val="28"/>
        </w:rPr>
        <w:t>.</w:t>
      </w:r>
      <w:r w:rsidRPr="004C5C06">
        <w:rPr>
          <w:sz w:val="28"/>
          <w:szCs w:val="28"/>
          <w:lang w:val="en-US"/>
        </w:rPr>
        <w:t>ru</w:t>
      </w:r>
      <w:r w:rsidRPr="004C5C06">
        <w:rPr>
          <w:sz w:val="28"/>
          <w:szCs w:val="28"/>
        </w:rPr>
        <w:t>.</w:t>
      </w:r>
    </w:p>
    <w:p w:rsidR="00FC6512" w:rsidRPr="004C5C06" w:rsidRDefault="00FC6512" w:rsidP="00FC6512">
      <w:pPr>
        <w:jc w:val="both"/>
        <w:rPr>
          <w:sz w:val="28"/>
          <w:szCs w:val="28"/>
        </w:rPr>
      </w:pPr>
    </w:p>
    <w:p w:rsidR="005C64A3" w:rsidRDefault="005C64A3" w:rsidP="00FC6512">
      <w:pPr>
        <w:pStyle w:val="Style22"/>
        <w:widowControl/>
        <w:tabs>
          <w:tab w:val="left" w:pos="3045"/>
        </w:tabs>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67EE5" w:rsidRDefault="00567EE5" w:rsidP="000C10F6">
      <w:pPr>
        <w:pStyle w:val="Style22"/>
        <w:widowControl/>
        <w:jc w:val="center"/>
        <w:rPr>
          <w:rStyle w:val="FontStyle38"/>
          <w:b w:val="0"/>
          <w:sz w:val="28"/>
          <w:szCs w:val="28"/>
        </w:rPr>
      </w:pPr>
    </w:p>
    <w:p w:rsidR="00567EE5" w:rsidRDefault="00567EE5"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FC6512" w:rsidRDefault="00FC6512" w:rsidP="000C10F6">
      <w:pPr>
        <w:pStyle w:val="Style22"/>
        <w:widowControl/>
        <w:jc w:val="center"/>
        <w:rPr>
          <w:rStyle w:val="FontStyle38"/>
          <w:b w:val="0"/>
          <w:sz w:val="28"/>
          <w:szCs w:val="28"/>
        </w:rPr>
      </w:pPr>
    </w:p>
    <w:p w:rsidR="00E1138D" w:rsidRDefault="00E1138D"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r w:rsidRPr="005C64A3">
        <w:rPr>
          <w:rStyle w:val="FontStyle38"/>
          <w:b w:val="0"/>
          <w:sz w:val="28"/>
          <w:szCs w:val="28"/>
        </w:rPr>
        <w:t>ПРИЛОЖЕНИЯ</w:t>
      </w: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5C64A3" w:rsidRDefault="005C64A3" w:rsidP="000C10F6">
      <w:pPr>
        <w:pStyle w:val="Style22"/>
        <w:widowControl/>
        <w:jc w:val="center"/>
        <w:rPr>
          <w:rStyle w:val="FontStyle38"/>
          <w:b w:val="0"/>
          <w:sz w:val="28"/>
          <w:szCs w:val="28"/>
        </w:rPr>
      </w:pPr>
    </w:p>
    <w:p w:rsidR="000C10F6" w:rsidRPr="005C64A3" w:rsidRDefault="000C10F6" w:rsidP="000C10F6">
      <w:pPr>
        <w:pStyle w:val="Style22"/>
        <w:widowControl/>
        <w:jc w:val="center"/>
        <w:rPr>
          <w:rStyle w:val="FontStyle45"/>
          <w:b/>
          <w:sz w:val="24"/>
          <w:szCs w:val="24"/>
        </w:rPr>
      </w:pPr>
      <w:r w:rsidRPr="005C64A3">
        <w:rPr>
          <w:rStyle w:val="FontStyle38"/>
          <w:b w:val="0"/>
          <w:sz w:val="24"/>
          <w:szCs w:val="24"/>
        </w:rPr>
        <w:t xml:space="preserve">Приложение </w:t>
      </w:r>
      <w:r w:rsidRPr="005C64A3">
        <w:rPr>
          <w:rStyle w:val="FontStyle45"/>
          <w:b/>
          <w:sz w:val="24"/>
          <w:szCs w:val="24"/>
        </w:rPr>
        <w:t>А</w:t>
      </w:r>
    </w:p>
    <w:p w:rsidR="000C10F6" w:rsidRDefault="000C10F6" w:rsidP="000C10F6">
      <w:pPr>
        <w:jc w:val="center"/>
        <w:rPr>
          <w:rStyle w:val="FontStyle34"/>
          <w:sz w:val="24"/>
          <w:szCs w:val="24"/>
        </w:rPr>
      </w:pPr>
      <w:r w:rsidRPr="00B158E4">
        <w:rPr>
          <w:rStyle w:val="FontStyle34"/>
          <w:sz w:val="24"/>
          <w:szCs w:val="24"/>
        </w:rPr>
        <w:t>Титульный лист отчета (рекомендуемое)</w:t>
      </w:r>
    </w:p>
    <w:p w:rsidR="000C10F6" w:rsidRDefault="000C10F6" w:rsidP="000C10F6">
      <w:pPr>
        <w:jc w:val="center"/>
        <w:rPr>
          <w:rStyle w:val="FontStyle34"/>
          <w:sz w:val="24"/>
          <w:szCs w:val="24"/>
        </w:rPr>
      </w:pPr>
    </w:p>
    <w:p w:rsidR="000C10F6" w:rsidRPr="00B158E4" w:rsidRDefault="000C10F6" w:rsidP="000C10F6">
      <w:pPr>
        <w:jc w:val="center"/>
      </w:pPr>
    </w:p>
    <w:p w:rsidR="000C10F6" w:rsidRPr="00B158E4" w:rsidRDefault="000C10F6" w:rsidP="000C10F6">
      <w:pPr>
        <w:jc w:val="center"/>
        <w:rPr>
          <w:rStyle w:val="FontStyle38"/>
          <w:sz w:val="24"/>
          <w:szCs w:val="24"/>
        </w:rPr>
      </w:pPr>
      <w:r w:rsidRPr="00B158E4">
        <w:rPr>
          <w:rStyle w:val="FontStyle38"/>
          <w:sz w:val="24"/>
          <w:szCs w:val="24"/>
        </w:rPr>
        <w:t>Минусинский сельскохозяйственный колледж</w:t>
      </w:r>
    </w:p>
    <w:p w:rsidR="000C10F6" w:rsidRDefault="000C10F6" w:rsidP="000C10F6">
      <w:pPr>
        <w:jc w:val="center"/>
        <w:rPr>
          <w:rStyle w:val="FontStyle38"/>
          <w:sz w:val="24"/>
          <w:szCs w:val="24"/>
        </w:rPr>
      </w:pPr>
    </w:p>
    <w:p w:rsidR="000C10F6" w:rsidRPr="00B158E4" w:rsidRDefault="000C10F6" w:rsidP="000C10F6">
      <w:pPr>
        <w:jc w:val="center"/>
        <w:rPr>
          <w:rStyle w:val="FontStyle38"/>
          <w:sz w:val="24"/>
          <w:szCs w:val="24"/>
        </w:rPr>
      </w:pPr>
    </w:p>
    <w:p w:rsidR="000C10F6" w:rsidRPr="00B158E4" w:rsidRDefault="000C10F6" w:rsidP="000C10F6">
      <w:pPr>
        <w:rPr>
          <w:rStyle w:val="FontStyle38"/>
          <w:sz w:val="24"/>
          <w:szCs w:val="24"/>
        </w:rPr>
      </w:pPr>
    </w:p>
    <w:p w:rsidR="000C10F6" w:rsidRDefault="000C10F6" w:rsidP="000C10F6">
      <w:pPr>
        <w:rPr>
          <w:rStyle w:val="FontStyle38"/>
          <w:sz w:val="24"/>
          <w:szCs w:val="24"/>
        </w:rPr>
      </w:pPr>
    </w:p>
    <w:p w:rsidR="000C10F6" w:rsidRDefault="000C10F6" w:rsidP="000C10F6">
      <w:pPr>
        <w:rPr>
          <w:rStyle w:val="FontStyle38"/>
          <w:sz w:val="24"/>
          <w:szCs w:val="24"/>
        </w:rPr>
      </w:pPr>
    </w:p>
    <w:p w:rsidR="000C10F6"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B158E4" w:rsidRDefault="000C10F6" w:rsidP="000C10F6">
      <w:pPr>
        <w:rPr>
          <w:rStyle w:val="FontStyle38"/>
          <w:sz w:val="24"/>
          <w:szCs w:val="24"/>
        </w:rPr>
      </w:pPr>
    </w:p>
    <w:p w:rsidR="000C10F6" w:rsidRPr="005C64A3" w:rsidRDefault="000C10F6" w:rsidP="000C10F6">
      <w:pPr>
        <w:rPr>
          <w:rStyle w:val="FontStyle38"/>
          <w:sz w:val="32"/>
          <w:szCs w:val="32"/>
        </w:rPr>
      </w:pPr>
    </w:p>
    <w:p w:rsidR="000C10F6" w:rsidRPr="005C64A3" w:rsidRDefault="000C10F6" w:rsidP="000C10F6">
      <w:pPr>
        <w:pStyle w:val="Style25"/>
        <w:widowControl/>
        <w:spacing w:line="360" w:lineRule="auto"/>
        <w:ind w:left="2774"/>
        <w:rPr>
          <w:rStyle w:val="FontStyle38"/>
          <w:sz w:val="32"/>
          <w:szCs w:val="32"/>
        </w:rPr>
      </w:pPr>
      <w:r w:rsidRPr="005C64A3">
        <w:rPr>
          <w:rStyle w:val="FontStyle38"/>
          <w:sz w:val="32"/>
          <w:szCs w:val="32"/>
        </w:rPr>
        <w:t>Отчет по работе №</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дисциплины</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Тема (наименование темы)</w:t>
      </w:r>
    </w:p>
    <w:p w:rsidR="000C10F6" w:rsidRPr="004167F3" w:rsidRDefault="000C10F6" w:rsidP="000C10F6">
      <w:pPr>
        <w:pStyle w:val="Style26"/>
        <w:widowControl/>
        <w:spacing w:line="360" w:lineRule="auto"/>
        <w:ind w:left="3653" w:right="461" w:hanging="1952"/>
        <w:rPr>
          <w:rStyle w:val="FontStyle39"/>
          <w:sz w:val="28"/>
          <w:szCs w:val="28"/>
        </w:rPr>
      </w:pPr>
      <w:r w:rsidRPr="004167F3">
        <w:rPr>
          <w:rStyle w:val="FontStyle39"/>
          <w:sz w:val="28"/>
          <w:szCs w:val="28"/>
        </w:rPr>
        <w:t>Наименование работы</w:t>
      </w:r>
    </w:p>
    <w:p w:rsidR="000C10F6" w:rsidRPr="00B158E4" w:rsidRDefault="000C10F6" w:rsidP="000C10F6">
      <w:pPr>
        <w:pStyle w:val="Style26"/>
        <w:widowControl/>
        <w:spacing w:line="360" w:lineRule="auto"/>
        <w:ind w:left="3653" w:right="461" w:hanging="1952"/>
        <w:rPr>
          <w:rStyle w:val="FontStyle39"/>
          <w:sz w:val="24"/>
          <w:szCs w:val="24"/>
        </w:rPr>
      </w:pPr>
    </w:p>
    <w:p w:rsidR="000C10F6" w:rsidRPr="00B158E4" w:rsidRDefault="000C10F6" w:rsidP="000C10F6">
      <w:pPr>
        <w:pStyle w:val="Style13"/>
        <w:widowControl/>
        <w:jc w:val="both"/>
      </w:pPr>
    </w:p>
    <w:p w:rsidR="000C10F6" w:rsidRPr="00B158E4" w:rsidRDefault="000C10F6" w:rsidP="000C10F6">
      <w:pPr>
        <w:pStyle w:val="Style13"/>
        <w:widowControl/>
        <w:jc w:val="both"/>
      </w:pPr>
    </w:p>
    <w:p w:rsidR="000C10F6" w:rsidRPr="00B158E4"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Default="000C10F6" w:rsidP="000C10F6">
      <w:pPr>
        <w:pStyle w:val="Style13"/>
        <w:widowControl/>
        <w:spacing w:line="240" w:lineRule="exact"/>
        <w:jc w:val="both"/>
      </w:pPr>
    </w:p>
    <w:p w:rsidR="000C10F6" w:rsidRPr="00B158E4" w:rsidRDefault="000C10F6" w:rsidP="000C10F6">
      <w:pPr>
        <w:pStyle w:val="Style13"/>
        <w:widowControl/>
        <w:spacing w:line="240" w:lineRule="exact"/>
        <w:jc w:val="both"/>
      </w:pPr>
    </w:p>
    <w:p w:rsidR="000C10F6" w:rsidRPr="00B158E4" w:rsidRDefault="000C10F6" w:rsidP="000C10F6">
      <w:pPr>
        <w:pStyle w:val="Style13"/>
        <w:widowControl/>
        <w:tabs>
          <w:tab w:val="left" w:leader="underscore" w:pos="5146"/>
        </w:tabs>
        <w:spacing w:before="144"/>
        <w:jc w:val="both"/>
        <w:rPr>
          <w:rStyle w:val="FontStyle39"/>
          <w:sz w:val="24"/>
          <w:szCs w:val="24"/>
        </w:rPr>
      </w:pPr>
      <w:r w:rsidRPr="00B158E4">
        <w:rPr>
          <w:rStyle w:val="FontStyle39"/>
          <w:sz w:val="24"/>
          <w:szCs w:val="24"/>
        </w:rPr>
        <w:t>Выполнил студент (ка) группы</w:t>
      </w:r>
      <w:r w:rsidRPr="00B158E4">
        <w:rPr>
          <w:rStyle w:val="FontStyle39"/>
          <w:sz w:val="24"/>
          <w:szCs w:val="24"/>
        </w:rPr>
        <w:tab/>
      </w:r>
      <w:r>
        <w:rPr>
          <w:rStyle w:val="FontStyle39"/>
          <w:sz w:val="24"/>
          <w:szCs w:val="24"/>
        </w:rPr>
        <w:t>_________________________</w:t>
      </w:r>
      <w:r w:rsidRPr="00B158E4">
        <w:rPr>
          <w:rStyle w:val="FontStyle39"/>
          <w:sz w:val="24"/>
          <w:szCs w:val="24"/>
        </w:rPr>
        <w:t>(Ф.И.О.)</w:t>
      </w:r>
    </w:p>
    <w:p w:rsidR="000C10F6" w:rsidRPr="004B229E" w:rsidRDefault="000C10F6" w:rsidP="000C10F6">
      <w:pPr>
        <w:pStyle w:val="Style13"/>
        <w:widowControl/>
        <w:spacing w:before="14"/>
        <w:ind w:left="3466"/>
        <w:rPr>
          <w:rStyle w:val="FontStyle39"/>
          <w:sz w:val="16"/>
          <w:szCs w:val="16"/>
        </w:rPr>
      </w:pPr>
      <w:r w:rsidRPr="004B229E">
        <w:rPr>
          <w:rStyle w:val="FontStyle39"/>
          <w:sz w:val="16"/>
          <w:szCs w:val="16"/>
        </w:rPr>
        <w:t>(подпись)</w:t>
      </w:r>
    </w:p>
    <w:p w:rsidR="000C10F6" w:rsidRPr="00B158E4" w:rsidRDefault="000C10F6" w:rsidP="000C10F6">
      <w:pPr>
        <w:pStyle w:val="Style13"/>
        <w:widowControl/>
        <w:spacing w:line="240" w:lineRule="exact"/>
        <w:jc w:val="both"/>
      </w:pPr>
    </w:p>
    <w:p w:rsidR="000C10F6" w:rsidRPr="00B158E4" w:rsidRDefault="000C10F6" w:rsidP="000C10F6">
      <w:pPr>
        <w:pStyle w:val="Style13"/>
        <w:widowControl/>
        <w:tabs>
          <w:tab w:val="left" w:leader="underscore" w:pos="5088"/>
        </w:tabs>
        <w:spacing w:before="58"/>
        <w:jc w:val="both"/>
        <w:rPr>
          <w:rStyle w:val="FontStyle39"/>
          <w:sz w:val="24"/>
          <w:szCs w:val="24"/>
        </w:rPr>
      </w:pPr>
      <w:r w:rsidRPr="00B158E4">
        <w:rPr>
          <w:rStyle w:val="FontStyle39"/>
          <w:sz w:val="24"/>
          <w:szCs w:val="24"/>
        </w:rPr>
        <w:t>Принял (должность)</w:t>
      </w:r>
      <w:r>
        <w:rPr>
          <w:rStyle w:val="FontStyle39"/>
          <w:sz w:val="24"/>
          <w:szCs w:val="24"/>
        </w:rPr>
        <w:t>__________________________________________________</w:t>
      </w:r>
      <w:r w:rsidRPr="00B158E4">
        <w:rPr>
          <w:rStyle w:val="FontStyle39"/>
          <w:sz w:val="24"/>
          <w:szCs w:val="24"/>
        </w:rPr>
        <w:t>(Ф.И.О.)</w:t>
      </w:r>
    </w:p>
    <w:p w:rsidR="000C10F6" w:rsidRPr="004B229E" w:rsidRDefault="000C10F6" w:rsidP="000C10F6">
      <w:pPr>
        <w:pStyle w:val="Style13"/>
        <w:widowControl/>
        <w:spacing w:before="14"/>
        <w:ind w:left="3466"/>
        <w:rPr>
          <w:rStyle w:val="FontStyle39"/>
          <w:sz w:val="16"/>
          <w:szCs w:val="16"/>
        </w:rPr>
      </w:pPr>
      <w:r w:rsidRPr="004B229E">
        <w:rPr>
          <w:rStyle w:val="FontStyle39"/>
          <w:sz w:val="16"/>
          <w:szCs w:val="16"/>
        </w:rPr>
        <w:t>(подпись)</w:t>
      </w:r>
    </w:p>
    <w:p w:rsidR="000C10F6" w:rsidRPr="00B158E4" w:rsidRDefault="000C10F6" w:rsidP="000C10F6"/>
    <w:p w:rsidR="000C10F6" w:rsidRDefault="000C10F6" w:rsidP="000C10F6">
      <w:pPr>
        <w:keepLines/>
        <w:suppressLineNumbers/>
        <w:suppressAutoHyphens/>
        <w:ind w:firstLine="567"/>
        <w:jc w:val="both"/>
        <w:rPr>
          <w:sz w:val="28"/>
          <w:szCs w:val="28"/>
        </w:rPr>
      </w:pPr>
    </w:p>
    <w:p w:rsidR="000C10F6" w:rsidRDefault="000C10F6" w:rsidP="000C10F6">
      <w:pPr>
        <w:keepLines/>
        <w:suppressLineNumbers/>
        <w:suppressAutoHyphens/>
        <w:ind w:firstLine="567"/>
        <w:jc w:val="both"/>
        <w:rPr>
          <w:sz w:val="28"/>
          <w:szCs w:val="28"/>
        </w:rPr>
      </w:pPr>
    </w:p>
    <w:p w:rsidR="000C10F6" w:rsidRDefault="000C10F6"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5C64A3" w:rsidRDefault="005C64A3" w:rsidP="000C10F6">
      <w:pPr>
        <w:keepLines/>
        <w:suppressLineNumbers/>
        <w:suppressAutoHyphens/>
        <w:ind w:firstLine="567"/>
        <w:jc w:val="both"/>
        <w:rPr>
          <w:sz w:val="28"/>
          <w:szCs w:val="28"/>
        </w:rPr>
      </w:pPr>
    </w:p>
    <w:p w:rsidR="000C10F6" w:rsidRDefault="000C10F6" w:rsidP="000C10F6">
      <w:pPr>
        <w:keepLines/>
        <w:suppressLineNumbers/>
        <w:suppressAutoHyphens/>
        <w:ind w:firstLine="567"/>
        <w:jc w:val="both"/>
        <w:rPr>
          <w:sz w:val="28"/>
          <w:szCs w:val="28"/>
        </w:rPr>
      </w:pPr>
    </w:p>
    <w:p w:rsidR="00F638FF" w:rsidRDefault="00F638FF" w:rsidP="000C10F6">
      <w:pPr>
        <w:keepLines/>
        <w:suppressLineNumbers/>
        <w:suppressAutoHyphens/>
        <w:ind w:firstLine="567"/>
        <w:jc w:val="both"/>
        <w:rPr>
          <w:sz w:val="28"/>
          <w:szCs w:val="28"/>
        </w:rPr>
      </w:pPr>
    </w:p>
    <w:p w:rsidR="00F638FF" w:rsidRDefault="00F638FF" w:rsidP="000C10F6">
      <w:pPr>
        <w:keepLines/>
        <w:suppressLineNumbers/>
        <w:suppressAutoHyphens/>
        <w:ind w:firstLine="567"/>
        <w:jc w:val="both"/>
        <w:rPr>
          <w:sz w:val="28"/>
          <w:szCs w:val="28"/>
        </w:rPr>
      </w:pPr>
    </w:p>
    <w:p w:rsidR="000C10F6" w:rsidRDefault="000C10F6" w:rsidP="000C10F6">
      <w:pPr>
        <w:ind w:firstLine="567"/>
        <w:jc w:val="center"/>
      </w:pPr>
    </w:p>
    <w:p w:rsidR="000C10F6" w:rsidRDefault="000C10F6" w:rsidP="000C10F6">
      <w:pPr>
        <w:ind w:firstLine="567"/>
        <w:jc w:val="center"/>
        <w:rPr>
          <w:sz w:val="24"/>
          <w:szCs w:val="24"/>
        </w:rPr>
      </w:pPr>
      <w:r w:rsidRPr="000C10F6">
        <w:rPr>
          <w:sz w:val="24"/>
          <w:szCs w:val="24"/>
        </w:rPr>
        <w:t>Приложение  Б</w:t>
      </w:r>
    </w:p>
    <w:p w:rsidR="005C64A3" w:rsidRPr="000C10F6" w:rsidRDefault="005C64A3" w:rsidP="000C10F6">
      <w:pPr>
        <w:ind w:firstLine="567"/>
        <w:jc w:val="center"/>
        <w:rPr>
          <w:sz w:val="24"/>
          <w:szCs w:val="24"/>
        </w:rPr>
      </w:pPr>
    </w:p>
    <w:tbl>
      <w:tblPr>
        <w:tblpPr w:leftFromText="180" w:rightFromText="180" w:vertAnchor="text" w:horzAnchor="margin" w:tblpXSpec="center"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4"/>
        <w:gridCol w:w="2736"/>
        <w:gridCol w:w="4500"/>
      </w:tblGrid>
      <w:tr w:rsidR="000C10F6" w:rsidRPr="00AA5C25" w:rsidTr="000C10F6">
        <w:tc>
          <w:tcPr>
            <w:tcW w:w="5070" w:type="dxa"/>
            <w:gridSpan w:val="2"/>
          </w:tcPr>
          <w:p w:rsidR="000C10F6" w:rsidRPr="00AA5C25" w:rsidRDefault="000C10F6" w:rsidP="000C10F6">
            <w:pPr>
              <w:ind w:right="29"/>
              <w:jc w:val="both"/>
            </w:pPr>
            <w:r w:rsidRPr="00AA5C25">
              <w:t xml:space="preserve">Таблица 1 - </w:t>
            </w:r>
            <w:r w:rsidRPr="00AA5C25">
              <w:rPr>
                <w:b/>
              </w:rPr>
              <w:t>Условные графические обозначения элементов трубопроводов  ГОСТ 2.784 - 96</w:t>
            </w:r>
          </w:p>
        </w:tc>
        <w:tc>
          <w:tcPr>
            <w:tcW w:w="4500" w:type="dxa"/>
            <w:tcBorders>
              <w:bottom w:val="single" w:sz="4" w:space="0" w:color="000000"/>
            </w:tcBorders>
          </w:tcPr>
          <w:p w:rsidR="000C10F6" w:rsidRPr="00AA5C25" w:rsidRDefault="000C10F6" w:rsidP="000C10F6">
            <w:pPr>
              <w:ind w:left="34" w:right="-2"/>
              <w:jc w:val="both"/>
            </w:pPr>
            <w:r w:rsidRPr="00AA5C25">
              <w:t xml:space="preserve">Таблица 2 - </w:t>
            </w:r>
            <w:r w:rsidRPr="00AA5C25">
              <w:rPr>
                <w:b/>
              </w:rPr>
              <w:t xml:space="preserve"> Граф</w:t>
            </w:r>
            <w:bookmarkStart w:id="3" w:name="OCRUncertain653"/>
            <w:r w:rsidRPr="00AA5C25">
              <w:rPr>
                <w:b/>
              </w:rPr>
              <w:t>и</w:t>
            </w:r>
            <w:bookmarkEnd w:id="3"/>
            <w:r w:rsidRPr="00AA5C25">
              <w:rPr>
                <w:b/>
              </w:rPr>
              <w:t>ч</w:t>
            </w:r>
            <w:bookmarkStart w:id="4" w:name="OCRUncertain654"/>
            <w:r w:rsidRPr="00AA5C25">
              <w:rPr>
                <w:b/>
              </w:rPr>
              <w:t>е</w:t>
            </w:r>
            <w:bookmarkEnd w:id="4"/>
            <w:r w:rsidRPr="00AA5C25">
              <w:rPr>
                <w:b/>
              </w:rPr>
              <w:t>ски</w:t>
            </w:r>
            <w:bookmarkStart w:id="5" w:name="OCRUncertain655"/>
            <w:r w:rsidRPr="00AA5C25">
              <w:rPr>
                <w:b/>
              </w:rPr>
              <w:t>е</w:t>
            </w:r>
            <w:bookmarkEnd w:id="5"/>
            <w:r w:rsidRPr="00AA5C25">
              <w:rPr>
                <w:b/>
              </w:rPr>
              <w:t xml:space="preserve"> </w:t>
            </w:r>
            <w:bookmarkStart w:id="6" w:name="OCRUncertain656"/>
            <w:r w:rsidRPr="00AA5C25">
              <w:rPr>
                <w:b/>
              </w:rPr>
              <w:t>о</w:t>
            </w:r>
            <w:bookmarkEnd w:id="6"/>
            <w:r w:rsidRPr="00AA5C25">
              <w:rPr>
                <w:b/>
              </w:rPr>
              <w:t>бознач</w:t>
            </w:r>
            <w:bookmarkStart w:id="7" w:name="OCRUncertain657"/>
            <w:r w:rsidRPr="00AA5C25">
              <w:rPr>
                <w:b/>
              </w:rPr>
              <w:t>е</w:t>
            </w:r>
            <w:bookmarkEnd w:id="7"/>
            <w:r w:rsidRPr="00AA5C25">
              <w:rPr>
                <w:b/>
              </w:rPr>
              <w:t xml:space="preserve">ния </w:t>
            </w:r>
            <w:bookmarkStart w:id="8" w:name="OCRUncertain658"/>
            <w:r w:rsidRPr="00AA5C25">
              <w:rPr>
                <w:b/>
              </w:rPr>
              <w:t>трубопроводно</w:t>
            </w:r>
            <w:bookmarkEnd w:id="8"/>
            <w:r w:rsidRPr="00AA5C25">
              <w:rPr>
                <w:b/>
              </w:rPr>
              <w:t>й арматуры ГОСТ 21.205 – 93.</w:t>
            </w:r>
          </w:p>
        </w:tc>
      </w:tr>
      <w:tr w:rsidR="000C10F6" w:rsidRPr="00AA5C25" w:rsidTr="000C10F6">
        <w:tc>
          <w:tcPr>
            <w:tcW w:w="2334" w:type="dxa"/>
          </w:tcPr>
          <w:p w:rsidR="000C10F6" w:rsidRPr="00AA5C25" w:rsidRDefault="000C10F6" w:rsidP="000C10F6">
            <w:pPr>
              <w:ind w:left="142" w:right="29"/>
              <w:jc w:val="both"/>
            </w:pPr>
            <w:r w:rsidRPr="00AA5C25">
              <w:t xml:space="preserve">Наименование </w:t>
            </w:r>
          </w:p>
        </w:tc>
        <w:tc>
          <w:tcPr>
            <w:tcW w:w="2736" w:type="dxa"/>
          </w:tcPr>
          <w:p w:rsidR="000C10F6" w:rsidRPr="00AA5C25" w:rsidRDefault="000C10F6" w:rsidP="000C10F6">
            <w:pPr>
              <w:ind w:left="567" w:right="29"/>
              <w:jc w:val="both"/>
            </w:pPr>
            <w:r w:rsidRPr="00AA5C25">
              <w:t>Обозначение</w:t>
            </w:r>
          </w:p>
        </w:tc>
        <w:tc>
          <w:tcPr>
            <w:tcW w:w="4500" w:type="dxa"/>
            <w:vMerge w:val="restart"/>
            <w:tcBorders>
              <w:bottom w:val="nil"/>
            </w:tcBorders>
          </w:tcPr>
          <w:p w:rsidR="000C10F6" w:rsidRPr="00AA5C25" w:rsidRDefault="000C10F6" w:rsidP="000C10F6">
            <w:pPr>
              <w:ind w:left="176" w:right="-250"/>
            </w:pPr>
            <w:r w:rsidRPr="00AA5C25">
              <w:t>Наименование                 Об</w:t>
            </w:r>
            <w:bookmarkStart w:id="9" w:name="OCRUncertain669"/>
            <w:r w:rsidRPr="00AA5C25">
              <w:t>о</w:t>
            </w:r>
            <w:bookmarkEnd w:id="9"/>
            <w:r w:rsidRPr="00AA5C25">
              <w:t>значение</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332"/>
              <w:gridCol w:w="1952"/>
            </w:tblGrid>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1 </w:t>
                  </w:r>
                  <w:bookmarkStart w:id="10" w:name="OCRUncertain663"/>
                  <w:r w:rsidRPr="00AA5C25">
                    <w:rPr>
                      <w:sz w:val="18"/>
                      <w:szCs w:val="18"/>
                    </w:rPr>
                    <w:t>Кл</w:t>
                  </w:r>
                  <w:bookmarkEnd w:id="10"/>
                  <w:r w:rsidRPr="00AA5C25">
                    <w:rPr>
                      <w:sz w:val="18"/>
                      <w:szCs w:val="18"/>
                    </w:rPr>
                    <w:t xml:space="preserve">апан </w:t>
                  </w:r>
                  <w:bookmarkStart w:id="11" w:name="OCRUncertain664"/>
                  <w:r w:rsidRPr="00AA5C25">
                    <w:rPr>
                      <w:sz w:val="18"/>
                      <w:szCs w:val="18"/>
                    </w:rPr>
                    <w:t>(вентиль)</w:t>
                  </w:r>
                  <w:bookmarkEnd w:id="11"/>
                  <w:r w:rsidRPr="00AA5C25">
                    <w:rPr>
                      <w:sz w:val="18"/>
                      <w:szCs w:val="18"/>
                    </w:rPr>
                    <w:t xml:space="preserve"> </w:t>
                  </w:r>
                  <w:bookmarkStart w:id="12" w:name="OCRUncertain667"/>
                  <w:r w:rsidRPr="00AA5C25">
                    <w:rPr>
                      <w:sz w:val="18"/>
                      <w:szCs w:val="18"/>
                    </w:rPr>
                    <w:t xml:space="preserve">запорный: </w:t>
                  </w:r>
                  <w:bookmarkEnd w:id="12"/>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13" w:name="OCRUncertain668"/>
                  <w:r w:rsidRPr="00AA5C25">
                    <w:rPr>
                      <w:sz w:val="18"/>
                      <w:szCs w:val="18"/>
                    </w:rPr>
                    <w:t>проходно</w:t>
                  </w:r>
                  <w:bookmarkEnd w:id="13"/>
                  <w:r w:rsidRPr="00AA5C25">
                    <w:rPr>
                      <w:sz w:val="18"/>
                      <w:szCs w:val="18"/>
                    </w:rPr>
                    <w:t>й</w:t>
                  </w: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52425" cy="219075"/>
                        <wp:effectExtent l="0" t="0" r="0" b="0"/>
                        <wp:docPr id="35" name="Рисунок 110"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img1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14" w:name="OCRUncertain673"/>
                  <w:r w:rsidRPr="00AA5C25">
                    <w:rPr>
                      <w:sz w:val="18"/>
                      <w:szCs w:val="18"/>
                    </w:rPr>
                    <w:t>углово</w:t>
                  </w:r>
                  <w:bookmarkEnd w:id="14"/>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04800" cy="285750"/>
                        <wp:effectExtent l="0" t="0" r="0" b="0"/>
                        <wp:docPr id="36" name="Рисунок 111" descr="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img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2 </w:t>
                  </w:r>
                  <w:bookmarkStart w:id="15" w:name="OCRUncertain676"/>
                  <w:r w:rsidRPr="00AA5C25">
                    <w:rPr>
                      <w:sz w:val="18"/>
                      <w:szCs w:val="18"/>
                    </w:rPr>
                    <w:t>Клапан</w:t>
                  </w:r>
                  <w:bookmarkEnd w:id="15"/>
                  <w:r w:rsidRPr="00AA5C25">
                    <w:rPr>
                      <w:sz w:val="18"/>
                      <w:szCs w:val="18"/>
                    </w:rPr>
                    <w:t xml:space="preserve"> (вентиль) </w:t>
                  </w:r>
                  <w:bookmarkStart w:id="16" w:name="OCRUncertain679"/>
                  <w:r w:rsidRPr="00AA5C25">
                    <w:rPr>
                      <w:sz w:val="18"/>
                      <w:szCs w:val="18"/>
                    </w:rPr>
                    <w:t>трехходово</w:t>
                  </w:r>
                  <w:bookmarkEnd w:id="16"/>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33375" cy="285750"/>
                        <wp:effectExtent l="0" t="0" r="0" b="0"/>
                        <wp:docPr id="37" name="Рисунок 112" descr="im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img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tc>
            </w:tr>
            <w:tr w:rsidR="000C10F6" w:rsidRPr="00AA5C25" w:rsidTr="00E1138D">
              <w:trPr>
                <w:trHeight w:val="820"/>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3 Клапан (в</w:t>
                  </w:r>
                  <w:bookmarkStart w:id="17" w:name="OCRUncertain681"/>
                  <w:r w:rsidRPr="00AA5C25">
                    <w:rPr>
                      <w:sz w:val="18"/>
                      <w:szCs w:val="18"/>
                    </w:rPr>
                    <w:t>е</w:t>
                  </w:r>
                  <w:bookmarkEnd w:id="17"/>
                  <w:r w:rsidRPr="00AA5C25">
                    <w:rPr>
                      <w:sz w:val="18"/>
                      <w:szCs w:val="18"/>
                    </w:rPr>
                    <w:t>н</w:t>
                  </w:r>
                  <w:bookmarkStart w:id="18" w:name="OCRUncertain682"/>
                  <w:r w:rsidRPr="00AA5C25">
                    <w:rPr>
                      <w:sz w:val="18"/>
                      <w:szCs w:val="18"/>
                    </w:rPr>
                    <w:t>т</w:t>
                  </w:r>
                  <w:bookmarkEnd w:id="18"/>
                  <w:r w:rsidRPr="00AA5C25">
                    <w:rPr>
                      <w:sz w:val="18"/>
                      <w:szCs w:val="18"/>
                    </w:rPr>
                    <w:t>иль) регулирующ</w:t>
                  </w:r>
                  <w:bookmarkStart w:id="19" w:name="OCRUncertain683"/>
                  <w:r w:rsidRPr="00AA5C25">
                    <w:rPr>
                      <w:sz w:val="18"/>
                      <w:szCs w:val="18"/>
                    </w:rPr>
                    <w:t>и</w:t>
                  </w:r>
                  <w:bookmarkEnd w:id="19"/>
                  <w:r w:rsidRPr="00AA5C25">
                    <w:rPr>
                      <w:sz w:val="18"/>
                      <w:szCs w:val="18"/>
                    </w:rPr>
                    <w:t xml:space="preserve">й: </w:t>
                  </w:r>
                </w:p>
                <w:p w:rsidR="000C10F6" w:rsidRPr="006C5116" w:rsidRDefault="000C10F6" w:rsidP="006C5116">
                  <w:pPr>
                    <w:framePr w:hSpace="180" w:wrap="around" w:vAnchor="text" w:hAnchor="margin" w:xAlign="center" w:y="39"/>
                    <w:ind w:left="131" w:right="142"/>
                    <w:jc w:val="both"/>
                    <w:rPr>
                      <w:sz w:val="18"/>
                      <w:szCs w:val="18"/>
                    </w:rPr>
                  </w:pPr>
                  <w:r w:rsidRPr="00AA5C25">
                    <w:rPr>
                      <w:sz w:val="18"/>
                      <w:szCs w:val="18"/>
                    </w:rPr>
                    <w:t>а) прох</w:t>
                  </w:r>
                  <w:bookmarkStart w:id="20" w:name="OCRUncertain684"/>
                  <w:r w:rsidRPr="00AA5C25">
                    <w:rPr>
                      <w:sz w:val="18"/>
                      <w:szCs w:val="18"/>
                    </w:rPr>
                    <w:t>о</w:t>
                  </w:r>
                  <w:bookmarkEnd w:id="20"/>
                  <w:r w:rsidRPr="00AA5C25">
                    <w:rPr>
                      <w:sz w:val="18"/>
                      <w:szCs w:val="18"/>
                    </w:rPr>
                    <w:t>дно</w:t>
                  </w:r>
                  <w:bookmarkStart w:id="21" w:name="OCRUncertain685"/>
                  <w:r w:rsidRPr="00AA5C25">
                    <w:rPr>
                      <w:sz w:val="18"/>
                      <w:szCs w:val="18"/>
                    </w:rPr>
                    <w:t>й</w:t>
                  </w:r>
                  <w:bookmarkEnd w:id="21"/>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42900" cy="304800"/>
                        <wp:effectExtent l="0" t="0" r="0" b="0"/>
                        <wp:docPr id="38" name="Рисунок 113"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img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22" w:name="OCRUncertain687"/>
                  <w:r w:rsidRPr="00AA5C25">
                    <w:rPr>
                      <w:sz w:val="18"/>
                      <w:szCs w:val="18"/>
                    </w:rPr>
                    <w:t>углово</w:t>
                  </w:r>
                  <w:bookmarkEnd w:id="22"/>
                  <w:r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285750" cy="342900"/>
                        <wp:effectExtent l="0" t="0" r="0" b="0"/>
                        <wp:docPr id="39" name="Рисунок 114" descr="im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img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p>
              </w:tc>
            </w:tr>
            <w:tr w:rsidR="000C10F6" w:rsidRPr="00AA5C25" w:rsidTr="006C5116">
              <w:trPr>
                <w:trHeight w:val="533"/>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4 </w:t>
                  </w:r>
                  <w:bookmarkStart w:id="23" w:name="OCRUncertain689"/>
                  <w:r w:rsidRPr="00AA5C25">
                    <w:rPr>
                      <w:sz w:val="18"/>
                      <w:szCs w:val="18"/>
                    </w:rPr>
                    <w:t>Клапан</w:t>
                  </w:r>
                  <w:bookmarkEnd w:id="23"/>
                  <w:r w:rsidRPr="00AA5C25">
                    <w:rPr>
                      <w:sz w:val="18"/>
                      <w:szCs w:val="18"/>
                    </w:rPr>
                    <w:t xml:space="preserve"> </w:t>
                  </w:r>
                  <w:bookmarkStart w:id="24" w:name="OCRUncertain692"/>
                  <w:r w:rsidRPr="00AA5C25">
                    <w:rPr>
                      <w:sz w:val="18"/>
                      <w:szCs w:val="18"/>
                    </w:rPr>
                    <w:t xml:space="preserve">обратный:* </w:t>
                  </w:r>
                  <w:bookmarkEnd w:id="24"/>
                </w:p>
                <w:p w:rsidR="000C10F6" w:rsidRPr="006C5116" w:rsidRDefault="000C10F6" w:rsidP="006C5116">
                  <w:pPr>
                    <w:framePr w:hSpace="180" w:wrap="around" w:vAnchor="text" w:hAnchor="margin" w:xAlign="center" w:y="39"/>
                    <w:ind w:left="131" w:right="142"/>
                    <w:jc w:val="both"/>
                    <w:rPr>
                      <w:sz w:val="18"/>
                      <w:szCs w:val="18"/>
                    </w:rPr>
                  </w:pPr>
                  <w:r w:rsidRPr="00AA5C25">
                    <w:rPr>
                      <w:sz w:val="18"/>
                      <w:szCs w:val="18"/>
                    </w:rPr>
                    <w:t>а) п</w:t>
                  </w:r>
                  <w:bookmarkStart w:id="25" w:name="OCRUncertain693"/>
                  <w:r w:rsidRPr="00AA5C25">
                    <w:rPr>
                      <w:sz w:val="18"/>
                      <w:szCs w:val="18"/>
                    </w:rPr>
                    <w:t>р</w:t>
                  </w:r>
                  <w:bookmarkEnd w:id="25"/>
                  <w:r w:rsidRPr="00AA5C25">
                    <w:rPr>
                      <w:sz w:val="18"/>
                      <w:szCs w:val="18"/>
                    </w:rPr>
                    <w:t>оходн</w:t>
                  </w:r>
                  <w:bookmarkStart w:id="26" w:name="OCRUncertain694"/>
                  <w:r w:rsidRPr="00AA5C25">
                    <w:rPr>
                      <w:sz w:val="18"/>
                      <w:szCs w:val="18"/>
                    </w:rPr>
                    <w:t>ой</w:t>
                  </w:r>
                  <w:bookmarkEnd w:id="26"/>
                </w:p>
              </w:tc>
              <w:tc>
                <w:tcPr>
                  <w:tcW w:w="2226" w:type="pct"/>
                </w:tcPr>
                <w:p w:rsidR="000C10F6" w:rsidRPr="00AA5C25" w:rsidRDefault="000C10F6" w:rsidP="000C10F6">
                  <w:pPr>
                    <w:framePr w:hSpace="180" w:wrap="around" w:vAnchor="text" w:hAnchor="margin" w:xAlign="center" w:y="39"/>
                    <w:ind w:left="567" w:right="-250"/>
                  </w:pPr>
                </w:p>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42900" cy="219075"/>
                        <wp:effectExtent l="0" t="0" r="0" b="0"/>
                        <wp:docPr id="40" name="Рисунок 115" descr="img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img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б) </w:t>
                  </w:r>
                  <w:bookmarkStart w:id="27" w:name="OCRUncertain696"/>
                  <w:r w:rsidRPr="00AA5C25">
                    <w:rPr>
                      <w:sz w:val="18"/>
                      <w:szCs w:val="18"/>
                    </w:rPr>
                    <w:t>угловой</w:t>
                  </w:r>
                  <w:bookmarkEnd w:id="27"/>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276225" cy="285750"/>
                        <wp:effectExtent l="0" t="0" r="0" b="0"/>
                        <wp:docPr id="41" name="Рисунок 116" descr="img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img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5</w:t>
                  </w:r>
                  <w:r w:rsidR="000C10F6" w:rsidRPr="00AA5C25">
                    <w:rPr>
                      <w:sz w:val="18"/>
                      <w:szCs w:val="18"/>
                    </w:rPr>
                    <w:t xml:space="preserve"> </w:t>
                  </w:r>
                  <w:bookmarkStart w:id="28" w:name="OCRUncertain635"/>
                  <w:r w:rsidR="000C10F6" w:rsidRPr="00AA5C25">
                    <w:rPr>
                      <w:sz w:val="18"/>
                      <w:szCs w:val="18"/>
                    </w:rPr>
                    <w:t>Задвижка</w:t>
                  </w:r>
                  <w:bookmarkEnd w:id="28"/>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rPr>
                      <w:i/>
                      <w:iCs/>
                    </w:rPr>
                  </w:pPr>
                  <w:r w:rsidRPr="00AA5C25">
                    <w:rPr>
                      <w:i/>
                      <w:noProof/>
                    </w:rPr>
                    <w:drawing>
                      <wp:inline distT="0" distB="0" distL="0" distR="0">
                        <wp:extent cx="304800" cy="219075"/>
                        <wp:effectExtent l="0" t="0" r="0" b="0"/>
                        <wp:docPr id="42" name="Рисунок 121"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img1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6</w:t>
                  </w:r>
                  <w:r w:rsidR="000C10F6" w:rsidRPr="00AA5C25">
                    <w:rPr>
                      <w:sz w:val="18"/>
                      <w:szCs w:val="18"/>
                    </w:rPr>
                    <w:t xml:space="preserve"> </w:t>
                  </w:r>
                  <w:bookmarkStart w:id="29" w:name="OCRUncertain637"/>
                  <w:r w:rsidR="000C10F6" w:rsidRPr="00AA5C25">
                    <w:rPr>
                      <w:sz w:val="18"/>
                      <w:szCs w:val="18"/>
                    </w:rPr>
                    <w:t>Затвор</w:t>
                  </w:r>
                  <w:bookmarkEnd w:id="29"/>
                  <w:r w:rsidR="000C10F6" w:rsidRPr="00AA5C25">
                    <w:rPr>
                      <w:sz w:val="18"/>
                      <w:szCs w:val="18"/>
                    </w:rPr>
                    <w:t xml:space="preserve"> </w:t>
                  </w:r>
                  <w:bookmarkStart w:id="30" w:name="OCRUncertain638"/>
                  <w:r w:rsidR="000C10F6" w:rsidRPr="00AA5C25">
                    <w:rPr>
                      <w:sz w:val="18"/>
                      <w:szCs w:val="18"/>
                    </w:rPr>
                    <w:t>поворотны</w:t>
                  </w:r>
                  <w:bookmarkEnd w:id="30"/>
                  <w:r w:rsidR="000C10F6" w:rsidRPr="00AA5C25">
                    <w:rPr>
                      <w:sz w:val="18"/>
                      <w:szCs w:val="18"/>
                    </w:rPr>
                    <w:t>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14325" cy="190500"/>
                        <wp:effectExtent l="0" t="0" r="0" b="0"/>
                        <wp:docPr id="43" name="Рисунок 122" descr="im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img1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rHeight w:val="571"/>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 xml:space="preserve">7 </w:t>
                  </w:r>
                  <w:r w:rsidR="000C10F6" w:rsidRPr="00AA5C25">
                    <w:rPr>
                      <w:sz w:val="18"/>
                      <w:szCs w:val="18"/>
                    </w:rPr>
                    <w:t>Кр</w:t>
                  </w:r>
                  <w:bookmarkStart w:id="31" w:name="OCRUncertain640"/>
                  <w:r w:rsidR="000C10F6" w:rsidRPr="00AA5C25">
                    <w:rPr>
                      <w:sz w:val="18"/>
                      <w:szCs w:val="18"/>
                    </w:rPr>
                    <w:t>ан</w:t>
                  </w:r>
                  <w:bookmarkEnd w:id="31"/>
                  <w:r w:rsidR="000C10F6" w:rsidRPr="00AA5C25">
                    <w:rPr>
                      <w:sz w:val="18"/>
                      <w:szCs w:val="18"/>
                    </w:rPr>
                    <w:t xml:space="preserve">: </w:t>
                  </w:r>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32" w:name="OCRUncertain641"/>
                  <w:r w:rsidRPr="00AA5C25">
                    <w:rPr>
                      <w:sz w:val="18"/>
                      <w:szCs w:val="18"/>
                    </w:rPr>
                    <w:t>п</w:t>
                  </w:r>
                  <w:bookmarkEnd w:id="32"/>
                  <w:r w:rsidRPr="00AA5C25">
                    <w:rPr>
                      <w:sz w:val="18"/>
                      <w:szCs w:val="18"/>
                    </w:rPr>
                    <w:t>р</w:t>
                  </w:r>
                  <w:bookmarkStart w:id="33" w:name="OCRUncertain642"/>
                  <w:r w:rsidRPr="00AA5C25">
                    <w:rPr>
                      <w:sz w:val="18"/>
                      <w:szCs w:val="18"/>
                    </w:rPr>
                    <w:t>о</w:t>
                  </w:r>
                  <w:bookmarkEnd w:id="33"/>
                  <w:r w:rsidRPr="00AA5C25">
                    <w:rPr>
                      <w:sz w:val="18"/>
                      <w:szCs w:val="18"/>
                    </w:rPr>
                    <w:t>ходной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23850" cy="190500"/>
                        <wp:effectExtent l="0" t="0" r="0" b="0"/>
                        <wp:docPr id="44" name="Рисунок 123" descr="im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img1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б</w:t>
                  </w:r>
                  <w:bookmarkStart w:id="34" w:name="OCRUncertain644"/>
                  <w:r w:rsidRPr="00AA5C25">
                    <w:rPr>
                      <w:sz w:val="18"/>
                      <w:szCs w:val="18"/>
                    </w:rPr>
                    <w:t>)</w:t>
                  </w:r>
                  <w:bookmarkEnd w:id="34"/>
                  <w:r w:rsidRPr="00AA5C25">
                    <w:rPr>
                      <w:sz w:val="18"/>
                      <w:szCs w:val="18"/>
                    </w:rPr>
                    <w:t xml:space="preserve"> угловой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266700" cy="276225"/>
                        <wp:effectExtent l="0" t="0" r="0" b="0"/>
                        <wp:docPr id="45" name="Рисунок 124" descr="im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img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8</w:t>
                  </w:r>
                  <w:r w:rsidR="000C10F6" w:rsidRPr="00AA5C25">
                    <w:rPr>
                      <w:sz w:val="18"/>
                      <w:szCs w:val="18"/>
                    </w:rPr>
                    <w:t xml:space="preserve"> </w:t>
                  </w:r>
                  <w:bookmarkStart w:id="35" w:name="OCRUncertain647"/>
                  <w:r w:rsidR="000C10F6" w:rsidRPr="00AA5C25">
                    <w:rPr>
                      <w:sz w:val="18"/>
                      <w:szCs w:val="18"/>
                    </w:rPr>
                    <w:t>К</w:t>
                  </w:r>
                  <w:bookmarkEnd w:id="35"/>
                  <w:r w:rsidR="000C10F6" w:rsidRPr="00AA5C25">
                    <w:rPr>
                      <w:sz w:val="18"/>
                      <w:szCs w:val="18"/>
                    </w:rPr>
                    <w:t xml:space="preserve">ран </w:t>
                  </w:r>
                  <w:bookmarkStart w:id="36" w:name="OCRUncertain648"/>
                  <w:r w:rsidR="000C10F6" w:rsidRPr="00AA5C25">
                    <w:rPr>
                      <w:sz w:val="18"/>
                      <w:szCs w:val="18"/>
                    </w:rPr>
                    <w:t>трехходо</w:t>
                  </w:r>
                  <w:bookmarkEnd w:id="36"/>
                  <w:r w:rsidR="000C10F6" w:rsidRPr="00AA5C25">
                    <w:rPr>
                      <w:sz w:val="18"/>
                      <w:szCs w:val="18"/>
                    </w:rPr>
                    <w:t>вой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14325" cy="247650"/>
                        <wp:effectExtent l="0" t="0" r="0" b="0"/>
                        <wp:docPr id="46" name="Рисунок 125" descr="img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img1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9</w:t>
                  </w:r>
                  <w:r w:rsidR="000C10F6" w:rsidRPr="00AA5C25">
                    <w:rPr>
                      <w:sz w:val="18"/>
                      <w:szCs w:val="18"/>
                    </w:rPr>
                    <w:t xml:space="preserve"> Кра</w:t>
                  </w:r>
                  <w:bookmarkStart w:id="37" w:name="OCRUncertain650"/>
                  <w:r w:rsidR="000C10F6" w:rsidRPr="00AA5C25">
                    <w:rPr>
                      <w:sz w:val="18"/>
                      <w:szCs w:val="18"/>
                    </w:rPr>
                    <w:t>н</w:t>
                  </w:r>
                  <w:bookmarkEnd w:id="37"/>
                  <w:r w:rsidR="000C10F6" w:rsidRPr="00AA5C25">
                    <w:rPr>
                      <w:sz w:val="18"/>
                      <w:szCs w:val="18"/>
                    </w:rPr>
                    <w:t xml:space="preserve"> </w:t>
                  </w:r>
                  <w:bookmarkStart w:id="38" w:name="OCRUncertain651"/>
                  <w:r w:rsidR="000C10F6" w:rsidRPr="00AA5C25">
                    <w:rPr>
                      <w:sz w:val="18"/>
                      <w:szCs w:val="18"/>
                    </w:rPr>
                    <w:t>водоразборный</w:t>
                  </w:r>
                  <w:bookmarkEnd w:id="38"/>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14325" cy="190500"/>
                        <wp:effectExtent l="0" t="0" r="0" b="0"/>
                        <wp:docPr id="47" name="Рисунок 126" descr="img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img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0C10F6" w:rsidRPr="00AA5C25" w:rsidRDefault="000C10F6" w:rsidP="000C10F6">
                  <w:pPr>
                    <w:framePr w:hSpace="180" w:wrap="around" w:vAnchor="text" w:hAnchor="margin" w:xAlign="center" w:y="39"/>
                    <w:ind w:left="567" w:right="-250"/>
                  </w:pPr>
                </w:p>
              </w:tc>
            </w:tr>
            <w:tr w:rsidR="000C10F6" w:rsidRPr="00AA5C25" w:rsidTr="00E1138D">
              <w:trPr>
                <w:trHeight w:val="521"/>
                <w:tblCellSpacing w:w="15" w:type="dxa"/>
              </w:trPr>
              <w:tc>
                <w:tcPr>
                  <w:tcW w:w="2669" w:type="pct"/>
                </w:tcPr>
                <w:p w:rsidR="000C10F6" w:rsidRPr="00E1138D" w:rsidRDefault="000C10F6" w:rsidP="00E1138D">
                  <w:pPr>
                    <w:framePr w:hSpace="180" w:wrap="around" w:vAnchor="text" w:hAnchor="margin" w:xAlign="center" w:y="39"/>
                    <w:ind w:left="131" w:right="142"/>
                    <w:jc w:val="both"/>
                    <w:rPr>
                      <w:sz w:val="18"/>
                      <w:szCs w:val="18"/>
                    </w:rPr>
                  </w:pPr>
                  <w:r w:rsidRPr="00AA5C25">
                    <w:rPr>
                      <w:sz w:val="18"/>
                      <w:szCs w:val="18"/>
                    </w:rPr>
                    <w:t>1</w:t>
                  </w:r>
                  <w:r w:rsidR="00E1138D">
                    <w:rPr>
                      <w:sz w:val="18"/>
                      <w:szCs w:val="18"/>
                    </w:rPr>
                    <w:t>0</w:t>
                  </w:r>
                  <w:r w:rsidRPr="00AA5C25">
                    <w:rPr>
                      <w:sz w:val="18"/>
                      <w:szCs w:val="18"/>
                    </w:rPr>
                    <w:t xml:space="preserve"> Кран (клапан) </w:t>
                  </w:r>
                  <w:bookmarkStart w:id="39" w:name="OCRUncertain701"/>
                  <w:r w:rsidRPr="00AA5C25">
                    <w:rPr>
                      <w:sz w:val="18"/>
                      <w:szCs w:val="18"/>
                    </w:rPr>
                    <w:t>пожарный</w:t>
                  </w:r>
                  <w:bookmarkEnd w:id="39"/>
                </w:p>
              </w:tc>
              <w:tc>
                <w:tcPr>
                  <w:tcW w:w="2226" w:type="pct"/>
                </w:tcPr>
                <w:p w:rsidR="000C10F6" w:rsidRPr="00AA5C25" w:rsidRDefault="00A553FA" w:rsidP="00E1138D">
                  <w:pPr>
                    <w:framePr w:hSpace="180" w:wrap="around" w:vAnchor="text" w:hAnchor="margin" w:xAlign="center" w:y="39"/>
                    <w:ind w:left="567" w:right="-250"/>
                  </w:pPr>
                  <w:r w:rsidRPr="00AA5C25">
                    <w:rPr>
                      <w:noProof/>
                    </w:rPr>
                    <w:drawing>
                      <wp:inline distT="0" distB="0" distL="0" distR="0">
                        <wp:extent cx="561975" cy="276225"/>
                        <wp:effectExtent l="0" t="0" r="0" b="0"/>
                        <wp:docPr id="48" name="Рисунок 128" descr="img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img1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1</w:t>
                  </w:r>
                  <w:r w:rsidR="00E1138D">
                    <w:rPr>
                      <w:sz w:val="18"/>
                      <w:szCs w:val="18"/>
                    </w:rPr>
                    <w:t>1</w:t>
                  </w:r>
                  <w:r w:rsidRPr="00AA5C25">
                    <w:rPr>
                      <w:sz w:val="18"/>
                      <w:szCs w:val="18"/>
                    </w:rPr>
                    <w:t xml:space="preserve"> Кран </w:t>
                  </w:r>
                  <w:bookmarkStart w:id="40" w:name="OCRUncertain706"/>
                  <w:r w:rsidRPr="00AA5C25">
                    <w:rPr>
                      <w:sz w:val="18"/>
                      <w:szCs w:val="18"/>
                    </w:rPr>
                    <w:t>двойной</w:t>
                  </w:r>
                  <w:bookmarkEnd w:id="40"/>
                  <w:r w:rsidRPr="00AA5C25">
                    <w:rPr>
                      <w:sz w:val="18"/>
                      <w:szCs w:val="18"/>
                    </w:rPr>
                    <w:t xml:space="preserve"> </w:t>
                  </w:r>
                  <w:bookmarkStart w:id="41" w:name="OCRUncertain707"/>
                  <w:r w:rsidRPr="00AA5C25">
                    <w:rPr>
                      <w:sz w:val="18"/>
                      <w:szCs w:val="18"/>
                    </w:rPr>
                    <w:t>регулировки</w:t>
                  </w:r>
                  <w:bookmarkEnd w:id="41"/>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533400" cy="276225"/>
                        <wp:effectExtent l="0" t="0" r="0" b="0"/>
                        <wp:docPr id="49" name="Рисунок 130" descr="img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img1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E1138D" w:rsidP="00E1138D">
                  <w:pPr>
                    <w:framePr w:hSpace="180" w:wrap="around" w:vAnchor="text" w:hAnchor="margin" w:xAlign="center" w:y="39"/>
                    <w:ind w:left="131" w:right="142"/>
                    <w:jc w:val="both"/>
                    <w:rPr>
                      <w:sz w:val="18"/>
                      <w:szCs w:val="18"/>
                    </w:rPr>
                  </w:pPr>
                  <w:r>
                    <w:rPr>
                      <w:sz w:val="18"/>
                      <w:szCs w:val="18"/>
                    </w:rPr>
                    <w:t>12</w:t>
                  </w:r>
                  <w:r w:rsidR="000C10F6" w:rsidRPr="00AA5C25">
                    <w:rPr>
                      <w:sz w:val="18"/>
                      <w:szCs w:val="18"/>
                    </w:rPr>
                    <w:t xml:space="preserve"> См</w:t>
                  </w:r>
                  <w:bookmarkStart w:id="42" w:name="OCRUncertain709"/>
                  <w:r w:rsidR="000C10F6" w:rsidRPr="00AA5C25">
                    <w:rPr>
                      <w:sz w:val="18"/>
                      <w:szCs w:val="18"/>
                    </w:rPr>
                    <w:t>е</w:t>
                  </w:r>
                  <w:bookmarkEnd w:id="42"/>
                  <w:r w:rsidR="000C10F6" w:rsidRPr="00AA5C25">
                    <w:rPr>
                      <w:sz w:val="18"/>
                      <w:szCs w:val="18"/>
                    </w:rPr>
                    <w:t>си</w:t>
                  </w:r>
                  <w:bookmarkStart w:id="43" w:name="OCRUncertain710"/>
                  <w:r w:rsidR="000C10F6" w:rsidRPr="00AA5C25">
                    <w:rPr>
                      <w:sz w:val="18"/>
                      <w:szCs w:val="18"/>
                    </w:rPr>
                    <w:t xml:space="preserve">тель: </w:t>
                  </w:r>
                  <w:bookmarkEnd w:id="43"/>
                </w:p>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 xml:space="preserve">а) </w:t>
                  </w:r>
                  <w:bookmarkStart w:id="44" w:name="OCRUncertain711"/>
                  <w:r w:rsidRPr="00AA5C25">
                    <w:rPr>
                      <w:sz w:val="18"/>
                      <w:szCs w:val="18"/>
                    </w:rPr>
                    <w:t>общ</w:t>
                  </w:r>
                  <w:bookmarkEnd w:id="44"/>
                  <w:r w:rsidRPr="00AA5C25">
                    <w:rPr>
                      <w:sz w:val="18"/>
                      <w:szCs w:val="18"/>
                    </w:rPr>
                    <w:t xml:space="preserve">ее </w:t>
                  </w:r>
                  <w:bookmarkStart w:id="45" w:name="OCRUncertain712"/>
                  <w:r w:rsidRPr="00AA5C25">
                    <w:rPr>
                      <w:sz w:val="18"/>
                      <w:szCs w:val="18"/>
                    </w:rPr>
                    <w:t>обозначен</w:t>
                  </w:r>
                  <w:bookmarkEnd w:id="45"/>
                  <w:r w:rsidRPr="00AA5C25">
                    <w:rPr>
                      <w:sz w:val="18"/>
                      <w:szCs w:val="18"/>
                    </w:rPr>
                    <w:t>ие</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42900" cy="314325"/>
                        <wp:effectExtent l="0" t="0" r="0" b="0"/>
                        <wp:docPr id="50" name="Рисунок 131" descr="img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img1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r>
            <w:tr w:rsidR="000C10F6" w:rsidRPr="00AA5C25" w:rsidTr="00E1138D">
              <w:trPr>
                <w:tblCellSpacing w:w="15" w:type="dxa"/>
              </w:trPr>
              <w:tc>
                <w:tcPr>
                  <w:tcW w:w="2669" w:type="pct"/>
                </w:tcPr>
                <w:p w:rsidR="000C10F6" w:rsidRPr="00AA5C25" w:rsidRDefault="000C10F6" w:rsidP="00E1138D">
                  <w:pPr>
                    <w:framePr w:hSpace="180" w:wrap="around" w:vAnchor="text" w:hAnchor="margin" w:xAlign="center" w:y="39"/>
                    <w:ind w:left="131" w:right="142"/>
                    <w:jc w:val="both"/>
                    <w:rPr>
                      <w:sz w:val="18"/>
                      <w:szCs w:val="18"/>
                    </w:rPr>
                  </w:pPr>
                  <w:r w:rsidRPr="00AA5C25">
                    <w:rPr>
                      <w:sz w:val="18"/>
                      <w:szCs w:val="18"/>
                    </w:rPr>
                    <w:t>б) с душево</w:t>
                  </w:r>
                  <w:bookmarkStart w:id="46" w:name="OCRUncertain715"/>
                  <w:r w:rsidRPr="00AA5C25">
                    <w:rPr>
                      <w:sz w:val="18"/>
                      <w:szCs w:val="18"/>
                    </w:rPr>
                    <w:t>й</w:t>
                  </w:r>
                  <w:bookmarkEnd w:id="46"/>
                  <w:r w:rsidRPr="00AA5C25">
                    <w:rPr>
                      <w:sz w:val="18"/>
                      <w:szCs w:val="18"/>
                    </w:rPr>
                    <w:t xml:space="preserve"> сеткой</w:t>
                  </w:r>
                </w:p>
                <w:p w:rsidR="000C10F6" w:rsidRPr="00AA5C25" w:rsidRDefault="000C10F6" w:rsidP="00E1138D">
                  <w:pPr>
                    <w:framePr w:hSpace="180" w:wrap="around" w:vAnchor="text" w:hAnchor="margin" w:xAlign="center" w:y="39"/>
                    <w:ind w:left="131" w:right="142"/>
                  </w:pPr>
                </w:p>
              </w:tc>
              <w:tc>
                <w:tcPr>
                  <w:tcW w:w="2226" w:type="pct"/>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361950" cy="390525"/>
                        <wp:effectExtent l="0" t="0" r="0" b="0"/>
                        <wp:docPr id="51" name="Рисунок 132" descr="img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img1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tc>
            </w:tr>
            <w:tr w:rsidR="000C10F6" w:rsidRPr="00AA5C25" w:rsidTr="00E1138D">
              <w:trPr>
                <w:tblCellSpacing w:w="15" w:type="dxa"/>
              </w:trPr>
              <w:tc>
                <w:tcPr>
                  <w:tcW w:w="2669" w:type="pct"/>
                  <w:tcBorders>
                    <w:bottom w:val="single" w:sz="4" w:space="0" w:color="auto"/>
                  </w:tcBorders>
                </w:tcPr>
                <w:p w:rsidR="000C10F6" w:rsidRPr="00AA5C25" w:rsidRDefault="000C10F6" w:rsidP="000C10F6">
                  <w:pPr>
                    <w:framePr w:hSpace="180" w:wrap="around" w:vAnchor="text" w:hAnchor="margin" w:xAlign="center" w:y="39"/>
                    <w:ind w:left="567" w:right="-250"/>
                    <w:jc w:val="both"/>
                    <w:rPr>
                      <w:sz w:val="18"/>
                      <w:szCs w:val="18"/>
                    </w:rPr>
                  </w:pPr>
                </w:p>
                <w:p w:rsidR="000C10F6" w:rsidRPr="00AA5C25" w:rsidRDefault="00E1138D" w:rsidP="000C10F6">
                  <w:pPr>
                    <w:framePr w:hSpace="180" w:wrap="around" w:vAnchor="text" w:hAnchor="margin" w:xAlign="center" w:y="39"/>
                    <w:ind w:left="567" w:right="-250"/>
                    <w:jc w:val="both"/>
                    <w:rPr>
                      <w:sz w:val="18"/>
                      <w:szCs w:val="18"/>
                    </w:rPr>
                  </w:pPr>
                  <w:r>
                    <w:rPr>
                      <w:sz w:val="18"/>
                      <w:szCs w:val="18"/>
                    </w:rPr>
                    <w:t>13</w:t>
                  </w:r>
                  <w:r w:rsidR="000C10F6" w:rsidRPr="00AA5C25">
                    <w:rPr>
                      <w:sz w:val="18"/>
                      <w:szCs w:val="18"/>
                    </w:rPr>
                    <w:t xml:space="preserve"> </w:t>
                  </w:r>
                  <w:bookmarkStart w:id="47" w:name="OCRUncertain718"/>
                  <w:r w:rsidR="000C10F6" w:rsidRPr="00AA5C25">
                    <w:rPr>
                      <w:sz w:val="18"/>
                      <w:szCs w:val="18"/>
                    </w:rPr>
                    <w:t>Водомер</w:t>
                  </w:r>
                </w:p>
              </w:tc>
              <w:tc>
                <w:tcPr>
                  <w:tcW w:w="2226" w:type="pct"/>
                  <w:tcBorders>
                    <w:bottom w:val="single" w:sz="4" w:space="0" w:color="auto"/>
                  </w:tcBorders>
                </w:tcPr>
                <w:p w:rsidR="000C10F6" w:rsidRPr="00AA5C25" w:rsidRDefault="00A553FA" w:rsidP="000C10F6">
                  <w:pPr>
                    <w:framePr w:hSpace="180" w:wrap="around" w:vAnchor="text" w:hAnchor="margin" w:xAlign="center" w:y="39"/>
                    <w:ind w:left="567" w:right="-250"/>
                  </w:pPr>
                  <w:r w:rsidRPr="00AA5C25">
                    <w:rPr>
                      <w:noProof/>
                    </w:rPr>
                    <w:drawing>
                      <wp:inline distT="0" distB="0" distL="0" distR="0">
                        <wp:extent cx="504825" cy="200025"/>
                        <wp:effectExtent l="0" t="0" r="0" b="0"/>
                        <wp:docPr id="52" name="Рисунок 133" descr="im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img1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bookmarkEnd w:id="47"/>
                </w:p>
              </w:tc>
            </w:tr>
          </w:tbl>
          <w:p w:rsidR="000C10F6" w:rsidRPr="00AA5C25" w:rsidRDefault="000C10F6" w:rsidP="000C10F6">
            <w:pPr>
              <w:ind w:left="567" w:right="-250"/>
              <w:jc w:val="both"/>
            </w:pPr>
          </w:p>
        </w:tc>
      </w:tr>
      <w:tr w:rsidR="000C10F6" w:rsidRPr="00AA5C25" w:rsidTr="000C10F6">
        <w:trPr>
          <w:trHeight w:val="562"/>
        </w:trPr>
        <w:tc>
          <w:tcPr>
            <w:tcW w:w="2334" w:type="dxa"/>
            <w:vMerge w:val="restart"/>
            <w:tcBorders>
              <w:bottom w:val="single" w:sz="4" w:space="0" w:color="000000"/>
            </w:tcBorders>
          </w:tcPr>
          <w:p w:rsidR="000C10F6" w:rsidRPr="00AA5C25" w:rsidRDefault="000C10F6" w:rsidP="000C10F6">
            <w:pPr>
              <w:ind w:left="142"/>
              <w:jc w:val="both"/>
            </w:pPr>
            <w:r w:rsidRPr="00AA5C25">
              <w:t xml:space="preserve">     1 Трубопровод</w:t>
            </w:r>
          </w:p>
          <w:p w:rsidR="000C10F6" w:rsidRPr="00AA5C25" w:rsidRDefault="000C10F6" w:rsidP="000C10F6">
            <w:pPr>
              <w:tabs>
                <w:tab w:val="left" w:pos="0"/>
              </w:tabs>
              <w:ind w:left="142"/>
              <w:jc w:val="both"/>
            </w:pPr>
            <w:r w:rsidRPr="00AA5C25">
              <w:t>- линии всасывания, напора, слива</w:t>
            </w:r>
          </w:p>
          <w:p w:rsidR="000C10F6" w:rsidRPr="00AA5C25" w:rsidRDefault="000C10F6" w:rsidP="000C10F6">
            <w:pPr>
              <w:tabs>
                <w:tab w:val="left" w:pos="0"/>
              </w:tabs>
              <w:ind w:left="142"/>
              <w:jc w:val="both"/>
            </w:pPr>
            <w:r w:rsidRPr="00AA5C25">
              <w:t>- линии управления, дренажа, выпуска воздуха, отвода конденсата</w:t>
            </w:r>
          </w:p>
          <w:p w:rsidR="000C10F6" w:rsidRPr="00AA5C25" w:rsidRDefault="000C10F6" w:rsidP="000C10F6">
            <w:pPr>
              <w:ind w:left="142" w:firstLine="284"/>
            </w:pPr>
          </w:p>
        </w:tc>
        <w:tc>
          <w:tcPr>
            <w:tcW w:w="2736" w:type="dxa"/>
            <w:tcBorders>
              <w:bottom w:val="single" w:sz="4" w:space="0" w:color="000000"/>
            </w:tcBorders>
          </w:tcPr>
          <w:p w:rsidR="000C10F6" w:rsidRPr="00AA5C25" w:rsidRDefault="000C10F6" w:rsidP="000C10F6">
            <w:pPr>
              <w:ind w:left="567" w:right="29"/>
              <w:jc w:val="both"/>
            </w:pPr>
          </w:p>
          <w:p w:rsidR="000C10F6" w:rsidRPr="00AA5C25" w:rsidRDefault="00A553FA" w:rsidP="000C10F6">
            <w:pPr>
              <w:ind w:left="76" w:right="29"/>
              <w:jc w:val="both"/>
            </w:pPr>
            <w:r w:rsidRPr="00AA5C25">
              <w:rPr>
                <w:noProof/>
              </w:rPr>
              <w:drawing>
                <wp:inline distT="0" distB="0" distL="0" distR="0">
                  <wp:extent cx="1390650" cy="7620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650" cy="762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142" w:firstLine="284"/>
            </w:pPr>
          </w:p>
        </w:tc>
        <w:tc>
          <w:tcPr>
            <w:tcW w:w="2736" w:type="dxa"/>
          </w:tcPr>
          <w:p w:rsidR="000C10F6" w:rsidRPr="00AA5C25" w:rsidRDefault="000C10F6" w:rsidP="000C10F6">
            <w:pPr>
              <w:ind w:left="76" w:right="29"/>
              <w:jc w:val="both"/>
            </w:pPr>
          </w:p>
          <w:p w:rsidR="000C10F6" w:rsidRPr="00AA5C25" w:rsidRDefault="00A553FA" w:rsidP="000C10F6">
            <w:pPr>
              <w:ind w:left="76" w:right="29"/>
              <w:jc w:val="both"/>
            </w:pPr>
            <w:r w:rsidRPr="00AA5C25">
              <w:rPr>
                <w:noProof/>
              </w:rPr>
              <w:drawing>
                <wp:inline distT="0" distB="0" distL="0" distR="0">
                  <wp:extent cx="1419225" cy="66675"/>
                  <wp:effectExtent l="0" t="0" r="0"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6667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2 Соединение трубопроводов     </w:t>
            </w:r>
          </w:p>
        </w:tc>
        <w:tc>
          <w:tcPr>
            <w:tcW w:w="2736" w:type="dxa"/>
          </w:tcPr>
          <w:p w:rsidR="000C10F6" w:rsidRPr="00AA5C25" w:rsidRDefault="00A553FA" w:rsidP="000C10F6">
            <w:pPr>
              <w:ind w:left="76" w:firstLine="18"/>
            </w:pPr>
            <w:r w:rsidRPr="00AA5C25">
              <w:rPr>
                <w:noProof/>
              </w:rPr>
              <w:drawing>
                <wp:inline distT="0" distB="0" distL="0" distR="0">
                  <wp:extent cx="1257300" cy="514350"/>
                  <wp:effectExtent l="0" t="0" r="0" b="0"/>
                  <wp:docPr id="5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3 Пересечение трубопроводов без соединения     </w:t>
            </w:r>
          </w:p>
          <w:p w:rsidR="000C10F6" w:rsidRPr="00AA5C25" w:rsidRDefault="000C10F6" w:rsidP="000C10F6">
            <w:pPr>
              <w:ind w:left="142" w:firstLine="284"/>
            </w:pPr>
          </w:p>
        </w:tc>
        <w:tc>
          <w:tcPr>
            <w:tcW w:w="2736" w:type="dxa"/>
          </w:tcPr>
          <w:p w:rsidR="000C10F6" w:rsidRPr="00AA5C25" w:rsidRDefault="00A553FA" w:rsidP="000C10F6">
            <w:pPr>
              <w:ind w:left="76" w:firstLine="284"/>
            </w:pPr>
            <w:r w:rsidRPr="00AA5C25">
              <w:rPr>
                <w:noProof/>
              </w:rPr>
              <w:drawing>
                <wp:inline distT="0" distB="0" distL="0" distR="0">
                  <wp:extent cx="1266825" cy="466725"/>
                  <wp:effectExtent l="0" t="0" r="0" b="0"/>
                  <wp:docPr id="56"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ind w:left="142"/>
              <w:jc w:val="both"/>
            </w:pPr>
            <w:r w:rsidRPr="00AA5C25">
              <w:t xml:space="preserve">     5 Трубопровод с вертикальным стояком</w:t>
            </w:r>
          </w:p>
          <w:p w:rsidR="000C10F6" w:rsidRPr="00AA5C25" w:rsidRDefault="000C10F6" w:rsidP="000C10F6">
            <w:pPr>
              <w:ind w:left="142" w:firstLine="284"/>
            </w:pPr>
          </w:p>
        </w:tc>
        <w:tc>
          <w:tcPr>
            <w:tcW w:w="2736" w:type="dxa"/>
          </w:tcPr>
          <w:p w:rsidR="000C10F6" w:rsidRPr="00AA5C25" w:rsidRDefault="000C10F6" w:rsidP="000C10F6">
            <w:pPr>
              <w:ind w:left="76" w:firstLine="284"/>
            </w:pPr>
          </w:p>
          <w:p w:rsidR="000C10F6" w:rsidRPr="00AA5C25" w:rsidRDefault="00A553FA" w:rsidP="000C10F6">
            <w:pPr>
              <w:ind w:left="76" w:firstLine="284"/>
            </w:pPr>
            <w:r w:rsidRPr="00AA5C25">
              <w:rPr>
                <w:noProof/>
              </w:rPr>
              <w:drawing>
                <wp:inline distT="0" distB="0" distL="0" distR="0">
                  <wp:extent cx="1085850" cy="371475"/>
                  <wp:effectExtent l="0" t="0" r="0" b="0"/>
                  <wp:docPr id="57"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85850" cy="371475"/>
                          </a:xfrm>
                          <a:prstGeom prst="rect">
                            <a:avLst/>
                          </a:prstGeom>
                          <a:noFill/>
                          <a:ln>
                            <a:noFill/>
                          </a:ln>
                        </pic:spPr>
                      </pic:pic>
                    </a:graphicData>
                  </a:graphic>
                </wp:inline>
              </w:drawing>
            </w:r>
          </w:p>
          <w:p w:rsidR="000C10F6" w:rsidRPr="00AA5C25" w:rsidRDefault="000C10F6" w:rsidP="000C10F6">
            <w:pPr>
              <w:ind w:left="76" w:firstLine="284"/>
            </w:pP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829"/>
        </w:trPr>
        <w:tc>
          <w:tcPr>
            <w:tcW w:w="2334" w:type="dxa"/>
            <w:vMerge w:val="restart"/>
            <w:tcBorders>
              <w:bottom w:val="single" w:sz="4" w:space="0" w:color="000000"/>
            </w:tcBorders>
          </w:tcPr>
          <w:p w:rsidR="000C10F6" w:rsidRPr="00AA5C25" w:rsidRDefault="000C10F6" w:rsidP="000C10F6">
            <w:pPr>
              <w:jc w:val="both"/>
            </w:pPr>
            <w:r w:rsidRPr="00AA5C25">
              <w:t xml:space="preserve">     10 Соединение трубопроводов разъемное:</w:t>
            </w:r>
          </w:p>
          <w:p w:rsidR="000C10F6" w:rsidRPr="00AA5C25" w:rsidRDefault="000C10F6" w:rsidP="000C10F6">
            <w:pPr>
              <w:jc w:val="both"/>
            </w:pPr>
            <w:r w:rsidRPr="00AA5C25">
              <w:t>- общее обозначение</w:t>
            </w:r>
          </w:p>
          <w:p w:rsidR="000C10F6" w:rsidRPr="00AA5C25" w:rsidRDefault="000C10F6" w:rsidP="000C10F6">
            <w:pPr>
              <w:jc w:val="both"/>
            </w:pPr>
          </w:p>
          <w:p w:rsidR="000C10F6" w:rsidRPr="00AA5C25" w:rsidRDefault="000C10F6" w:rsidP="000C10F6">
            <w:pPr>
              <w:jc w:val="both"/>
            </w:pPr>
            <w:r w:rsidRPr="00AA5C25">
              <w:t xml:space="preserve"> -фланцевое</w:t>
            </w:r>
          </w:p>
          <w:p w:rsidR="000C10F6" w:rsidRPr="00AA5C25" w:rsidRDefault="000C10F6" w:rsidP="000C10F6">
            <w:pPr>
              <w:jc w:val="both"/>
            </w:pPr>
          </w:p>
          <w:p w:rsidR="000C10F6" w:rsidRPr="00AA5C25" w:rsidRDefault="000C10F6" w:rsidP="000C10F6">
            <w:pPr>
              <w:jc w:val="both"/>
            </w:pPr>
            <w:r w:rsidRPr="00AA5C25">
              <w:t>- муфтовое резьбовое</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A553FA" w:rsidP="000C10F6">
            <w:pPr>
              <w:ind w:left="76" w:firstLine="284"/>
            </w:pPr>
            <w:r w:rsidRPr="00AA5C25">
              <w:rPr>
                <w:noProof/>
              </w:rPr>
              <w:drawing>
                <wp:inline distT="0" distB="0" distL="0" distR="0">
                  <wp:extent cx="1066800" cy="228600"/>
                  <wp:effectExtent l="0" t="0" r="0" b="0"/>
                  <wp:docPr id="5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p w:rsidR="000C10F6" w:rsidRPr="00AA5C25" w:rsidRDefault="000C10F6" w:rsidP="000C10F6">
            <w:pPr>
              <w:ind w:left="76" w:firstLine="284"/>
            </w:pP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A553FA" w:rsidP="000C10F6">
            <w:pPr>
              <w:ind w:left="76" w:firstLine="284"/>
            </w:pPr>
            <w:r w:rsidRPr="00AA5C25">
              <w:rPr>
                <w:noProof/>
              </w:rPr>
              <w:drawing>
                <wp:inline distT="0" distB="0" distL="0" distR="0">
                  <wp:extent cx="1114425" cy="238125"/>
                  <wp:effectExtent l="0" t="0" r="0" b="0"/>
                  <wp:docPr id="59"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0C10F6" w:rsidP="000C10F6">
            <w:pPr>
              <w:ind w:left="76" w:firstLine="284"/>
            </w:pPr>
          </w:p>
          <w:p w:rsidR="000C10F6" w:rsidRPr="00AA5C25" w:rsidRDefault="00A553FA" w:rsidP="000C10F6">
            <w:pPr>
              <w:ind w:left="76" w:firstLine="284"/>
            </w:pPr>
            <w:r w:rsidRPr="00AA5C25">
              <w:rPr>
                <w:noProof/>
              </w:rPr>
              <w:drawing>
                <wp:inline distT="0" distB="0" distL="0" distR="0">
                  <wp:extent cx="1228725" cy="200025"/>
                  <wp:effectExtent l="0" t="0" r="0" b="0"/>
                  <wp:docPr id="6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769"/>
        </w:trPr>
        <w:tc>
          <w:tcPr>
            <w:tcW w:w="2334" w:type="dxa"/>
            <w:vMerge w:val="restart"/>
            <w:tcBorders>
              <w:bottom w:val="single" w:sz="4" w:space="0" w:color="000000"/>
            </w:tcBorders>
          </w:tcPr>
          <w:p w:rsidR="000C10F6" w:rsidRPr="00AA5C25" w:rsidRDefault="000C10F6" w:rsidP="000C10F6">
            <w:pPr>
              <w:jc w:val="both"/>
            </w:pPr>
            <w:r w:rsidRPr="00AA5C25">
              <w:t>16 Переход, патрубок переходный:</w:t>
            </w:r>
          </w:p>
          <w:p w:rsidR="000C10F6" w:rsidRPr="00AA5C25" w:rsidRDefault="000C10F6" w:rsidP="000C10F6">
            <w:pPr>
              <w:jc w:val="both"/>
            </w:pPr>
            <w:r w:rsidRPr="00AA5C25">
              <w:t>- общее обозначение</w:t>
            </w:r>
          </w:p>
          <w:p w:rsidR="000C10F6" w:rsidRPr="00AA5C25" w:rsidRDefault="000C10F6" w:rsidP="000C10F6">
            <w:pPr>
              <w:jc w:val="both"/>
            </w:pPr>
          </w:p>
          <w:p w:rsidR="000C10F6" w:rsidRPr="00AA5C25" w:rsidRDefault="000C10F6" w:rsidP="000C10F6">
            <w:pPr>
              <w:jc w:val="both"/>
            </w:pPr>
            <w:r w:rsidRPr="00AA5C25">
              <w:t>- фланцевый</w:t>
            </w:r>
          </w:p>
          <w:p w:rsidR="000C10F6" w:rsidRPr="00AA5C25" w:rsidRDefault="000C10F6" w:rsidP="000C10F6">
            <w:pPr>
              <w:jc w:val="both"/>
            </w:pPr>
          </w:p>
          <w:p w:rsidR="000C10F6" w:rsidRPr="00AA5C25" w:rsidRDefault="000C10F6" w:rsidP="000C10F6">
            <w:pPr>
              <w:jc w:val="both"/>
            </w:pPr>
            <w:r w:rsidRPr="00AA5C25">
              <w:t>- штуцерный</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0C10F6" w:rsidP="000C10F6">
            <w:pPr>
              <w:ind w:left="76" w:firstLine="284"/>
            </w:pPr>
          </w:p>
          <w:p w:rsidR="000C10F6" w:rsidRPr="00AA5C25" w:rsidRDefault="00A553FA" w:rsidP="000C10F6">
            <w:pPr>
              <w:ind w:left="76" w:firstLine="284"/>
            </w:pPr>
            <w:r w:rsidRPr="00AA5C25">
              <w:rPr>
                <w:noProof/>
              </w:rPr>
              <w:drawing>
                <wp:inline distT="0" distB="0" distL="0" distR="0">
                  <wp:extent cx="428625" cy="190500"/>
                  <wp:effectExtent l="0" t="0" r="0" b="0"/>
                  <wp:docPr id="61"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A553FA" w:rsidP="000C10F6">
            <w:pPr>
              <w:ind w:left="76" w:firstLine="284"/>
            </w:pPr>
            <w:r w:rsidRPr="00AA5C25">
              <w:rPr>
                <w:noProof/>
              </w:rPr>
              <w:drawing>
                <wp:inline distT="0" distB="0" distL="0" distR="0">
                  <wp:extent cx="428625" cy="285750"/>
                  <wp:effectExtent l="0" t="0" r="0" b="0"/>
                  <wp:docPr id="6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jc w:val="both"/>
            </w:pPr>
          </w:p>
        </w:tc>
        <w:tc>
          <w:tcPr>
            <w:tcW w:w="2736" w:type="dxa"/>
          </w:tcPr>
          <w:p w:rsidR="000C10F6" w:rsidRPr="00AA5C25" w:rsidRDefault="00A553FA" w:rsidP="000C10F6">
            <w:pPr>
              <w:ind w:left="76" w:firstLine="284"/>
            </w:pPr>
            <w:r w:rsidRPr="00AA5C25">
              <w:rPr>
                <w:noProof/>
              </w:rPr>
              <w:drawing>
                <wp:inline distT="0" distB="0" distL="0" distR="0">
                  <wp:extent cx="552450" cy="304800"/>
                  <wp:effectExtent l="0" t="0" r="0" b="0"/>
                  <wp:docPr id="6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tcPr>
          <w:p w:rsidR="000C10F6" w:rsidRPr="00AA5C25" w:rsidRDefault="000C10F6" w:rsidP="000C10F6">
            <w:pPr>
              <w:jc w:val="both"/>
            </w:pPr>
            <w:r w:rsidRPr="00AA5C25">
              <w:t xml:space="preserve">     15 Сифон (гидрозатвор)*     </w:t>
            </w:r>
          </w:p>
          <w:p w:rsidR="000C10F6" w:rsidRPr="00AA5C25" w:rsidRDefault="000C10F6" w:rsidP="000C10F6">
            <w:pPr>
              <w:ind w:firstLine="284"/>
            </w:pPr>
          </w:p>
        </w:tc>
        <w:tc>
          <w:tcPr>
            <w:tcW w:w="2736" w:type="dxa"/>
          </w:tcPr>
          <w:p w:rsidR="000C10F6" w:rsidRPr="00AA5C25" w:rsidRDefault="00A553FA" w:rsidP="000C10F6">
            <w:pPr>
              <w:ind w:left="76" w:firstLine="284"/>
            </w:pPr>
            <w:r w:rsidRPr="00AA5C25">
              <w:rPr>
                <w:noProof/>
              </w:rPr>
              <w:drawing>
                <wp:inline distT="0" distB="0" distL="0" distR="0">
                  <wp:extent cx="390525" cy="361950"/>
                  <wp:effectExtent l="0" t="0" r="0" b="0"/>
                  <wp:docPr id="64"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rPr>
          <w:trHeight w:val="751"/>
        </w:trPr>
        <w:tc>
          <w:tcPr>
            <w:tcW w:w="2334" w:type="dxa"/>
            <w:vMerge w:val="restart"/>
            <w:tcBorders>
              <w:bottom w:val="single" w:sz="4" w:space="0" w:color="000000"/>
            </w:tcBorders>
          </w:tcPr>
          <w:p w:rsidR="000C10F6" w:rsidRPr="00AA5C25" w:rsidRDefault="000C10F6" w:rsidP="000C10F6">
            <w:pPr>
              <w:jc w:val="both"/>
            </w:pPr>
            <w:r w:rsidRPr="00AA5C25">
              <w:t>14 Детали соединений трубопроводов *:</w:t>
            </w:r>
          </w:p>
          <w:p w:rsidR="000C10F6" w:rsidRPr="00AA5C25" w:rsidRDefault="000C10F6" w:rsidP="000C10F6">
            <w:pPr>
              <w:jc w:val="both"/>
            </w:pPr>
            <w:r w:rsidRPr="00AA5C25">
              <w:t>- тройник</w:t>
            </w:r>
          </w:p>
          <w:p w:rsidR="000C10F6" w:rsidRPr="00AA5C25" w:rsidRDefault="000C10F6" w:rsidP="000C10F6">
            <w:pPr>
              <w:jc w:val="both"/>
            </w:pPr>
          </w:p>
          <w:p w:rsidR="000C10F6" w:rsidRPr="00AA5C25" w:rsidRDefault="000C10F6" w:rsidP="000C10F6">
            <w:pPr>
              <w:jc w:val="both"/>
            </w:pPr>
            <w:r w:rsidRPr="00AA5C25">
              <w:t>- крестовина</w:t>
            </w:r>
          </w:p>
          <w:p w:rsidR="000C10F6" w:rsidRPr="00AA5C25" w:rsidRDefault="000C10F6" w:rsidP="000C10F6">
            <w:pPr>
              <w:jc w:val="both"/>
            </w:pPr>
            <w:r w:rsidRPr="00AA5C25">
              <w:t xml:space="preserve">     </w:t>
            </w:r>
          </w:p>
          <w:p w:rsidR="000C10F6" w:rsidRPr="00AA5C25" w:rsidRDefault="000C10F6" w:rsidP="000C10F6">
            <w:pPr>
              <w:jc w:val="both"/>
            </w:pPr>
          </w:p>
          <w:p w:rsidR="000C10F6" w:rsidRPr="00AA5C25" w:rsidRDefault="000C10F6" w:rsidP="000C10F6">
            <w:pPr>
              <w:jc w:val="both"/>
            </w:pPr>
            <w:r w:rsidRPr="00AA5C25">
              <w:t>- отвод (колено)</w:t>
            </w:r>
          </w:p>
          <w:p w:rsidR="000C10F6" w:rsidRPr="00AA5C25" w:rsidRDefault="000C10F6" w:rsidP="000C10F6">
            <w:pPr>
              <w:jc w:val="both"/>
            </w:pPr>
          </w:p>
        </w:tc>
        <w:tc>
          <w:tcPr>
            <w:tcW w:w="2736" w:type="dxa"/>
            <w:tcBorders>
              <w:bottom w:val="single" w:sz="4" w:space="0" w:color="000000"/>
            </w:tcBorders>
          </w:tcPr>
          <w:p w:rsidR="000C10F6" w:rsidRPr="00AA5C25" w:rsidRDefault="000C10F6" w:rsidP="000C10F6">
            <w:pPr>
              <w:ind w:left="76" w:firstLine="284"/>
            </w:pPr>
          </w:p>
          <w:p w:rsidR="000C10F6" w:rsidRPr="00AA5C25" w:rsidRDefault="00A553FA" w:rsidP="000C10F6">
            <w:pPr>
              <w:ind w:left="76" w:firstLine="284"/>
            </w:pPr>
            <w:r w:rsidRPr="00AA5C25">
              <w:rPr>
                <w:noProof/>
              </w:rPr>
              <w:drawing>
                <wp:inline distT="0" distB="0" distL="0" distR="0">
                  <wp:extent cx="581025" cy="323850"/>
                  <wp:effectExtent l="0" t="0" r="0" b="0"/>
                  <wp:docPr id="65"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567"/>
              <w:jc w:val="both"/>
            </w:pPr>
          </w:p>
        </w:tc>
        <w:tc>
          <w:tcPr>
            <w:tcW w:w="2736" w:type="dxa"/>
          </w:tcPr>
          <w:p w:rsidR="000C10F6" w:rsidRPr="00AA5C25" w:rsidRDefault="00A553FA" w:rsidP="000C10F6">
            <w:pPr>
              <w:ind w:left="76" w:firstLine="284"/>
            </w:pPr>
            <w:r w:rsidRPr="00AA5C25">
              <w:rPr>
                <w:noProof/>
              </w:rPr>
              <w:drawing>
                <wp:inline distT="0" distB="0" distL="0" distR="0">
                  <wp:extent cx="523875" cy="533400"/>
                  <wp:effectExtent l="0" t="0" r="0" b="0"/>
                  <wp:docPr id="6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r w:rsidR="000C10F6" w:rsidRPr="00AA5C25" w:rsidTr="000C10F6">
        <w:tc>
          <w:tcPr>
            <w:tcW w:w="2334" w:type="dxa"/>
            <w:vMerge/>
          </w:tcPr>
          <w:p w:rsidR="000C10F6" w:rsidRPr="00AA5C25" w:rsidRDefault="000C10F6" w:rsidP="000C10F6">
            <w:pPr>
              <w:ind w:left="567"/>
              <w:jc w:val="both"/>
            </w:pPr>
          </w:p>
        </w:tc>
        <w:tc>
          <w:tcPr>
            <w:tcW w:w="2736" w:type="dxa"/>
          </w:tcPr>
          <w:p w:rsidR="000C10F6" w:rsidRPr="00AA5C25" w:rsidRDefault="00A553FA" w:rsidP="000C10F6">
            <w:pPr>
              <w:ind w:left="76" w:firstLine="284"/>
            </w:pPr>
            <w:r w:rsidRPr="00AA5C25">
              <w:rPr>
                <w:noProof/>
              </w:rPr>
              <w:drawing>
                <wp:inline distT="0" distB="0" distL="0" distR="0">
                  <wp:extent cx="295275" cy="323850"/>
                  <wp:effectExtent l="0" t="0" r="0" b="0"/>
                  <wp:docPr id="6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4500" w:type="dxa"/>
            <w:vMerge/>
            <w:tcBorders>
              <w:top w:val="single" w:sz="4" w:space="0" w:color="auto"/>
              <w:bottom w:val="nil"/>
            </w:tcBorders>
          </w:tcPr>
          <w:p w:rsidR="000C10F6" w:rsidRPr="00AA5C25" w:rsidRDefault="000C10F6" w:rsidP="000C10F6">
            <w:pPr>
              <w:ind w:left="567" w:right="29"/>
              <w:jc w:val="both"/>
            </w:pPr>
          </w:p>
        </w:tc>
      </w:tr>
    </w:tbl>
    <w:p w:rsidR="006C5116" w:rsidRDefault="006C5116" w:rsidP="00DB3778">
      <w:pPr>
        <w:ind w:firstLine="567"/>
        <w:jc w:val="center"/>
        <w:rPr>
          <w:sz w:val="24"/>
          <w:szCs w:val="24"/>
        </w:rPr>
      </w:pPr>
    </w:p>
    <w:p w:rsidR="00FD0759" w:rsidRDefault="00FD0759" w:rsidP="00DB3778">
      <w:pPr>
        <w:ind w:firstLine="567"/>
        <w:jc w:val="center"/>
        <w:rPr>
          <w:sz w:val="24"/>
          <w:szCs w:val="24"/>
        </w:rPr>
      </w:pPr>
    </w:p>
    <w:p w:rsidR="00FD0759" w:rsidRDefault="00FD0759" w:rsidP="00DB3778">
      <w:pPr>
        <w:ind w:firstLine="567"/>
        <w:jc w:val="center"/>
        <w:rPr>
          <w:sz w:val="24"/>
          <w:szCs w:val="24"/>
        </w:rPr>
      </w:pPr>
    </w:p>
    <w:p w:rsidR="00FD0759" w:rsidRDefault="00FD0759" w:rsidP="00DB3778">
      <w:pPr>
        <w:ind w:firstLine="567"/>
        <w:jc w:val="center"/>
        <w:rPr>
          <w:sz w:val="24"/>
          <w:szCs w:val="24"/>
        </w:rPr>
      </w:pPr>
    </w:p>
    <w:p w:rsidR="00DB3778" w:rsidRPr="000C10F6" w:rsidRDefault="00DB3778" w:rsidP="00DB3778">
      <w:pPr>
        <w:ind w:firstLine="567"/>
        <w:jc w:val="center"/>
        <w:rPr>
          <w:sz w:val="24"/>
          <w:szCs w:val="24"/>
        </w:rPr>
      </w:pPr>
      <w:r w:rsidRPr="000C10F6">
        <w:rPr>
          <w:sz w:val="24"/>
          <w:szCs w:val="24"/>
        </w:rPr>
        <w:t>Приложение</w:t>
      </w:r>
      <w:r w:rsidR="000C10F6" w:rsidRPr="000C10F6">
        <w:rPr>
          <w:sz w:val="24"/>
          <w:szCs w:val="24"/>
        </w:rPr>
        <w:t xml:space="preserve"> В</w:t>
      </w:r>
    </w:p>
    <w:p w:rsidR="000C10F6" w:rsidRDefault="000C10F6" w:rsidP="00DB3778">
      <w:pPr>
        <w:rPr>
          <w:b/>
          <w:sz w:val="24"/>
          <w:szCs w:val="24"/>
        </w:rPr>
      </w:pPr>
    </w:p>
    <w:p w:rsidR="00DB3778" w:rsidRPr="00DB3778" w:rsidRDefault="00DB3778" w:rsidP="00DB3778">
      <w:pPr>
        <w:rPr>
          <w:b/>
          <w:sz w:val="24"/>
          <w:szCs w:val="24"/>
        </w:rPr>
      </w:pPr>
      <w:r w:rsidRPr="00DB3778">
        <w:rPr>
          <w:b/>
          <w:sz w:val="24"/>
          <w:szCs w:val="24"/>
        </w:rPr>
        <w:t>Соединительные части из ковкого чугуна (прямые)</w:t>
      </w:r>
    </w:p>
    <w:p w:rsidR="00DB3778" w:rsidRDefault="00DB3778" w:rsidP="00DB3778">
      <w:pPr>
        <w:rPr>
          <w:b/>
        </w:rPr>
      </w:pPr>
    </w:p>
    <w:p w:rsidR="00DB3778" w:rsidRDefault="00A553FA" w:rsidP="00DB3778">
      <w:pPr>
        <w:rPr>
          <w:b/>
        </w:rPr>
      </w:pPr>
      <w:r w:rsidRPr="00AA5C25">
        <w:rPr>
          <w:b/>
          <w:noProof/>
        </w:rPr>
        <w:drawing>
          <wp:inline distT="0" distB="0" distL="0" distR="0">
            <wp:extent cx="5372100" cy="3467100"/>
            <wp:effectExtent l="0" t="0" r="0"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1">
                      <a:lum bright="-20000" contrast="40000"/>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p w:rsidR="00DB3778" w:rsidRPr="005C64A3" w:rsidRDefault="00DB3778" w:rsidP="005C64A3">
      <w:pPr>
        <w:jc w:val="center"/>
        <w:rPr>
          <w:noProof/>
          <w:sz w:val="24"/>
          <w:szCs w:val="24"/>
        </w:rPr>
      </w:pPr>
      <w:r w:rsidRPr="005C64A3">
        <w:rPr>
          <w:i/>
          <w:sz w:val="24"/>
          <w:szCs w:val="24"/>
        </w:rPr>
        <w:t>а</w:t>
      </w:r>
      <w:r w:rsidRPr="005C64A3">
        <w:rPr>
          <w:sz w:val="24"/>
          <w:szCs w:val="24"/>
        </w:rPr>
        <w:t xml:space="preserve"> – короткая муфта; </w:t>
      </w:r>
      <w:r w:rsidRPr="005C64A3">
        <w:rPr>
          <w:i/>
          <w:sz w:val="24"/>
          <w:szCs w:val="24"/>
        </w:rPr>
        <w:t>б</w:t>
      </w:r>
      <w:r w:rsidRPr="005C64A3">
        <w:rPr>
          <w:sz w:val="24"/>
          <w:szCs w:val="24"/>
        </w:rPr>
        <w:t xml:space="preserve"> – длинная муфта;</w:t>
      </w:r>
      <w:r w:rsidRPr="005C64A3">
        <w:rPr>
          <w:i/>
          <w:noProof/>
          <w:sz w:val="24"/>
          <w:szCs w:val="24"/>
        </w:rPr>
        <w:t xml:space="preserve"> в</w:t>
      </w:r>
      <w:r w:rsidRPr="005C64A3">
        <w:rPr>
          <w:b/>
          <w:noProof/>
          <w:sz w:val="24"/>
          <w:szCs w:val="24"/>
        </w:rPr>
        <w:t xml:space="preserve"> - </w:t>
      </w:r>
      <w:r w:rsidRPr="005C64A3">
        <w:rPr>
          <w:noProof/>
          <w:sz w:val="24"/>
          <w:szCs w:val="24"/>
        </w:rPr>
        <w:t>компенсирующая муфта;</w:t>
      </w:r>
    </w:p>
    <w:p w:rsidR="00DB3778" w:rsidRPr="005C64A3" w:rsidRDefault="00DB3778" w:rsidP="005C64A3">
      <w:pPr>
        <w:jc w:val="center"/>
        <w:rPr>
          <w:b/>
          <w:noProof/>
          <w:sz w:val="24"/>
          <w:szCs w:val="24"/>
        </w:rPr>
      </w:pPr>
      <w:r w:rsidRPr="005C64A3">
        <w:rPr>
          <w:i/>
          <w:noProof/>
          <w:sz w:val="24"/>
          <w:szCs w:val="24"/>
        </w:rPr>
        <w:t xml:space="preserve">г </w:t>
      </w:r>
      <w:r w:rsidRPr="005C64A3">
        <w:rPr>
          <w:noProof/>
          <w:sz w:val="24"/>
          <w:szCs w:val="24"/>
        </w:rPr>
        <w:t xml:space="preserve">– тройник; </w:t>
      </w:r>
      <w:r w:rsidRPr="005C64A3">
        <w:rPr>
          <w:i/>
          <w:noProof/>
          <w:sz w:val="24"/>
          <w:szCs w:val="24"/>
        </w:rPr>
        <w:t xml:space="preserve">д </w:t>
      </w:r>
      <w:r w:rsidRPr="005C64A3">
        <w:rPr>
          <w:noProof/>
          <w:sz w:val="24"/>
          <w:szCs w:val="24"/>
        </w:rPr>
        <w:t xml:space="preserve">– крест; </w:t>
      </w:r>
      <w:r w:rsidRPr="005C64A3">
        <w:rPr>
          <w:i/>
          <w:noProof/>
          <w:sz w:val="24"/>
          <w:szCs w:val="24"/>
        </w:rPr>
        <w:t>е</w:t>
      </w:r>
      <w:r w:rsidRPr="005C64A3">
        <w:rPr>
          <w:noProof/>
          <w:sz w:val="24"/>
          <w:szCs w:val="24"/>
        </w:rPr>
        <w:t xml:space="preserve"> - угольник</w:t>
      </w:r>
    </w:p>
    <w:p w:rsidR="00DB3778" w:rsidRPr="00BC1DDD" w:rsidRDefault="00DB3778" w:rsidP="00DB3778">
      <w:pPr>
        <w:rPr>
          <w:b/>
        </w:rPr>
      </w:pPr>
    </w:p>
    <w:p w:rsidR="00DB3778" w:rsidRPr="005C64A3" w:rsidRDefault="00DB3778" w:rsidP="00DB3778">
      <w:pPr>
        <w:rPr>
          <w:b/>
          <w:noProof/>
          <w:sz w:val="24"/>
          <w:szCs w:val="24"/>
        </w:rPr>
      </w:pPr>
      <w:r w:rsidRPr="005C64A3">
        <w:rPr>
          <w:b/>
          <w:noProof/>
          <w:sz w:val="24"/>
          <w:szCs w:val="24"/>
        </w:rPr>
        <w:t>Размеры, мм, прямых коротких, прямых длинных и компенсирующих муфт, прямых тройников и крестов, прямых угольников</w:t>
      </w:r>
    </w:p>
    <w:p w:rsidR="00DB3778" w:rsidRPr="005C64A3" w:rsidRDefault="00DB3778" w:rsidP="00DB3778">
      <w:pPr>
        <w:rPr>
          <w:noProof/>
          <w:sz w:val="24"/>
          <w:szCs w:val="24"/>
        </w:rPr>
      </w:pPr>
    </w:p>
    <w:p w:rsidR="00DB3778" w:rsidRDefault="00A553FA" w:rsidP="00DB3778">
      <w:pPr>
        <w:rPr>
          <w:noProof/>
        </w:rPr>
      </w:pPr>
      <w:r w:rsidRPr="00815068">
        <w:rPr>
          <w:noProof/>
        </w:rPr>
        <w:drawing>
          <wp:inline distT="0" distB="0" distL="0" distR="0">
            <wp:extent cx="5600700" cy="3228975"/>
            <wp:effectExtent l="0" t="0" r="0"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a:lum bright="-20000" contrast="40000"/>
                      <a:extLst>
                        <a:ext uri="{28A0092B-C50C-407E-A947-70E740481C1C}">
                          <a14:useLocalDpi xmlns:a14="http://schemas.microsoft.com/office/drawing/2010/main" val="0"/>
                        </a:ext>
                      </a:extLst>
                    </a:blip>
                    <a:srcRect/>
                    <a:stretch>
                      <a:fillRect/>
                    </a:stretch>
                  </pic:blipFill>
                  <pic:spPr bwMode="auto">
                    <a:xfrm>
                      <a:off x="0" y="0"/>
                      <a:ext cx="5600700" cy="3228975"/>
                    </a:xfrm>
                    <a:prstGeom prst="rect">
                      <a:avLst/>
                    </a:prstGeom>
                    <a:noFill/>
                    <a:ln>
                      <a:noFill/>
                    </a:ln>
                  </pic:spPr>
                </pic:pic>
              </a:graphicData>
            </a:graphic>
          </wp:inline>
        </w:drawing>
      </w:r>
    </w:p>
    <w:p w:rsidR="00567EE5" w:rsidRDefault="00567EE5" w:rsidP="00DB3778">
      <w:pPr>
        <w:jc w:val="center"/>
        <w:rPr>
          <w:sz w:val="24"/>
          <w:szCs w:val="24"/>
        </w:rPr>
      </w:pPr>
    </w:p>
    <w:p w:rsidR="00567EE5" w:rsidRDefault="00567EE5" w:rsidP="00DB3778">
      <w:pPr>
        <w:jc w:val="center"/>
        <w:rPr>
          <w:sz w:val="24"/>
          <w:szCs w:val="24"/>
        </w:rPr>
      </w:pPr>
    </w:p>
    <w:p w:rsidR="00F638FF" w:rsidRDefault="00F638FF" w:rsidP="00DB3778">
      <w:pPr>
        <w:jc w:val="center"/>
        <w:rPr>
          <w:sz w:val="24"/>
          <w:szCs w:val="24"/>
        </w:rPr>
      </w:pPr>
    </w:p>
    <w:p w:rsidR="00F638FF" w:rsidRDefault="00F638FF" w:rsidP="00DB3778">
      <w:pPr>
        <w:jc w:val="center"/>
        <w:rPr>
          <w:sz w:val="24"/>
          <w:szCs w:val="24"/>
        </w:rPr>
      </w:pPr>
    </w:p>
    <w:p w:rsidR="00F638FF" w:rsidRDefault="00F638FF" w:rsidP="00DB3778">
      <w:pPr>
        <w:jc w:val="center"/>
        <w:rPr>
          <w:sz w:val="24"/>
          <w:szCs w:val="24"/>
        </w:rPr>
      </w:pPr>
    </w:p>
    <w:p w:rsidR="00DB3778" w:rsidRDefault="000C10F6" w:rsidP="00DB3778">
      <w:pPr>
        <w:jc w:val="center"/>
        <w:rPr>
          <w:sz w:val="24"/>
          <w:szCs w:val="24"/>
        </w:rPr>
      </w:pPr>
      <w:r w:rsidRPr="000C10F6">
        <w:rPr>
          <w:sz w:val="24"/>
          <w:szCs w:val="24"/>
        </w:rPr>
        <w:t>Приложение Г</w:t>
      </w:r>
    </w:p>
    <w:p w:rsidR="0051063B" w:rsidRPr="000C10F6" w:rsidRDefault="0051063B" w:rsidP="00DB3778">
      <w:pPr>
        <w:jc w:val="center"/>
        <w:rPr>
          <w:sz w:val="24"/>
          <w:szCs w:val="24"/>
        </w:rPr>
      </w:pPr>
    </w:p>
    <w:p w:rsidR="00DB3778" w:rsidRPr="000C10F6" w:rsidRDefault="00DB3778" w:rsidP="000C10F6">
      <w:pPr>
        <w:jc w:val="both"/>
        <w:rPr>
          <w:b/>
          <w:sz w:val="24"/>
          <w:szCs w:val="24"/>
        </w:rPr>
      </w:pPr>
      <w:r w:rsidRPr="000C10F6">
        <w:rPr>
          <w:b/>
          <w:sz w:val="24"/>
          <w:szCs w:val="24"/>
        </w:rPr>
        <w:t>Размеры, мм, и масса, кг, трубопроводной промышленной арматуры общего назначения</w:t>
      </w:r>
    </w:p>
    <w:p w:rsidR="00DB3778" w:rsidRDefault="00A553FA" w:rsidP="00DB3778">
      <w:r w:rsidRPr="00815068">
        <w:rPr>
          <w:noProof/>
        </w:rPr>
        <w:drawing>
          <wp:inline distT="0" distB="0" distL="0" distR="0">
            <wp:extent cx="5610225" cy="8486775"/>
            <wp:effectExtent l="0" t="0" r="0" b="0"/>
            <wp:docPr id="7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3">
                      <a:lum bright="-20000" contrast="40000"/>
                      <a:extLst>
                        <a:ext uri="{28A0092B-C50C-407E-A947-70E740481C1C}">
                          <a14:useLocalDpi xmlns:a14="http://schemas.microsoft.com/office/drawing/2010/main" val="0"/>
                        </a:ext>
                      </a:extLst>
                    </a:blip>
                    <a:srcRect/>
                    <a:stretch>
                      <a:fillRect/>
                    </a:stretch>
                  </pic:blipFill>
                  <pic:spPr bwMode="auto">
                    <a:xfrm>
                      <a:off x="0" y="0"/>
                      <a:ext cx="5610225" cy="8486775"/>
                    </a:xfrm>
                    <a:prstGeom prst="rect">
                      <a:avLst/>
                    </a:prstGeom>
                    <a:noFill/>
                    <a:ln>
                      <a:noFill/>
                    </a:ln>
                  </pic:spPr>
                </pic:pic>
              </a:graphicData>
            </a:graphic>
          </wp:inline>
        </w:drawing>
      </w:r>
    </w:p>
    <w:p w:rsidR="00F638FF" w:rsidRDefault="00F638FF" w:rsidP="000C10F6">
      <w:pPr>
        <w:pStyle w:val="af1"/>
        <w:ind w:firstLine="500"/>
        <w:jc w:val="center"/>
      </w:pPr>
    </w:p>
    <w:p w:rsidR="000C10F6" w:rsidRPr="003B5DA8" w:rsidRDefault="000C10F6" w:rsidP="000C10F6">
      <w:pPr>
        <w:pStyle w:val="af1"/>
        <w:ind w:firstLine="500"/>
        <w:jc w:val="center"/>
      </w:pPr>
      <w:r>
        <w:t>Приложение Д</w:t>
      </w:r>
    </w:p>
    <w:p w:rsidR="000C10F6" w:rsidRPr="000C10F6" w:rsidRDefault="000C10F6" w:rsidP="000C10F6">
      <w:pPr>
        <w:rPr>
          <w:b/>
          <w:sz w:val="24"/>
          <w:szCs w:val="24"/>
        </w:rPr>
      </w:pPr>
      <w:r w:rsidRPr="000C10F6">
        <w:rPr>
          <w:b/>
          <w:sz w:val="24"/>
          <w:szCs w:val="24"/>
        </w:rPr>
        <w:t>Размеры скидов на сварное Т – образное соединение, мм</w:t>
      </w:r>
    </w:p>
    <w:p w:rsidR="000C10F6" w:rsidRDefault="000C10F6" w:rsidP="000C10F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1"/>
        <w:gridCol w:w="2393"/>
        <w:gridCol w:w="2393"/>
        <w:gridCol w:w="2393"/>
      </w:tblGrid>
      <w:tr w:rsidR="000C10F6" w:rsidRPr="00AA5C25" w:rsidTr="000C10F6">
        <w:tc>
          <w:tcPr>
            <w:tcW w:w="2392" w:type="dxa"/>
          </w:tcPr>
          <w:p w:rsidR="000C10F6" w:rsidRPr="00AA5C25" w:rsidRDefault="000C10F6" w:rsidP="000C10F6">
            <w:r w:rsidRPr="00AA5C25">
              <w:t>Эскиз</w:t>
            </w:r>
          </w:p>
        </w:tc>
        <w:tc>
          <w:tcPr>
            <w:tcW w:w="2393" w:type="dxa"/>
          </w:tcPr>
          <w:p w:rsidR="000C10F6" w:rsidRPr="00AA5C25" w:rsidRDefault="000C10F6" w:rsidP="000C10F6">
            <w:pPr>
              <w:rPr>
                <w:vertAlign w:val="subscript"/>
                <w:lang w:val="en-US"/>
              </w:rPr>
            </w:pPr>
            <w:r w:rsidRPr="00AA5C25">
              <w:t xml:space="preserve">Диаметр основной трубы </w:t>
            </w:r>
            <w:r w:rsidRPr="00AA5C25">
              <w:rPr>
                <w:b/>
                <w:lang w:val="en-US"/>
              </w:rPr>
              <w:t>d</w:t>
            </w:r>
            <w:r w:rsidRPr="00AA5C25">
              <w:rPr>
                <w:b/>
                <w:vertAlign w:val="subscript"/>
                <w:lang w:val="en-US"/>
              </w:rPr>
              <w:t>1</w:t>
            </w:r>
          </w:p>
        </w:tc>
        <w:tc>
          <w:tcPr>
            <w:tcW w:w="2393" w:type="dxa"/>
          </w:tcPr>
          <w:p w:rsidR="000C10F6" w:rsidRPr="00AA5C25" w:rsidRDefault="000C10F6" w:rsidP="000C10F6">
            <w:r w:rsidRPr="00AA5C25">
              <w:t xml:space="preserve">Диаметр привариваемой  трубы </w:t>
            </w:r>
            <w:r w:rsidRPr="00AA5C25">
              <w:rPr>
                <w:b/>
                <w:lang w:val="en-US"/>
              </w:rPr>
              <w:t>d</w:t>
            </w:r>
            <w:r w:rsidRPr="00AA5C25">
              <w:rPr>
                <w:b/>
                <w:vertAlign w:val="subscript"/>
              </w:rPr>
              <w:t>2</w:t>
            </w:r>
          </w:p>
        </w:tc>
        <w:tc>
          <w:tcPr>
            <w:tcW w:w="2393" w:type="dxa"/>
          </w:tcPr>
          <w:p w:rsidR="000C10F6" w:rsidRPr="00AA5C25" w:rsidRDefault="000C10F6" w:rsidP="000C10F6">
            <w:pPr>
              <w:rPr>
                <w:b/>
              </w:rPr>
            </w:pPr>
          </w:p>
          <w:p w:rsidR="000C10F6" w:rsidRPr="00AA5C25" w:rsidRDefault="000C10F6" w:rsidP="000C10F6">
            <w:pPr>
              <w:rPr>
                <w:b/>
              </w:rPr>
            </w:pPr>
            <w:r w:rsidRPr="00AA5C25">
              <w:rPr>
                <w:b/>
              </w:rPr>
              <w:t>х</w:t>
            </w:r>
          </w:p>
        </w:tc>
      </w:tr>
      <w:tr w:rsidR="000C10F6" w:rsidRPr="00AA5C25" w:rsidTr="000C10F6">
        <w:tc>
          <w:tcPr>
            <w:tcW w:w="2392" w:type="dxa"/>
            <w:vMerge w:val="restart"/>
          </w:tcPr>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 w:rsidR="000C10F6" w:rsidRPr="00AA5C25" w:rsidRDefault="000C10F6" w:rsidP="000C10F6">
            <w:pPr>
              <w:rPr>
                <w:b/>
              </w:rPr>
            </w:pPr>
            <w:r w:rsidRPr="00AA5C25">
              <w:object w:dxaOrig="2970" w:dyaOrig="2850">
                <v:shape id="_x0000_i1095" type="#_x0000_t75" style="width:107.25pt;height:105pt" o:ole="">
                  <v:imagedata r:id="rId94" o:title=""/>
                </v:shape>
                <o:OLEObject Type="Embed" ProgID="PBrush" ShapeID="_x0000_i1095" DrawAspect="Content" ObjectID="_1757498105" r:id="rId95"/>
              </w:object>
            </w:r>
          </w:p>
        </w:tc>
        <w:tc>
          <w:tcPr>
            <w:tcW w:w="2393" w:type="dxa"/>
            <w:vAlign w:val="center"/>
          </w:tcPr>
          <w:p w:rsidR="000C10F6" w:rsidRPr="00AA5C25" w:rsidRDefault="000C10F6" w:rsidP="000C10F6"/>
          <w:p w:rsidR="000C10F6" w:rsidRPr="00AA5C25" w:rsidRDefault="000C10F6" w:rsidP="000C10F6">
            <w:r w:rsidRPr="00AA5C25">
              <w:t>15</w:t>
            </w:r>
          </w:p>
        </w:tc>
        <w:tc>
          <w:tcPr>
            <w:tcW w:w="2393" w:type="dxa"/>
          </w:tcPr>
          <w:p w:rsidR="000C10F6" w:rsidRPr="00AA5C25" w:rsidRDefault="000C10F6" w:rsidP="000C10F6"/>
          <w:p w:rsidR="000C10F6" w:rsidRPr="00AA5C25" w:rsidRDefault="000C10F6" w:rsidP="000C10F6">
            <w:r w:rsidRPr="00AA5C25">
              <w:t>15</w:t>
            </w:r>
          </w:p>
        </w:tc>
        <w:tc>
          <w:tcPr>
            <w:tcW w:w="2393" w:type="dxa"/>
          </w:tcPr>
          <w:p w:rsidR="000C10F6" w:rsidRPr="00AA5C25" w:rsidRDefault="000C10F6" w:rsidP="000C10F6"/>
          <w:p w:rsidR="000C10F6" w:rsidRPr="00AA5C25" w:rsidRDefault="000C10F6" w:rsidP="000C10F6">
            <w:r w:rsidRPr="00AA5C25">
              <w:t>8</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20</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tc>
        <w:tc>
          <w:tcPr>
            <w:tcW w:w="2393" w:type="dxa"/>
          </w:tcPr>
          <w:p w:rsidR="000C10F6" w:rsidRPr="00AA5C25" w:rsidRDefault="000C10F6" w:rsidP="000C10F6">
            <w:r w:rsidRPr="00AA5C25">
              <w:t>10</w:t>
            </w:r>
          </w:p>
          <w:p w:rsidR="000C10F6" w:rsidRPr="00AA5C25" w:rsidRDefault="000C10F6" w:rsidP="000C10F6"/>
          <w:p w:rsidR="000C10F6" w:rsidRPr="00AA5C25" w:rsidRDefault="000C10F6" w:rsidP="000C10F6">
            <w:r w:rsidRPr="00AA5C25">
              <w:t>10</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25</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15</w:t>
            </w:r>
          </w:p>
          <w:p w:rsidR="000C10F6" w:rsidRPr="00AA5C25" w:rsidRDefault="000C10F6" w:rsidP="000C10F6"/>
          <w:p w:rsidR="000C10F6" w:rsidRPr="00AA5C25" w:rsidRDefault="000C10F6" w:rsidP="000C10F6">
            <w:r w:rsidRPr="00AA5C25">
              <w:t>10</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32</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p w:rsidR="000C10F6" w:rsidRPr="00AA5C25" w:rsidRDefault="000C10F6" w:rsidP="000C10F6"/>
          <w:p w:rsidR="000C10F6" w:rsidRPr="00AA5C25" w:rsidRDefault="000C10F6" w:rsidP="000C10F6">
            <w:r w:rsidRPr="00AA5C25">
              <w:t>32</w:t>
            </w:r>
          </w:p>
        </w:tc>
        <w:tc>
          <w:tcPr>
            <w:tcW w:w="2393" w:type="dxa"/>
          </w:tcPr>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15</w:t>
            </w:r>
          </w:p>
        </w:tc>
      </w:tr>
      <w:tr w:rsidR="000C10F6" w:rsidRPr="00AA5C25" w:rsidTr="000C10F6">
        <w:tc>
          <w:tcPr>
            <w:tcW w:w="2392" w:type="dxa"/>
            <w:vMerge/>
          </w:tcPr>
          <w:p w:rsidR="000C10F6" w:rsidRPr="00AA5C25" w:rsidRDefault="000C10F6" w:rsidP="000C10F6">
            <w:pPr>
              <w:rPr>
                <w:b/>
              </w:rPr>
            </w:pPr>
          </w:p>
        </w:tc>
        <w:tc>
          <w:tcPr>
            <w:tcW w:w="2393" w:type="dxa"/>
            <w:vAlign w:val="center"/>
          </w:tcPr>
          <w:p w:rsidR="000C10F6" w:rsidRPr="00AA5C25" w:rsidRDefault="000C10F6" w:rsidP="000C10F6">
            <w:r w:rsidRPr="00AA5C25">
              <w:t>40</w:t>
            </w:r>
          </w:p>
        </w:tc>
        <w:tc>
          <w:tcPr>
            <w:tcW w:w="2393" w:type="dxa"/>
          </w:tcPr>
          <w:p w:rsidR="000C10F6" w:rsidRPr="00AA5C25" w:rsidRDefault="000C10F6" w:rsidP="000C10F6">
            <w:r w:rsidRPr="00AA5C25">
              <w:t>15</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25</w:t>
            </w:r>
          </w:p>
          <w:p w:rsidR="000C10F6" w:rsidRPr="00AA5C25" w:rsidRDefault="000C10F6" w:rsidP="000C10F6"/>
          <w:p w:rsidR="000C10F6" w:rsidRPr="00AA5C25" w:rsidRDefault="000C10F6" w:rsidP="000C10F6">
            <w:r w:rsidRPr="00AA5C25">
              <w:t>32</w:t>
            </w:r>
          </w:p>
          <w:p w:rsidR="000C10F6" w:rsidRPr="00AA5C25" w:rsidRDefault="000C10F6" w:rsidP="000C10F6"/>
          <w:p w:rsidR="000C10F6" w:rsidRPr="00AA5C25" w:rsidRDefault="000C10F6" w:rsidP="000C10F6">
            <w:r w:rsidRPr="00AA5C25">
              <w:t>40</w:t>
            </w:r>
          </w:p>
        </w:tc>
        <w:tc>
          <w:tcPr>
            <w:tcW w:w="2393" w:type="dxa"/>
          </w:tcPr>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20</w:t>
            </w:r>
          </w:p>
          <w:p w:rsidR="000C10F6" w:rsidRPr="00AA5C25" w:rsidRDefault="000C10F6" w:rsidP="000C10F6"/>
          <w:p w:rsidR="000C10F6" w:rsidRPr="00AA5C25" w:rsidRDefault="000C10F6" w:rsidP="000C10F6">
            <w:r w:rsidRPr="00AA5C25">
              <w:t>15</w:t>
            </w:r>
          </w:p>
        </w:tc>
      </w:tr>
    </w:tbl>
    <w:p w:rsidR="000C10F6" w:rsidRPr="000F36EC" w:rsidRDefault="000C10F6" w:rsidP="000C10F6">
      <w:pPr>
        <w:rPr>
          <w:b/>
        </w:rPr>
      </w:pPr>
    </w:p>
    <w:p w:rsidR="000C10F6" w:rsidRDefault="000C10F6" w:rsidP="000C10F6">
      <w:pPr>
        <w:ind w:left="-567" w:firstLine="567"/>
        <w:jc w:val="both"/>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0C10F6" w:rsidRDefault="000C10F6" w:rsidP="000C10F6">
      <w:pPr>
        <w:ind w:firstLine="567"/>
        <w:jc w:val="center"/>
      </w:pPr>
    </w:p>
    <w:p w:rsidR="00DB3778" w:rsidRDefault="00DB3778" w:rsidP="00DB3778">
      <w:pPr>
        <w:jc w:val="center"/>
      </w:pPr>
    </w:p>
    <w:p w:rsidR="00DB3778" w:rsidRPr="003B5DA8" w:rsidRDefault="00DB3778" w:rsidP="00DB3778">
      <w:pPr>
        <w:ind w:firstLine="567"/>
        <w:jc w:val="center"/>
      </w:pPr>
    </w:p>
    <w:p w:rsidR="00A55258" w:rsidRDefault="00A55258" w:rsidP="00B56B1A">
      <w:pPr>
        <w:ind w:left="-284" w:firstLine="568"/>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8"/>
          <w:szCs w:val="28"/>
          <w:vertAlign w:val="subscript"/>
        </w:rPr>
      </w:pPr>
    </w:p>
    <w:p w:rsidR="00DB3778" w:rsidRDefault="00DB3778"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0C10F6" w:rsidRDefault="000C10F6" w:rsidP="00A55258">
      <w:pPr>
        <w:ind w:firstLine="567"/>
        <w:jc w:val="center"/>
        <w:rPr>
          <w:b/>
          <w:i/>
          <w:sz w:val="24"/>
          <w:szCs w:val="24"/>
          <w:vertAlign w:val="subscript"/>
        </w:rPr>
      </w:pPr>
    </w:p>
    <w:p w:rsidR="00F638FF" w:rsidRDefault="00F638FF" w:rsidP="00A55258">
      <w:pPr>
        <w:ind w:firstLine="567"/>
        <w:jc w:val="center"/>
        <w:rPr>
          <w:b/>
          <w:i/>
          <w:sz w:val="24"/>
          <w:szCs w:val="24"/>
          <w:vertAlign w:val="subscript"/>
        </w:rPr>
      </w:pPr>
    </w:p>
    <w:p w:rsidR="00A55258" w:rsidRDefault="000C10F6" w:rsidP="00A55258">
      <w:pPr>
        <w:ind w:firstLine="567"/>
        <w:jc w:val="center"/>
        <w:rPr>
          <w:sz w:val="24"/>
          <w:szCs w:val="24"/>
        </w:rPr>
      </w:pPr>
      <w:r w:rsidRPr="000C10F6">
        <w:rPr>
          <w:sz w:val="24"/>
          <w:szCs w:val="24"/>
        </w:rPr>
        <w:t>Приложение Е</w:t>
      </w:r>
    </w:p>
    <w:p w:rsidR="00B743FC" w:rsidRDefault="00B743FC" w:rsidP="00B743FC">
      <w:pPr>
        <w:pStyle w:val="af1"/>
        <w:ind w:firstLine="500"/>
        <w:rPr>
          <w:b/>
        </w:rPr>
      </w:pPr>
    </w:p>
    <w:p w:rsidR="00B743FC" w:rsidRPr="00B743FC" w:rsidRDefault="00B743FC" w:rsidP="00B743FC">
      <w:pPr>
        <w:pStyle w:val="af1"/>
        <w:ind w:firstLine="500"/>
        <w:rPr>
          <w:b/>
        </w:rPr>
      </w:pPr>
      <w:r>
        <w:rPr>
          <w:b/>
        </w:rPr>
        <w:t>Монтажные заготовки труб</w:t>
      </w:r>
    </w:p>
    <w:tbl>
      <w:tblPr>
        <w:tblW w:w="10260" w:type="dxa"/>
        <w:tblInd w:w="-432" w:type="dxa"/>
        <w:tblLayout w:type="fixed"/>
        <w:tblLook w:val="00A0" w:firstRow="1" w:lastRow="0" w:firstColumn="1" w:lastColumn="0" w:noHBand="0" w:noVBand="0"/>
      </w:tblPr>
      <w:tblGrid>
        <w:gridCol w:w="3960"/>
        <w:gridCol w:w="6300"/>
      </w:tblGrid>
      <w:tr w:rsidR="000C10F6" w:rsidRPr="00AA5C25" w:rsidTr="000C10F6">
        <w:tc>
          <w:tcPr>
            <w:tcW w:w="3960" w:type="dxa"/>
          </w:tcPr>
          <w:p w:rsidR="000C10F6" w:rsidRPr="00AA5C25" w:rsidRDefault="000C10F6" w:rsidP="00B743FC">
            <w:pPr>
              <w:tabs>
                <w:tab w:val="left" w:pos="148"/>
              </w:tabs>
              <w:jc w:val="both"/>
              <w:rPr>
                <w:sz w:val="24"/>
                <w:szCs w:val="24"/>
              </w:rPr>
            </w:pPr>
            <w:r w:rsidRPr="00AA5C25">
              <w:t>1.</w:t>
            </w:r>
            <w:r w:rsidR="00B743FC" w:rsidRPr="00AA5C25">
              <w:t xml:space="preserve"> О</w:t>
            </w:r>
            <w:r w:rsidR="00B743FC" w:rsidRPr="00AA5C25">
              <w:rPr>
                <w:sz w:val="24"/>
                <w:szCs w:val="24"/>
              </w:rPr>
              <w:t xml:space="preserve">тводы и полуотводы </w:t>
            </w:r>
          </w:p>
          <w:p w:rsidR="000C10F6" w:rsidRPr="00AA5C25" w:rsidRDefault="000C10F6" w:rsidP="000C10F6">
            <w:pPr>
              <w:jc w:val="both"/>
            </w:pPr>
          </w:p>
          <w:p w:rsidR="00B743FC" w:rsidRPr="00AA5C25" w:rsidRDefault="00B743FC" w:rsidP="000C10F6">
            <w:pPr>
              <w:jc w:val="both"/>
            </w:pPr>
          </w:p>
          <w:p w:rsidR="000C10F6" w:rsidRPr="00AA5C25" w:rsidRDefault="000C10F6" w:rsidP="000C10F6">
            <w:pPr>
              <w:rPr>
                <w:b/>
              </w:rPr>
            </w:pPr>
            <w:r w:rsidRPr="00AA5C25">
              <w:rPr>
                <w:b/>
                <w:position w:val="-14"/>
              </w:rPr>
              <w:object w:dxaOrig="2079" w:dyaOrig="380">
                <v:shape id="_x0000_i1096" type="#_x0000_t75" style="width:139.5pt;height:24pt" o:ole="" o:bordertopcolor="this" o:borderleftcolor="this" o:borderbottomcolor="this" o:borderrightcolor="this">
                  <v:imagedata r:id="rId96" o:title=""/>
                  <w10:bordertop type="single" width="4"/>
                  <w10:borderleft type="single" width="4"/>
                  <w10:borderbottom type="single" width="4"/>
                  <w10:borderright type="single" width="4"/>
                </v:shape>
                <o:OLEObject Type="Embed" ProgID="Equation.DSMT4" ShapeID="_x0000_i1096" DrawAspect="Content" ObjectID="_1757498106" r:id="rId97"/>
              </w:object>
            </w:r>
          </w:p>
          <w:p w:rsidR="000C10F6" w:rsidRPr="00AA5C25" w:rsidRDefault="000C10F6" w:rsidP="000C10F6"/>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3848100" cy="952500"/>
                  <wp:effectExtent l="0" t="0" r="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48100" cy="952500"/>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2.</w:t>
            </w:r>
            <w:r w:rsidR="00B743FC" w:rsidRPr="00AA5C25">
              <w:t xml:space="preserve"> </w:t>
            </w:r>
            <w:r w:rsidR="00B743FC" w:rsidRPr="00AA5C25">
              <w:rPr>
                <w:sz w:val="24"/>
                <w:szCs w:val="24"/>
              </w:rPr>
              <w:t>Уточка (отступ)</w:t>
            </w:r>
          </w:p>
          <w:p w:rsidR="000C10F6" w:rsidRPr="00AA5C25" w:rsidRDefault="000C10F6" w:rsidP="000C10F6">
            <w:pPr>
              <w:jc w:val="both"/>
            </w:pPr>
          </w:p>
          <w:p w:rsidR="00B743FC" w:rsidRPr="00AA5C25" w:rsidRDefault="00B743FC" w:rsidP="000C10F6">
            <w:pPr>
              <w:jc w:val="both"/>
            </w:pPr>
          </w:p>
          <w:p w:rsidR="000C10F6" w:rsidRPr="00AA5C25" w:rsidRDefault="000C10F6" w:rsidP="000C10F6">
            <w:r w:rsidRPr="00AA5C25">
              <w:rPr>
                <w:position w:val="-12"/>
              </w:rPr>
              <w:object w:dxaOrig="1840" w:dyaOrig="360">
                <v:shape id="_x0000_i1098" type="#_x0000_t75" style="width:133.5pt;height:24pt" o:ole="" o:bordertopcolor="this" o:borderleftcolor="this" o:borderbottomcolor="this" o:borderrightcolor="this">
                  <v:imagedata r:id="rId99" o:title=""/>
                  <w10:bordertop type="single" width="4"/>
                  <w10:borderleft type="single" width="4"/>
                  <w10:borderbottom type="single" width="4"/>
                  <w10:borderright type="single" width="4"/>
                </v:shape>
                <o:OLEObject Type="Embed" ProgID="Equation.DSMT4" ShapeID="_x0000_i1098" DrawAspect="Content" ObjectID="_1757498107" r:id="rId100"/>
              </w:object>
            </w:r>
          </w:p>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2095500" cy="1152525"/>
                  <wp:effectExtent l="0" t="0" r="0" b="0"/>
                  <wp:docPr id="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rPr>
                <w:sz w:val="24"/>
                <w:szCs w:val="24"/>
              </w:rPr>
            </w:pPr>
            <w:r w:rsidRPr="00AA5C25">
              <w:rPr>
                <w:sz w:val="24"/>
                <w:szCs w:val="24"/>
              </w:rPr>
              <w:t>3.</w:t>
            </w:r>
            <w:r w:rsidR="00B743FC" w:rsidRPr="00AA5C25">
              <w:rPr>
                <w:sz w:val="24"/>
                <w:szCs w:val="24"/>
              </w:rPr>
              <w:t xml:space="preserve"> Калач</w:t>
            </w:r>
          </w:p>
          <w:p w:rsidR="00B743FC" w:rsidRPr="00AA5C25" w:rsidRDefault="00B743FC" w:rsidP="000C10F6">
            <w:pPr>
              <w:jc w:val="both"/>
            </w:pPr>
          </w:p>
          <w:p w:rsidR="000C10F6" w:rsidRPr="00AA5C25" w:rsidRDefault="000C10F6" w:rsidP="000C10F6">
            <w:pPr>
              <w:jc w:val="both"/>
            </w:pPr>
          </w:p>
          <w:p w:rsidR="000C10F6" w:rsidRPr="00AA5C25" w:rsidRDefault="000C10F6" w:rsidP="000C10F6">
            <w:r w:rsidRPr="00AA5C25">
              <w:rPr>
                <w:position w:val="-12"/>
              </w:rPr>
              <w:object w:dxaOrig="2000" w:dyaOrig="360">
                <v:shape id="_x0000_i1100" type="#_x0000_t75" style="width:138.75pt;height:24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quation.DSMT4" ShapeID="_x0000_i1100" DrawAspect="Content" ObjectID="_1757498108" r:id="rId103"/>
              </w:object>
            </w:r>
          </w:p>
          <w:p w:rsidR="000C10F6" w:rsidRPr="00AA5C25" w:rsidRDefault="000C10F6" w:rsidP="000C10F6">
            <w:pPr>
              <w:jc w:val="both"/>
            </w:pPr>
          </w:p>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2590800" cy="1143000"/>
                  <wp:effectExtent l="0" t="0" r="0"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90800" cy="1143000"/>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4.</w:t>
            </w:r>
            <w:r w:rsidR="00B743FC" w:rsidRPr="00AA5C25">
              <w:t xml:space="preserve"> </w:t>
            </w:r>
            <w:r w:rsidR="00B743FC" w:rsidRPr="00AA5C25">
              <w:rPr>
                <w:sz w:val="24"/>
                <w:szCs w:val="24"/>
              </w:rPr>
              <w:t>Скоба</w:t>
            </w:r>
          </w:p>
          <w:p w:rsidR="000C10F6" w:rsidRPr="00AA5C25" w:rsidRDefault="000C10F6" w:rsidP="000C10F6">
            <w:pPr>
              <w:jc w:val="both"/>
            </w:pPr>
          </w:p>
          <w:p w:rsidR="000C10F6" w:rsidRPr="00AA5C25" w:rsidRDefault="000C10F6" w:rsidP="000C10F6">
            <w:pPr>
              <w:rPr>
                <w:position w:val="-14"/>
              </w:rPr>
            </w:pPr>
            <w:r w:rsidRPr="00AA5C25">
              <w:rPr>
                <w:position w:val="-14"/>
              </w:rPr>
              <w:object w:dxaOrig="2600" w:dyaOrig="380">
                <v:shape id="_x0000_i1102" type="#_x0000_t75" style="width:182.25pt;height:25.5pt" o:ole="" o:bordertopcolor="this" o:borderleftcolor="this" o:borderbottomcolor="this" o:borderrightcolor="this">
                  <v:imagedata r:id="rId105" o:title=""/>
                  <w10:bordertop type="single" width="4"/>
                  <w10:borderleft type="single" width="4"/>
                  <w10:borderbottom type="single" width="4"/>
                  <w10:borderright type="single" width="4"/>
                </v:shape>
                <o:OLEObject Type="Embed" ProgID="Equation.DSMT4" ShapeID="_x0000_i1102" DrawAspect="Content" ObjectID="_1757498109" r:id="rId106"/>
              </w:object>
            </w:r>
          </w:p>
          <w:p w:rsidR="0051063B" w:rsidRPr="00AA5C25" w:rsidRDefault="0051063B" w:rsidP="000C10F6">
            <w:pPr>
              <w:rPr>
                <w:position w:val="-14"/>
                <w:sz w:val="24"/>
                <w:szCs w:val="24"/>
              </w:rPr>
            </w:pPr>
            <w:r w:rsidRPr="00AA5C25">
              <w:rPr>
                <w:position w:val="-14"/>
                <w:sz w:val="24"/>
                <w:szCs w:val="24"/>
              </w:rPr>
              <w:t>или</w:t>
            </w:r>
          </w:p>
          <w:p w:rsidR="0051063B" w:rsidRPr="00AA5C25" w:rsidRDefault="0051063B" w:rsidP="0051063B">
            <w:pPr>
              <w:jc w:val="center"/>
              <w:rPr>
                <w:i/>
                <w:sz w:val="28"/>
                <w:szCs w:val="28"/>
              </w:rPr>
            </w:pPr>
            <w:r w:rsidRPr="00AA5C25">
              <w:rPr>
                <w:i/>
                <w:sz w:val="28"/>
                <w:szCs w:val="28"/>
                <w:lang w:val="en-US"/>
              </w:rPr>
              <w:t>L</w:t>
            </w:r>
            <w:r w:rsidRPr="00AA5C25">
              <w:rPr>
                <w:i/>
                <w:sz w:val="28"/>
                <w:szCs w:val="28"/>
              </w:rPr>
              <w:t xml:space="preserve"> </w:t>
            </w:r>
            <w:r w:rsidRPr="00AA5C25">
              <w:rPr>
                <w:i/>
                <w:sz w:val="28"/>
                <w:szCs w:val="28"/>
                <w:vertAlign w:val="subscript"/>
              </w:rPr>
              <w:t>заг</w:t>
            </w:r>
            <w:r w:rsidRPr="00AA5C25">
              <w:rPr>
                <w:i/>
                <w:sz w:val="28"/>
                <w:szCs w:val="28"/>
              </w:rPr>
              <w:t xml:space="preserve"> =</w:t>
            </w:r>
            <w:r w:rsidRPr="00AA5C25">
              <w:rPr>
                <w:i/>
                <w:sz w:val="28"/>
                <w:szCs w:val="28"/>
                <w:lang w:val="en-US"/>
              </w:rPr>
              <w:t>L</w:t>
            </w:r>
            <w:r w:rsidRPr="00AA5C25">
              <w:rPr>
                <w:i/>
                <w:sz w:val="28"/>
                <w:szCs w:val="28"/>
                <w:vertAlign w:val="subscript"/>
              </w:rPr>
              <w:t>м</w:t>
            </w:r>
            <w:r w:rsidRPr="00AA5C25">
              <w:rPr>
                <w:i/>
                <w:sz w:val="28"/>
                <w:szCs w:val="28"/>
              </w:rPr>
              <w:t xml:space="preserve"> + Т</w:t>
            </w:r>
          </w:p>
          <w:p w:rsidR="0051063B" w:rsidRPr="00AA5C25" w:rsidRDefault="0051063B" w:rsidP="000C10F6">
            <w:pPr>
              <w:rPr>
                <w:sz w:val="30"/>
                <w:szCs w:val="30"/>
              </w:rPr>
            </w:pPr>
          </w:p>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2790825" cy="1019175"/>
                  <wp:effectExtent l="0" t="0" r="0" b="0"/>
                  <wp:docPr id="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101917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B743FC">
            <w:pPr>
              <w:tabs>
                <w:tab w:val="left" w:pos="148"/>
              </w:tabs>
              <w:jc w:val="both"/>
            </w:pPr>
            <w:r w:rsidRPr="00AA5C25">
              <w:t>5.</w:t>
            </w:r>
            <w:r w:rsidR="00B743FC" w:rsidRPr="00AA5C25">
              <w:t>О</w:t>
            </w:r>
            <w:r w:rsidR="00B743FC" w:rsidRPr="00AA5C25">
              <w:rPr>
                <w:sz w:val="24"/>
                <w:szCs w:val="24"/>
              </w:rPr>
              <w:t>тступ при гнутье в двух плоскостях</w:t>
            </w:r>
          </w:p>
          <w:p w:rsidR="000C10F6" w:rsidRPr="00AA5C25" w:rsidRDefault="000C10F6" w:rsidP="000C10F6">
            <w:pPr>
              <w:jc w:val="both"/>
            </w:pPr>
          </w:p>
          <w:p w:rsidR="000C10F6" w:rsidRPr="00AA5C25" w:rsidRDefault="000C10F6" w:rsidP="000C10F6">
            <w:pPr>
              <w:jc w:val="both"/>
            </w:pPr>
          </w:p>
          <w:p w:rsidR="000C10F6" w:rsidRPr="00AA5C25" w:rsidRDefault="000C10F6" w:rsidP="000C10F6">
            <w:pPr>
              <w:jc w:val="both"/>
            </w:pPr>
            <w:r w:rsidRPr="00AA5C25">
              <w:rPr>
                <w:position w:val="-14"/>
              </w:rPr>
              <w:object w:dxaOrig="2659" w:dyaOrig="380">
                <v:shape id="_x0000_i1104" type="#_x0000_t75" style="width:183pt;height:25.5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quation.DSMT4" ShapeID="_x0000_i1104" DrawAspect="Content" ObjectID="_1757498110" r:id="rId109"/>
              </w:object>
            </w:r>
          </w:p>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2838450" cy="1419225"/>
                  <wp:effectExtent l="0" t="0" r="0" b="0"/>
                  <wp:docPr id="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inline>
              </w:drawing>
            </w:r>
          </w:p>
        </w:tc>
      </w:tr>
      <w:tr w:rsidR="000C10F6" w:rsidRPr="00AA5C25" w:rsidTr="000C10F6">
        <w:tc>
          <w:tcPr>
            <w:tcW w:w="3960" w:type="dxa"/>
          </w:tcPr>
          <w:p w:rsidR="000C10F6" w:rsidRPr="00AA5C25" w:rsidRDefault="000C10F6" w:rsidP="000C10F6">
            <w:pPr>
              <w:jc w:val="both"/>
            </w:pPr>
            <w:r w:rsidRPr="00AA5C25">
              <w:t>6.</w:t>
            </w:r>
            <w:r w:rsidR="00B743FC" w:rsidRPr="00AA5C25">
              <w:t xml:space="preserve"> Г</w:t>
            </w:r>
            <w:r w:rsidR="00B743FC" w:rsidRPr="00AA5C25">
              <w:rPr>
                <w:sz w:val="24"/>
                <w:szCs w:val="24"/>
              </w:rPr>
              <w:t>нутая радиаторная сцепка</w:t>
            </w:r>
          </w:p>
          <w:p w:rsidR="000C10F6" w:rsidRPr="00AA5C25" w:rsidRDefault="000C10F6" w:rsidP="000C10F6">
            <w:pPr>
              <w:jc w:val="both"/>
            </w:pPr>
          </w:p>
          <w:p w:rsidR="00B743FC" w:rsidRPr="00AA5C25" w:rsidRDefault="00B743FC" w:rsidP="00B743FC">
            <w:pPr>
              <w:jc w:val="center"/>
            </w:pPr>
          </w:p>
          <w:p w:rsidR="000C10F6" w:rsidRPr="00AA5C25" w:rsidRDefault="000C10F6" w:rsidP="00B743FC">
            <w:r w:rsidRPr="00AA5C25">
              <w:rPr>
                <w:position w:val="-12"/>
              </w:rPr>
              <w:object w:dxaOrig="1960" w:dyaOrig="360">
                <v:shape id="_x0000_i1106" type="#_x0000_t75" style="width:136.5pt;height:24pt" o:ole="" o:bordertopcolor="this" o:borderleftcolor="this" o:borderbottomcolor="this" o:borderrightcolor="this">
                  <v:imagedata r:id="rId111" o:title=""/>
                  <w10:bordertop type="single" width="4"/>
                  <w10:borderleft type="single" width="4"/>
                  <w10:borderbottom type="single" width="4"/>
                  <w10:borderright type="single" width="4"/>
                </v:shape>
                <o:OLEObject Type="Embed" ProgID="Equation.DSMT4" ShapeID="_x0000_i1106" DrawAspect="Content" ObjectID="_1757498111" r:id="rId112"/>
              </w:object>
            </w:r>
          </w:p>
        </w:tc>
        <w:tc>
          <w:tcPr>
            <w:tcW w:w="6300" w:type="dxa"/>
          </w:tcPr>
          <w:p w:rsidR="000C10F6" w:rsidRPr="00AA5C25" w:rsidRDefault="000C10F6" w:rsidP="000C10F6">
            <w:pPr>
              <w:rPr>
                <w:noProof/>
              </w:rPr>
            </w:pPr>
          </w:p>
          <w:p w:rsidR="000C10F6" w:rsidRPr="00AA5C25" w:rsidRDefault="00A553FA" w:rsidP="000C10F6">
            <w:r w:rsidRPr="00AA5C25">
              <w:rPr>
                <w:noProof/>
              </w:rPr>
              <w:drawing>
                <wp:inline distT="0" distB="0" distL="0" distR="0">
                  <wp:extent cx="3067050" cy="1123950"/>
                  <wp:effectExtent l="0" t="0" r="0" b="0"/>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67050" cy="1123950"/>
                          </a:xfrm>
                          <a:prstGeom prst="rect">
                            <a:avLst/>
                          </a:prstGeom>
                          <a:noFill/>
                          <a:ln>
                            <a:noFill/>
                          </a:ln>
                        </pic:spPr>
                      </pic:pic>
                    </a:graphicData>
                  </a:graphic>
                </wp:inline>
              </w:drawing>
            </w:r>
          </w:p>
        </w:tc>
      </w:tr>
    </w:tbl>
    <w:p w:rsidR="000C10F6" w:rsidRDefault="000C10F6" w:rsidP="000C10F6">
      <w:pPr>
        <w:pStyle w:val="af1"/>
        <w:spacing w:after="0"/>
        <w:jc w:val="both"/>
        <w:rPr>
          <w:b/>
        </w:rPr>
      </w:pPr>
    </w:p>
    <w:p w:rsidR="000C10F6" w:rsidRDefault="000C10F6" w:rsidP="000C10F6">
      <w:pPr>
        <w:pStyle w:val="af1"/>
        <w:spacing w:after="0"/>
        <w:jc w:val="both"/>
        <w:rPr>
          <w:b/>
        </w:rPr>
      </w:pPr>
    </w:p>
    <w:p w:rsidR="000C10F6" w:rsidRDefault="000C10F6" w:rsidP="000C10F6">
      <w:pPr>
        <w:pStyle w:val="af1"/>
        <w:spacing w:after="0"/>
        <w:jc w:val="both"/>
        <w:rPr>
          <w:b/>
        </w:rPr>
      </w:pPr>
    </w:p>
    <w:p w:rsidR="00F638FF" w:rsidRDefault="00F638FF" w:rsidP="000C10F6">
      <w:pPr>
        <w:pStyle w:val="af1"/>
        <w:spacing w:after="0"/>
        <w:jc w:val="both"/>
        <w:rPr>
          <w:b/>
        </w:rPr>
      </w:pPr>
    </w:p>
    <w:p w:rsidR="00F638FF" w:rsidRDefault="00F638FF" w:rsidP="000C10F6">
      <w:pPr>
        <w:pStyle w:val="af1"/>
        <w:spacing w:after="0"/>
        <w:jc w:val="both"/>
        <w:rPr>
          <w:b/>
        </w:rPr>
      </w:pPr>
    </w:p>
    <w:p w:rsidR="000C10F6" w:rsidRPr="000C10F6" w:rsidRDefault="000C10F6" w:rsidP="000C10F6">
      <w:pPr>
        <w:ind w:firstLine="567"/>
        <w:jc w:val="center"/>
        <w:rPr>
          <w:sz w:val="24"/>
          <w:szCs w:val="24"/>
        </w:rPr>
      </w:pPr>
      <w:r w:rsidRPr="000C10F6">
        <w:rPr>
          <w:sz w:val="24"/>
          <w:szCs w:val="24"/>
        </w:rPr>
        <w:t>Продолжение Приложения Е</w:t>
      </w:r>
    </w:p>
    <w:p w:rsidR="000C10F6" w:rsidRDefault="000C10F6" w:rsidP="000C10F6">
      <w:pPr>
        <w:pStyle w:val="af1"/>
        <w:spacing w:after="0"/>
        <w:jc w:val="both"/>
        <w:rPr>
          <w:b/>
        </w:rPr>
      </w:pPr>
    </w:p>
    <w:p w:rsidR="00A55258" w:rsidRDefault="00A55258" w:rsidP="000C10F6">
      <w:pPr>
        <w:pStyle w:val="af1"/>
        <w:spacing w:after="0"/>
        <w:jc w:val="both"/>
        <w:rPr>
          <w:b/>
        </w:rPr>
      </w:pPr>
      <w:r w:rsidRPr="000C10F6">
        <w:rPr>
          <w:b/>
        </w:rPr>
        <w:t xml:space="preserve">Величина скида </w:t>
      </w:r>
      <w:r w:rsidRPr="000C10F6">
        <w:rPr>
          <w:b/>
          <w:position w:val="-6"/>
        </w:rPr>
        <w:object w:dxaOrig="200" w:dyaOrig="220">
          <v:shape id="_x0000_i1108" type="#_x0000_t75" style="width:14.25pt;height:14.25pt" o:ole="">
            <v:imagedata r:id="rId36" o:title=""/>
          </v:shape>
          <o:OLEObject Type="Embed" ProgID="Equation.DSMT4" ShapeID="_x0000_i1108" DrawAspect="Content" ObjectID="_1757498112" r:id="rId114"/>
        </w:object>
      </w:r>
      <w:r w:rsidRPr="000C10F6">
        <w:rPr>
          <w:b/>
        </w:rPr>
        <w:t>для определения заготовительных длин гнутых деталей, мм</w:t>
      </w:r>
    </w:p>
    <w:p w:rsidR="000C10F6" w:rsidRPr="000C10F6" w:rsidRDefault="000C10F6" w:rsidP="000C10F6">
      <w:pPr>
        <w:pStyle w:val="af1"/>
        <w:spacing w:after="0"/>
        <w:jc w:val="both"/>
        <w:rPr>
          <w:b/>
        </w:rPr>
      </w:pPr>
    </w:p>
    <w:tbl>
      <w:tblPr>
        <w:tblW w:w="94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1154"/>
        <w:gridCol w:w="1325"/>
        <w:gridCol w:w="1262"/>
        <w:gridCol w:w="1326"/>
        <w:gridCol w:w="1159"/>
        <w:gridCol w:w="1872"/>
      </w:tblGrid>
      <w:tr w:rsidR="00A55258" w:rsidRPr="00AA5C25" w:rsidTr="000C10F6">
        <w:trPr>
          <w:trHeight w:val="235"/>
        </w:trPr>
        <w:tc>
          <w:tcPr>
            <w:tcW w:w="1360" w:type="dxa"/>
            <w:vMerge w:val="restart"/>
            <w:vAlign w:val="center"/>
          </w:tcPr>
          <w:p w:rsidR="00A55258" w:rsidRDefault="00A55258" w:rsidP="000C10F6">
            <w:pPr>
              <w:pStyle w:val="af1"/>
              <w:ind w:firstLine="34"/>
            </w:pPr>
            <w:r>
              <w:rPr>
                <w:sz w:val="28"/>
                <w:szCs w:val="28"/>
              </w:rPr>
              <w:t xml:space="preserve">Угол гнутья </w:t>
            </w:r>
            <w:r w:rsidRPr="00EB028F">
              <w:rPr>
                <w:position w:val="-6"/>
                <w:sz w:val="28"/>
                <w:szCs w:val="28"/>
              </w:rPr>
              <w:object w:dxaOrig="240" w:dyaOrig="220">
                <v:shape id="_x0000_i1109" type="#_x0000_t75" style="width:16.5pt;height:15.75pt" o:ole="">
                  <v:imagedata r:id="rId115" o:title=""/>
                </v:shape>
                <o:OLEObject Type="Embed" ProgID="Equation.DSMT4" ShapeID="_x0000_i1109" DrawAspect="Content" ObjectID="_1757498113" r:id="rId116"/>
              </w:object>
            </w:r>
            <w:r>
              <w:rPr>
                <w:sz w:val="28"/>
                <w:szCs w:val="28"/>
              </w:rPr>
              <w:t>, град</w:t>
            </w:r>
          </w:p>
        </w:tc>
        <w:tc>
          <w:tcPr>
            <w:tcW w:w="6226" w:type="dxa"/>
            <w:gridSpan w:val="5"/>
            <w:vAlign w:val="center"/>
          </w:tcPr>
          <w:p w:rsidR="00A55258" w:rsidRPr="00381575" w:rsidRDefault="00A55258" w:rsidP="000C10F6">
            <w:pPr>
              <w:pStyle w:val="af1"/>
              <w:ind w:firstLine="500"/>
            </w:pPr>
            <w:r w:rsidRPr="00693BD6">
              <w:rPr>
                <w:position w:val="-6"/>
                <w:sz w:val="28"/>
                <w:szCs w:val="28"/>
              </w:rPr>
              <w:object w:dxaOrig="200" w:dyaOrig="220">
                <v:shape id="_x0000_i1110" type="#_x0000_t75" style="width:20.25pt;height:18pt" o:ole="">
                  <v:imagedata r:id="rId36" o:title=""/>
                </v:shape>
                <o:OLEObject Type="Embed" ProgID="Equation.DSMT4" ShapeID="_x0000_i1110" DrawAspect="Content" ObjectID="_1757498114" r:id="rId117"/>
              </w:object>
            </w:r>
            <w:r>
              <w:rPr>
                <w:sz w:val="28"/>
                <w:szCs w:val="28"/>
              </w:rPr>
              <w:t xml:space="preserve">, </w:t>
            </w:r>
            <w:r w:rsidRPr="00381575">
              <w:rPr>
                <w:sz w:val="28"/>
                <w:szCs w:val="28"/>
              </w:rPr>
              <w:t xml:space="preserve">  мм</w:t>
            </w:r>
            <w:r>
              <w:rPr>
                <w:sz w:val="28"/>
                <w:szCs w:val="28"/>
              </w:rPr>
              <w:t>,</w:t>
            </w:r>
            <w:r w:rsidRPr="00381575">
              <w:rPr>
                <w:sz w:val="28"/>
                <w:szCs w:val="28"/>
              </w:rPr>
              <w:t xml:space="preserve"> при </w:t>
            </w:r>
            <w:r w:rsidRPr="00EB028F">
              <w:rPr>
                <w:sz w:val="28"/>
                <w:szCs w:val="28"/>
                <w:lang w:val="en-US"/>
              </w:rPr>
              <w:t>D</w:t>
            </w:r>
            <w:r>
              <w:rPr>
                <w:sz w:val="28"/>
                <w:szCs w:val="28"/>
                <w:vertAlign w:val="subscript"/>
              </w:rPr>
              <w:t xml:space="preserve">у  </w:t>
            </w:r>
            <w:r w:rsidRPr="00EB028F">
              <w:rPr>
                <w:sz w:val="28"/>
                <w:szCs w:val="28"/>
              </w:rPr>
              <w:t>труб</w:t>
            </w:r>
            <w:r w:rsidRPr="00381575">
              <w:rPr>
                <w:sz w:val="28"/>
                <w:szCs w:val="28"/>
              </w:rPr>
              <w:t xml:space="preserve"> в дюймах</w:t>
            </w:r>
            <w:r>
              <w:rPr>
                <w:sz w:val="28"/>
                <w:szCs w:val="28"/>
              </w:rPr>
              <w:t xml:space="preserve"> (мм)</w:t>
            </w:r>
          </w:p>
        </w:tc>
        <w:tc>
          <w:tcPr>
            <w:tcW w:w="1872" w:type="dxa"/>
            <w:vMerge w:val="restart"/>
            <w:vAlign w:val="center"/>
          </w:tcPr>
          <w:p w:rsidR="00A55258" w:rsidRPr="00AA5C25" w:rsidRDefault="00A55258" w:rsidP="000C10F6">
            <w:r w:rsidRPr="00AA5C25">
              <w:t>Коэффициент</w:t>
            </w:r>
          </w:p>
          <w:p w:rsidR="00A55258" w:rsidRPr="00AA5C25" w:rsidRDefault="00A55258" w:rsidP="000C10F6">
            <w:r w:rsidRPr="00AA5C25">
              <w:t>У</w:t>
            </w:r>
          </w:p>
        </w:tc>
      </w:tr>
      <w:tr w:rsidR="00A55258" w:rsidRPr="00AA5C25" w:rsidTr="000C10F6">
        <w:trPr>
          <w:trHeight w:val="137"/>
        </w:trPr>
        <w:tc>
          <w:tcPr>
            <w:tcW w:w="1360" w:type="dxa"/>
            <w:vMerge/>
          </w:tcPr>
          <w:p w:rsidR="00A55258" w:rsidRDefault="00A55258" w:rsidP="000C10F6">
            <w:pPr>
              <w:pStyle w:val="af1"/>
              <w:ind w:firstLine="500"/>
              <w:jc w:val="both"/>
            </w:pPr>
          </w:p>
        </w:tc>
        <w:tc>
          <w:tcPr>
            <w:tcW w:w="1154" w:type="dxa"/>
            <w:vAlign w:val="center"/>
          </w:tcPr>
          <w:p w:rsidR="00A55258" w:rsidRDefault="00A55258" w:rsidP="000C10F6">
            <w:pPr>
              <w:pStyle w:val="af1"/>
              <w:ind w:firstLine="166"/>
              <w:rPr>
                <w:lang w:val="en-US"/>
              </w:rPr>
            </w:pPr>
            <w:r w:rsidRPr="007D24D1">
              <w:rPr>
                <w:position w:val="-6"/>
                <w:sz w:val="28"/>
                <w:szCs w:val="28"/>
              </w:rPr>
              <w:object w:dxaOrig="499" w:dyaOrig="279">
                <v:shape id="_x0000_i1111" type="#_x0000_t75" style="width:33pt;height:18pt" o:ole="">
                  <v:imagedata r:id="rId118" o:title=""/>
                </v:shape>
                <o:OLEObject Type="Embed" ProgID="Equation.DSMT4" ShapeID="_x0000_i1111" DrawAspect="Content" ObjectID="_1757498115" r:id="rId119"/>
              </w:object>
            </w:r>
          </w:p>
          <w:p w:rsidR="00A55258" w:rsidRDefault="00A55258" w:rsidP="000C10F6">
            <w:pPr>
              <w:pStyle w:val="af1"/>
              <w:ind w:firstLine="243"/>
            </w:pPr>
            <w:r>
              <w:rPr>
                <w:sz w:val="28"/>
                <w:szCs w:val="28"/>
              </w:rPr>
              <w:t>(15)</w:t>
            </w:r>
          </w:p>
        </w:tc>
        <w:tc>
          <w:tcPr>
            <w:tcW w:w="1325" w:type="dxa"/>
            <w:vAlign w:val="center"/>
          </w:tcPr>
          <w:p w:rsidR="00A55258" w:rsidRDefault="00A55258" w:rsidP="000C10F6">
            <w:pPr>
              <w:pStyle w:val="af1"/>
              <w:ind w:firstLine="221"/>
              <w:rPr>
                <w:lang w:val="en-US"/>
              </w:rPr>
            </w:pPr>
            <w:r w:rsidRPr="009046EE">
              <w:rPr>
                <w:position w:val="-6"/>
                <w:sz w:val="28"/>
                <w:szCs w:val="28"/>
                <w:lang w:val="en-US"/>
              </w:rPr>
              <w:object w:dxaOrig="520" w:dyaOrig="279">
                <v:shape id="_x0000_i1112" type="#_x0000_t75" style="width:33pt;height:18pt" o:ole="">
                  <v:imagedata r:id="rId120" o:title=""/>
                </v:shape>
                <o:OLEObject Type="Embed" ProgID="Equation.DSMT4" ShapeID="_x0000_i1112" DrawAspect="Content" ObjectID="_1757498116" r:id="rId121"/>
              </w:object>
            </w:r>
          </w:p>
          <w:p w:rsidR="00A55258" w:rsidRDefault="00A55258" w:rsidP="000C10F6">
            <w:pPr>
              <w:pStyle w:val="af1"/>
            </w:pPr>
            <w:r>
              <w:rPr>
                <w:sz w:val="28"/>
                <w:szCs w:val="28"/>
              </w:rPr>
              <w:t>(20)</w:t>
            </w:r>
          </w:p>
        </w:tc>
        <w:tc>
          <w:tcPr>
            <w:tcW w:w="1262" w:type="dxa"/>
            <w:vAlign w:val="center"/>
          </w:tcPr>
          <w:p w:rsidR="00A55258" w:rsidRDefault="00A55258" w:rsidP="000C10F6">
            <w:pPr>
              <w:pStyle w:val="af1"/>
              <w:ind w:hanging="28"/>
              <w:rPr>
                <w:lang w:val="en-US"/>
              </w:rPr>
            </w:pPr>
            <w:r w:rsidRPr="009046EE">
              <w:rPr>
                <w:position w:val="-4"/>
                <w:sz w:val="28"/>
                <w:szCs w:val="28"/>
              </w:rPr>
              <w:object w:dxaOrig="240" w:dyaOrig="260">
                <v:shape id="_x0000_i1113" type="#_x0000_t75" style="width:15pt;height:15pt" o:ole="">
                  <v:imagedata r:id="rId122" o:title=""/>
                </v:shape>
                <o:OLEObject Type="Embed" ProgID="Equation.DSMT4" ShapeID="_x0000_i1113" DrawAspect="Content" ObjectID="_1757498117" r:id="rId123"/>
              </w:object>
            </w:r>
          </w:p>
          <w:p w:rsidR="00A55258" w:rsidRDefault="00A55258" w:rsidP="000C10F6">
            <w:pPr>
              <w:pStyle w:val="af1"/>
              <w:ind w:firstLine="172"/>
            </w:pPr>
            <w:r>
              <w:rPr>
                <w:sz w:val="28"/>
                <w:szCs w:val="28"/>
              </w:rPr>
              <w:t>(25)</w:t>
            </w:r>
          </w:p>
        </w:tc>
        <w:tc>
          <w:tcPr>
            <w:tcW w:w="1326" w:type="dxa"/>
            <w:vAlign w:val="center"/>
          </w:tcPr>
          <w:p w:rsidR="00A55258" w:rsidRPr="00A0785F" w:rsidRDefault="00A55258" w:rsidP="000C10F6">
            <w:pPr>
              <w:pStyle w:val="af1"/>
              <w:ind w:firstLine="156"/>
            </w:pPr>
            <w:r w:rsidRPr="007D24D1">
              <w:rPr>
                <w:position w:val="-4"/>
                <w:sz w:val="28"/>
                <w:szCs w:val="28"/>
              </w:rPr>
              <w:object w:dxaOrig="139" w:dyaOrig="260">
                <v:shape id="_x0000_i1114" type="#_x0000_t75" style="width:6.75pt;height:16.5pt" o:ole="">
                  <v:imagedata r:id="rId124" o:title=""/>
                </v:shape>
                <o:OLEObject Type="Embed" ProgID="Equation.DSMT4" ShapeID="_x0000_i1114" DrawAspect="Content" ObjectID="_1757498118" r:id="rId125"/>
              </w:object>
            </w:r>
            <w:r w:rsidRPr="007D24D1">
              <w:rPr>
                <w:position w:val="-10"/>
                <w:sz w:val="28"/>
                <w:szCs w:val="28"/>
                <w:vertAlign w:val="superscript"/>
              </w:rPr>
              <w:object w:dxaOrig="440" w:dyaOrig="340">
                <v:shape id="_x0000_i1115" type="#_x0000_t75" style="width:24pt;height:19.5pt" o:ole="">
                  <v:imagedata r:id="rId126" o:title=""/>
                </v:shape>
                <o:OLEObject Type="Embed" ProgID="Equation.DSMT4" ShapeID="_x0000_i1115" DrawAspect="Content" ObjectID="_1757498119" r:id="rId127"/>
              </w:object>
            </w:r>
            <w:r>
              <w:rPr>
                <w:sz w:val="28"/>
                <w:szCs w:val="28"/>
              </w:rPr>
              <w:t xml:space="preserve"> (32)</w:t>
            </w:r>
          </w:p>
        </w:tc>
        <w:tc>
          <w:tcPr>
            <w:tcW w:w="1159" w:type="dxa"/>
            <w:vAlign w:val="center"/>
          </w:tcPr>
          <w:p w:rsidR="00A55258" w:rsidRDefault="00A55258" w:rsidP="000C10F6">
            <w:pPr>
              <w:pStyle w:val="af1"/>
              <w:ind w:firstLine="184"/>
              <w:rPr>
                <w:vertAlign w:val="superscript"/>
                <w:lang w:val="en-US"/>
              </w:rPr>
            </w:pPr>
            <w:r w:rsidRPr="007D24D1">
              <w:rPr>
                <w:position w:val="-4"/>
                <w:sz w:val="28"/>
                <w:szCs w:val="28"/>
              </w:rPr>
              <w:object w:dxaOrig="139" w:dyaOrig="260">
                <v:shape id="_x0000_i1116" type="#_x0000_t75" style="width:9pt;height:20.25pt" o:ole="">
                  <v:imagedata r:id="rId124" o:title=""/>
                </v:shape>
                <o:OLEObject Type="Embed" ProgID="Equation.DSMT4" ShapeID="_x0000_i1116" DrawAspect="Content" ObjectID="_1757498120" r:id="rId128"/>
              </w:object>
            </w:r>
            <w:r w:rsidRPr="007D24D1">
              <w:rPr>
                <w:position w:val="-6"/>
                <w:sz w:val="28"/>
                <w:szCs w:val="28"/>
                <w:vertAlign w:val="superscript"/>
              </w:rPr>
              <w:object w:dxaOrig="499" w:dyaOrig="279">
                <v:shape id="_x0000_i1117" type="#_x0000_t75" style="width:27.75pt;height:15.75pt" o:ole="">
                  <v:imagedata r:id="rId129" o:title=""/>
                </v:shape>
                <o:OLEObject Type="Embed" ProgID="Equation.DSMT4" ShapeID="_x0000_i1117" DrawAspect="Content" ObjectID="_1757498121" r:id="rId130"/>
              </w:object>
            </w:r>
          </w:p>
          <w:p w:rsidR="00A55258" w:rsidRPr="00A0785F" w:rsidRDefault="00A55258" w:rsidP="000C10F6">
            <w:pPr>
              <w:pStyle w:val="af1"/>
              <w:ind w:firstLine="184"/>
            </w:pPr>
            <w:r>
              <w:rPr>
                <w:sz w:val="28"/>
                <w:szCs w:val="28"/>
              </w:rPr>
              <w:t>(40)</w:t>
            </w:r>
          </w:p>
        </w:tc>
        <w:tc>
          <w:tcPr>
            <w:tcW w:w="1872" w:type="dxa"/>
            <w:vMerge/>
          </w:tcPr>
          <w:p w:rsidR="00A55258" w:rsidRDefault="00A55258" w:rsidP="000C10F6">
            <w:pPr>
              <w:pStyle w:val="af1"/>
              <w:ind w:firstLine="500"/>
              <w:jc w:val="both"/>
            </w:pPr>
          </w:p>
        </w:tc>
      </w:tr>
      <w:tr w:rsidR="00A55258" w:rsidRPr="00AA5C25" w:rsidTr="000C10F6">
        <w:trPr>
          <w:trHeight w:val="257"/>
        </w:trPr>
        <w:tc>
          <w:tcPr>
            <w:tcW w:w="1360" w:type="dxa"/>
            <w:vAlign w:val="center"/>
          </w:tcPr>
          <w:p w:rsidR="00A55258" w:rsidRDefault="00A55258" w:rsidP="000C10F6">
            <w:pPr>
              <w:pStyle w:val="af1"/>
              <w:ind w:hanging="8"/>
              <w:jc w:val="center"/>
            </w:pPr>
            <w:r>
              <w:rPr>
                <w:sz w:val="28"/>
                <w:szCs w:val="28"/>
              </w:rPr>
              <w:t>90</w:t>
            </w:r>
          </w:p>
        </w:tc>
        <w:tc>
          <w:tcPr>
            <w:tcW w:w="1154" w:type="dxa"/>
            <w:vAlign w:val="center"/>
          </w:tcPr>
          <w:p w:rsidR="00A55258" w:rsidRDefault="00A55258" w:rsidP="000C10F6">
            <w:pPr>
              <w:pStyle w:val="af1"/>
              <w:ind w:hanging="8"/>
              <w:jc w:val="center"/>
            </w:pPr>
            <w:r>
              <w:rPr>
                <w:sz w:val="28"/>
                <w:szCs w:val="28"/>
              </w:rPr>
              <w:t>23</w:t>
            </w:r>
          </w:p>
        </w:tc>
        <w:tc>
          <w:tcPr>
            <w:tcW w:w="1325" w:type="dxa"/>
            <w:vAlign w:val="center"/>
          </w:tcPr>
          <w:p w:rsidR="00A55258" w:rsidRDefault="00A55258" w:rsidP="000C10F6">
            <w:pPr>
              <w:pStyle w:val="af1"/>
              <w:ind w:hanging="8"/>
              <w:jc w:val="center"/>
            </w:pPr>
            <w:r>
              <w:rPr>
                <w:sz w:val="28"/>
                <w:szCs w:val="28"/>
              </w:rPr>
              <w:t>30</w:t>
            </w:r>
          </w:p>
        </w:tc>
        <w:tc>
          <w:tcPr>
            <w:tcW w:w="1262" w:type="dxa"/>
            <w:vAlign w:val="center"/>
          </w:tcPr>
          <w:p w:rsidR="00A55258" w:rsidRDefault="00A55258" w:rsidP="000C10F6">
            <w:pPr>
              <w:pStyle w:val="af1"/>
              <w:ind w:hanging="8"/>
              <w:jc w:val="center"/>
            </w:pPr>
            <w:r>
              <w:rPr>
                <w:sz w:val="28"/>
                <w:szCs w:val="28"/>
              </w:rPr>
              <w:t>40</w:t>
            </w:r>
          </w:p>
        </w:tc>
        <w:tc>
          <w:tcPr>
            <w:tcW w:w="1326" w:type="dxa"/>
            <w:vAlign w:val="center"/>
          </w:tcPr>
          <w:p w:rsidR="00A55258" w:rsidRDefault="00A55258" w:rsidP="000C10F6">
            <w:pPr>
              <w:pStyle w:val="af1"/>
              <w:ind w:hanging="8"/>
              <w:jc w:val="center"/>
            </w:pPr>
            <w:r>
              <w:rPr>
                <w:sz w:val="28"/>
                <w:szCs w:val="28"/>
              </w:rPr>
              <w:t>50</w:t>
            </w:r>
          </w:p>
        </w:tc>
        <w:tc>
          <w:tcPr>
            <w:tcW w:w="1159" w:type="dxa"/>
            <w:vAlign w:val="center"/>
          </w:tcPr>
          <w:p w:rsidR="00A55258" w:rsidRDefault="00A55258" w:rsidP="000C10F6">
            <w:pPr>
              <w:pStyle w:val="af1"/>
              <w:ind w:hanging="8"/>
              <w:jc w:val="center"/>
            </w:pPr>
            <w:r>
              <w:rPr>
                <w:sz w:val="28"/>
                <w:szCs w:val="28"/>
              </w:rPr>
              <w:t>60</w:t>
            </w:r>
          </w:p>
        </w:tc>
        <w:tc>
          <w:tcPr>
            <w:tcW w:w="1872" w:type="dxa"/>
            <w:vAlign w:val="center"/>
          </w:tcPr>
          <w:p w:rsidR="00A55258" w:rsidRDefault="00A55258" w:rsidP="000C10F6">
            <w:pPr>
              <w:pStyle w:val="af1"/>
              <w:ind w:hanging="8"/>
              <w:jc w:val="center"/>
            </w:pPr>
            <w:r>
              <w:rPr>
                <w:sz w:val="28"/>
                <w:szCs w:val="28"/>
              </w:rPr>
              <w:t>1,00</w:t>
            </w:r>
          </w:p>
        </w:tc>
      </w:tr>
      <w:tr w:rsidR="00A55258" w:rsidRPr="00AA5C25" w:rsidTr="000C10F6">
        <w:trPr>
          <w:trHeight w:val="257"/>
        </w:trPr>
        <w:tc>
          <w:tcPr>
            <w:tcW w:w="1360" w:type="dxa"/>
            <w:vAlign w:val="center"/>
          </w:tcPr>
          <w:p w:rsidR="00A55258" w:rsidRDefault="00A55258" w:rsidP="000C10F6">
            <w:pPr>
              <w:pStyle w:val="af1"/>
              <w:ind w:hanging="8"/>
              <w:jc w:val="center"/>
            </w:pPr>
            <w:r>
              <w:rPr>
                <w:sz w:val="28"/>
                <w:szCs w:val="28"/>
              </w:rPr>
              <w:t>95</w:t>
            </w:r>
          </w:p>
        </w:tc>
        <w:tc>
          <w:tcPr>
            <w:tcW w:w="1154" w:type="dxa"/>
            <w:vAlign w:val="center"/>
          </w:tcPr>
          <w:p w:rsidR="00A55258" w:rsidRDefault="00A55258" w:rsidP="000C10F6">
            <w:pPr>
              <w:pStyle w:val="af1"/>
              <w:ind w:hanging="8"/>
              <w:jc w:val="center"/>
            </w:pPr>
            <w:r>
              <w:rPr>
                <w:sz w:val="28"/>
                <w:szCs w:val="28"/>
              </w:rPr>
              <w:t>19</w:t>
            </w:r>
          </w:p>
        </w:tc>
        <w:tc>
          <w:tcPr>
            <w:tcW w:w="1325" w:type="dxa"/>
            <w:vAlign w:val="center"/>
          </w:tcPr>
          <w:p w:rsidR="00A55258" w:rsidRDefault="00A55258" w:rsidP="000C10F6">
            <w:pPr>
              <w:pStyle w:val="af1"/>
              <w:ind w:hanging="8"/>
              <w:jc w:val="center"/>
            </w:pPr>
            <w:r>
              <w:rPr>
                <w:sz w:val="28"/>
                <w:szCs w:val="28"/>
              </w:rPr>
              <w:t>25</w:t>
            </w:r>
          </w:p>
        </w:tc>
        <w:tc>
          <w:tcPr>
            <w:tcW w:w="1262" w:type="dxa"/>
            <w:vAlign w:val="center"/>
          </w:tcPr>
          <w:p w:rsidR="00A55258" w:rsidRDefault="00A55258" w:rsidP="000C10F6">
            <w:pPr>
              <w:pStyle w:val="af1"/>
              <w:ind w:hanging="8"/>
              <w:jc w:val="center"/>
            </w:pPr>
            <w:r>
              <w:rPr>
                <w:sz w:val="28"/>
                <w:szCs w:val="28"/>
              </w:rPr>
              <w:t>33</w:t>
            </w:r>
          </w:p>
        </w:tc>
        <w:tc>
          <w:tcPr>
            <w:tcW w:w="1326" w:type="dxa"/>
            <w:vAlign w:val="center"/>
          </w:tcPr>
          <w:p w:rsidR="00A55258" w:rsidRDefault="00A55258" w:rsidP="000C10F6">
            <w:pPr>
              <w:pStyle w:val="af1"/>
              <w:ind w:hanging="8"/>
              <w:jc w:val="center"/>
            </w:pPr>
            <w:r>
              <w:rPr>
                <w:sz w:val="28"/>
                <w:szCs w:val="28"/>
              </w:rPr>
              <w:t>41</w:t>
            </w:r>
          </w:p>
        </w:tc>
        <w:tc>
          <w:tcPr>
            <w:tcW w:w="1159" w:type="dxa"/>
            <w:vAlign w:val="center"/>
          </w:tcPr>
          <w:p w:rsidR="00A55258" w:rsidRDefault="00A55258" w:rsidP="000C10F6">
            <w:pPr>
              <w:pStyle w:val="af1"/>
              <w:ind w:hanging="8"/>
              <w:jc w:val="center"/>
            </w:pPr>
            <w:r>
              <w:rPr>
                <w:sz w:val="28"/>
                <w:szCs w:val="28"/>
              </w:rPr>
              <w:t>47</w:t>
            </w:r>
          </w:p>
        </w:tc>
        <w:tc>
          <w:tcPr>
            <w:tcW w:w="1872" w:type="dxa"/>
            <w:vAlign w:val="center"/>
          </w:tcPr>
          <w:p w:rsidR="00A55258" w:rsidRDefault="00A55258" w:rsidP="000C10F6">
            <w:pPr>
              <w:pStyle w:val="af1"/>
              <w:ind w:hanging="8"/>
              <w:jc w:val="center"/>
            </w:pPr>
            <w:r>
              <w:rPr>
                <w:sz w:val="28"/>
                <w:szCs w:val="28"/>
              </w:rPr>
              <w:t>0,915</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100</w:t>
            </w:r>
          </w:p>
        </w:tc>
        <w:tc>
          <w:tcPr>
            <w:tcW w:w="1154" w:type="dxa"/>
            <w:vAlign w:val="center"/>
          </w:tcPr>
          <w:p w:rsidR="00A55258" w:rsidRDefault="00A55258" w:rsidP="000C10F6">
            <w:pPr>
              <w:pStyle w:val="af1"/>
              <w:ind w:hanging="8"/>
              <w:jc w:val="center"/>
            </w:pPr>
            <w:r>
              <w:rPr>
                <w:sz w:val="28"/>
                <w:szCs w:val="28"/>
              </w:rPr>
              <w:t>15</w:t>
            </w:r>
          </w:p>
        </w:tc>
        <w:tc>
          <w:tcPr>
            <w:tcW w:w="1325" w:type="dxa"/>
            <w:vAlign w:val="center"/>
          </w:tcPr>
          <w:p w:rsidR="00A55258" w:rsidRDefault="00A55258" w:rsidP="000C10F6">
            <w:pPr>
              <w:pStyle w:val="af1"/>
              <w:ind w:hanging="8"/>
              <w:jc w:val="center"/>
            </w:pPr>
            <w:r>
              <w:rPr>
                <w:sz w:val="28"/>
                <w:szCs w:val="28"/>
              </w:rPr>
              <w:t>21</w:t>
            </w:r>
          </w:p>
        </w:tc>
        <w:tc>
          <w:tcPr>
            <w:tcW w:w="1262" w:type="dxa"/>
            <w:vAlign w:val="center"/>
          </w:tcPr>
          <w:p w:rsidR="00A55258" w:rsidRDefault="00A55258" w:rsidP="000C10F6">
            <w:pPr>
              <w:pStyle w:val="af1"/>
              <w:ind w:hanging="8"/>
              <w:jc w:val="center"/>
            </w:pPr>
            <w:r>
              <w:rPr>
                <w:sz w:val="28"/>
                <w:szCs w:val="28"/>
              </w:rPr>
              <w:t>27</w:t>
            </w:r>
          </w:p>
        </w:tc>
        <w:tc>
          <w:tcPr>
            <w:tcW w:w="1326" w:type="dxa"/>
            <w:vAlign w:val="center"/>
          </w:tcPr>
          <w:p w:rsidR="00A55258" w:rsidRDefault="00A55258" w:rsidP="000C10F6">
            <w:pPr>
              <w:pStyle w:val="af1"/>
              <w:ind w:hanging="8"/>
              <w:jc w:val="center"/>
            </w:pPr>
            <w:r>
              <w:rPr>
                <w:sz w:val="28"/>
                <w:szCs w:val="28"/>
              </w:rPr>
              <w:t>33</w:t>
            </w:r>
          </w:p>
        </w:tc>
        <w:tc>
          <w:tcPr>
            <w:tcW w:w="1159" w:type="dxa"/>
            <w:vAlign w:val="center"/>
          </w:tcPr>
          <w:p w:rsidR="00A55258" w:rsidRDefault="00A55258" w:rsidP="000C10F6">
            <w:pPr>
              <w:pStyle w:val="af1"/>
              <w:ind w:hanging="8"/>
              <w:jc w:val="center"/>
            </w:pPr>
            <w:r>
              <w:rPr>
                <w:sz w:val="28"/>
                <w:szCs w:val="28"/>
              </w:rPr>
              <w:t>38</w:t>
            </w:r>
          </w:p>
        </w:tc>
        <w:tc>
          <w:tcPr>
            <w:tcW w:w="1872" w:type="dxa"/>
            <w:vAlign w:val="center"/>
          </w:tcPr>
          <w:p w:rsidR="00A55258" w:rsidRDefault="00A55258" w:rsidP="000C10F6">
            <w:pPr>
              <w:pStyle w:val="af1"/>
              <w:ind w:hanging="8"/>
              <w:jc w:val="center"/>
            </w:pPr>
            <w:r>
              <w:rPr>
                <w:sz w:val="28"/>
                <w:szCs w:val="28"/>
              </w:rPr>
              <w:t>0,828</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105</w:t>
            </w:r>
          </w:p>
        </w:tc>
        <w:tc>
          <w:tcPr>
            <w:tcW w:w="1154" w:type="dxa"/>
            <w:vAlign w:val="center"/>
          </w:tcPr>
          <w:p w:rsidR="00A55258" w:rsidRDefault="00A55258" w:rsidP="000C10F6">
            <w:pPr>
              <w:pStyle w:val="af1"/>
              <w:ind w:hanging="8"/>
              <w:jc w:val="center"/>
            </w:pPr>
            <w:r>
              <w:rPr>
                <w:sz w:val="28"/>
                <w:szCs w:val="28"/>
              </w:rPr>
              <w:t>13</w:t>
            </w:r>
          </w:p>
        </w:tc>
        <w:tc>
          <w:tcPr>
            <w:tcW w:w="1325" w:type="dxa"/>
            <w:vAlign w:val="center"/>
          </w:tcPr>
          <w:p w:rsidR="00A55258" w:rsidRDefault="00A55258" w:rsidP="000C10F6">
            <w:pPr>
              <w:pStyle w:val="af1"/>
              <w:ind w:hanging="8"/>
              <w:jc w:val="center"/>
            </w:pPr>
            <w:r>
              <w:rPr>
                <w:sz w:val="28"/>
                <w:szCs w:val="28"/>
              </w:rPr>
              <w:t>17</w:t>
            </w:r>
          </w:p>
        </w:tc>
        <w:tc>
          <w:tcPr>
            <w:tcW w:w="1262" w:type="dxa"/>
            <w:vAlign w:val="center"/>
          </w:tcPr>
          <w:p w:rsidR="00A55258" w:rsidRDefault="00A55258" w:rsidP="000C10F6">
            <w:pPr>
              <w:pStyle w:val="af1"/>
              <w:ind w:hanging="8"/>
              <w:jc w:val="center"/>
            </w:pPr>
            <w:r>
              <w:rPr>
                <w:sz w:val="28"/>
                <w:szCs w:val="28"/>
              </w:rPr>
              <w:t>22</w:t>
            </w:r>
          </w:p>
        </w:tc>
        <w:tc>
          <w:tcPr>
            <w:tcW w:w="1326" w:type="dxa"/>
            <w:vAlign w:val="center"/>
          </w:tcPr>
          <w:p w:rsidR="00A55258" w:rsidRDefault="00A55258" w:rsidP="000C10F6">
            <w:pPr>
              <w:pStyle w:val="af1"/>
              <w:ind w:hanging="8"/>
              <w:jc w:val="center"/>
            </w:pPr>
            <w:r>
              <w:rPr>
                <w:sz w:val="28"/>
                <w:szCs w:val="28"/>
              </w:rPr>
              <w:t>28</w:t>
            </w:r>
          </w:p>
        </w:tc>
        <w:tc>
          <w:tcPr>
            <w:tcW w:w="1159" w:type="dxa"/>
            <w:vAlign w:val="center"/>
          </w:tcPr>
          <w:p w:rsidR="00A55258" w:rsidRDefault="00A55258" w:rsidP="000C10F6">
            <w:pPr>
              <w:pStyle w:val="af1"/>
              <w:ind w:hanging="8"/>
              <w:jc w:val="center"/>
            </w:pPr>
            <w:r>
              <w:rPr>
                <w:sz w:val="28"/>
                <w:szCs w:val="28"/>
              </w:rPr>
              <w:t>32</w:t>
            </w:r>
          </w:p>
        </w:tc>
        <w:tc>
          <w:tcPr>
            <w:tcW w:w="1872" w:type="dxa"/>
            <w:vAlign w:val="center"/>
          </w:tcPr>
          <w:p w:rsidR="00A55258" w:rsidRDefault="00A55258" w:rsidP="000C10F6">
            <w:pPr>
              <w:pStyle w:val="af1"/>
              <w:ind w:hanging="8"/>
              <w:jc w:val="center"/>
            </w:pPr>
            <w:r>
              <w:rPr>
                <w:sz w:val="28"/>
                <w:szCs w:val="28"/>
              </w:rPr>
              <w:t>0,763</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110</w:t>
            </w:r>
          </w:p>
        </w:tc>
        <w:tc>
          <w:tcPr>
            <w:tcW w:w="1154" w:type="dxa"/>
            <w:vAlign w:val="center"/>
          </w:tcPr>
          <w:p w:rsidR="00A55258" w:rsidRDefault="00A55258" w:rsidP="000C10F6">
            <w:pPr>
              <w:pStyle w:val="af1"/>
              <w:ind w:hanging="8"/>
              <w:jc w:val="center"/>
            </w:pPr>
            <w:r>
              <w:rPr>
                <w:sz w:val="28"/>
                <w:szCs w:val="28"/>
              </w:rPr>
              <w:t>11</w:t>
            </w:r>
          </w:p>
        </w:tc>
        <w:tc>
          <w:tcPr>
            <w:tcW w:w="1325" w:type="dxa"/>
            <w:vAlign w:val="center"/>
          </w:tcPr>
          <w:p w:rsidR="00A55258" w:rsidRDefault="00A55258" w:rsidP="000C10F6">
            <w:pPr>
              <w:pStyle w:val="af1"/>
              <w:ind w:hanging="8"/>
              <w:jc w:val="center"/>
            </w:pPr>
            <w:r>
              <w:rPr>
                <w:sz w:val="28"/>
                <w:szCs w:val="28"/>
              </w:rPr>
              <w:t>14</w:t>
            </w:r>
          </w:p>
        </w:tc>
        <w:tc>
          <w:tcPr>
            <w:tcW w:w="1262" w:type="dxa"/>
            <w:vAlign w:val="center"/>
          </w:tcPr>
          <w:p w:rsidR="00A55258" w:rsidRDefault="00A55258" w:rsidP="000C10F6">
            <w:pPr>
              <w:pStyle w:val="af1"/>
              <w:ind w:hanging="8"/>
              <w:jc w:val="center"/>
            </w:pPr>
            <w:r>
              <w:rPr>
                <w:sz w:val="28"/>
                <w:szCs w:val="28"/>
              </w:rPr>
              <w:t>18</w:t>
            </w:r>
          </w:p>
        </w:tc>
        <w:tc>
          <w:tcPr>
            <w:tcW w:w="1326" w:type="dxa"/>
            <w:vAlign w:val="center"/>
          </w:tcPr>
          <w:p w:rsidR="00A55258" w:rsidRDefault="00A55258" w:rsidP="000C10F6">
            <w:pPr>
              <w:pStyle w:val="af1"/>
              <w:ind w:hanging="8"/>
              <w:jc w:val="center"/>
            </w:pPr>
            <w:r>
              <w:rPr>
                <w:sz w:val="28"/>
                <w:szCs w:val="28"/>
              </w:rPr>
              <w:t>22</w:t>
            </w:r>
          </w:p>
        </w:tc>
        <w:tc>
          <w:tcPr>
            <w:tcW w:w="1159" w:type="dxa"/>
            <w:vAlign w:val="center"/>
          </w:tcPr>
          <w:p w:rsidR="00A55258" w:rsidRDefault="00A55258" w:rsidP="000C10F6">
            <w:pPr>
              <w:pStyle w:val="af1"/>
              <w:ind w:hanging="8"/>
              <w:jc w:val="center"/>
            </w:pPr>
            <w:r>
              <w:rPr>
                <w:sz w:val="28"/>
                <w:szCs w:val="28"/>
              </w:rPr>
              <w:t>25</w:t>
            </w:r>
          </w:p>
        </w:tc>
        <w:tc>
          <w:tcPr>
            <w:tcW w:w="1872" w:type="dxa"/>
            <w:vAlign w:val="center"/>
          </w:tcPr>
          <w:p w:rsidR="00A55258" w:rsidRDefault="00A55258" w:rsidP="000C10F6">
            <w:pPr>
              <w:pStyle w:val="af1"/>
              <w:ind w:hanging="8"/>
              <w:jc w:val="center"/>
            </w:pPr>
            <w:r>
              <w:rPr>
                <w:sz w:val="28"/>
                <w:szCs w:val="28"/>
              </w:rPr>
              <w:t>0,700</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115</w:t>
            </w:r>
          </w:p>
        </w:tc>
        <w:tc>
          <w:tcPr>
            <w:tcW w:w="1154" w:type="dxa"/>
            <w:vAlign w:val="center"/>
          </w:tcPr>
          <w:p w:rsidR="00A55258" w:rsidRDefault="00A55258" w:rsidP="000C10F6">
            <w:pPr>
              <w:pStyle w:val="af1"/>
              <w:ind w:hanging="8"/>
              <w:jc w:val="center"/>
            </w:pPr>
            <w:r>
              <w:rPr>
                <w:sz w:val="28"/>
                <w:szCs w:val="28"/>
              </w:rPr>
              <w:t>8</w:t>
            </w:r>
          </w:p>
        </w:tc>
        <w:tc>
          <w:tcPr>
            <w:tcW w:w="1325" w:type="dxa"/>
            <w:vAlign w:val="center"/>
          </w:tcPr>
          <w:p w:rsidR="00A55258" w:rsidRDefault="00A55258" w:rsidP="000C10F6">
            <w:pPr>
              <w:pStyle w:val="af1"/>
              <w:ind w:hanging="8"/>
              <w:jc w:val="center"/>
            </w:pPr>
            <w:r>
              <w:rPr>
                <w:sz w:val="28"/>
                <w:szCs w:val="28"/>
              </w:rPr>
              <w:t>11</w:t>
            </w:r>
          </w:p>
        </w:tc>
        <w:tc>
          <w:tcPr>
            <w:tcW w:w="1262" w:type="dxa"/>
            <w:vAlign w:val="center"/>
          </w:tcPr>
          <w:p w:rsidR="00A55258" w:rsidRDefault="00A55258" w:rsidP="000C10F6">
            <w:pPr>
              <w:pStyle w:val="af1"/>
              <w:ind w:hanging="8"/>
              <w:jc w:val="center"/>
            </w:pPr>
            <w:r>
              <w:rPr>
                <w:sz w:val="28"/>
                <w:szCs w:val="28"/>
              </w:rPr>
              <w:t>14</w:t>
            </w:r>
          </w:p>
        </w:tc>
        <w:tc>
          <w:tcPr>
            <w:tcW w:w="1326" w:type="dxa"/>
            <w:vAlign w:val="center"/>
          </w:tcPr>
          <w:p w:rsidR="00A55258" w:rsidRDefault="00A55258" w:rsidP="000C10F6">
            <w:pPr>
              <w:pStyle w:val="af1"/>
              <w:ind w:hanging="8"/>
              <w:jc w:val="center"/>
            </w:pPr>
            <w:r>
              <w:rPr>
                <w:sz w:val="28"/>
                <w:szCs w:val="28"/>
              </w:rPr>
              <w:t>18</w:t>
            </w:r>
          </w:p>
        </w:tc>
        <w:tc>
          <w:tcPr>
            <w:tcW w:w="1159" w:type="dxa"/>
            <w:vAlign w:val="center"/>
          </w:tcPr>
          <w:p w:rsidR="00A55258" w:rsidRDefault="00A55258" w:rsidP="000C10F6">
            <w:pPr>
              <w:pStyle w:val="af1"/>
              <w:ind w:hanging="8"/>
              <w:jc w:val="center"/>
            </w:pPr>
            <w:r>
              <w:rPr>
                <w:sz w:val="28"/>
                <w:szCs w:val="28"/>
              </w:rPr>
              <w:t>20</w:t>
            </w:r>
          </w:p>
        </w:tc>
        <w:tc>
          <w:tcPr>
            <w:tcW w:w="1872" w:type="dxa"/>
            <w:vAlign w:val="center"/>
          </w:tcPr>
          <w:p w:rsidR="00A55258" w:rsidRDefault="00A55258" w:rsidP="000C10F6">
            <w:pPr>
              <w:pStyle w:val="af1"/>
              <w:ind w:hanging="8"/>
              <w:jc w:val="center"/>
            </w:pPr>
            <w:r>
              <w:rPr>
                <w:sz w:val="28"/>
                <w:szCs w:val="28"/>
              </w:rPr>
              <w:t>0,637</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120</w:t>
            </w:r>
          </w:p>
        </w:tc>
        <w:tc>
          <w:tcPr>
            <w:tcW w:w="1154" w:type="dxa"/>
            <w:vAlign w:val="center"/>
          </w:tcPr>
          <w:p w:rsidR="00A55258" w:rsidRDefault="00A55258" w:rsidP="000C10F6">
            <w:pPr>
              <w:pStyle w:val="af1"/>
              <w:ind w:hanging="8"/>
              <w:jc w:val="center"/>
            </w:pPr>
            <w:r>
              <w:rPr>
                <w:sz w:val="28"/>
                <w:szCs w:val="28"/>
              </w:rPr>
              <w:t>6</w:t>
            </w:r>
          </w:p>
        </w:tc>
        <w:tc>
          <w:tcPr>
            <w:tcW w:w="1325" w:type="dxa"/>
            <w:vAlign w:val="center"/>
          </w:tcPr>
          <w:p w:rsidR="00A55258" w:rsidRDefault="00A55258" w:rsidP="000C10F6">
            <w:pPr>
              <w:pStyle w:val="af1"/>
              <w:ind w:hanging="8"/>
              <w:jc w:val="center"/>
            </w:pPr>
            <w:r>
              <w:rPr>
                <w:sz w:val="28"/>
                <w:szCs w:val="28"/>
              </w:rPr>
              <w:t>9</w:t>
            </w:r>
          </w:p>
        </w:tc>
        <w:tc>
          <w:tcPr>
            <w:tcW w:w="1262" w:type="dxa"/>
            <w:vAlign w:val="center"/>
          </w:tcPr>
          <w:p w:rsidR="00A55258" w:rsidRDefault="00A55258" w:rsidP="000C10F6">
            <w:pPr>
              <w:pStyle w:val="af1"/>
              <w:ind w:hanging="8"/>
              <w:jc w:val="center"/>
            </w:pPr>
            <w:r>
              <w:rPr>
                <w:sz w:val="28"/>
                <w:szCs w:val="28"/>
              </w:rPr>
              <w:t>12</w:t>
            </w:r>
          </w:p>
        </w:tc>
        <w:tc>
          <w:tcPr>
            <w:tcW w:w="1326" w:type="dxa"/>
            <w:vAlign w:val="center"/>
          </w:tcPr>
          <w:p w:rsidR="00A55258" w:rsidRDefault="00A55258" w:rsidP="000C10F6">
            <w:pPr>
              <w:pStyle w:val="af1"/>
              <w:ind w:hanging="8"/>
              <w:jc w:val="center"/>
            </w:pPr>
            <w:r>
              <w:rPr>
                <w:sz w:val="28"/>
                <w:szCs w:val="28"/>
              </w:rPr>
              <w:t>14</w:t>
            </w:r>
          </w:p>
        </w:tc>
        <w:tc>
          <w:tcPr>
            <w:tcW w:w="1159" w:type="dxa"/>
            <w:vAlign w:val="center"/>
          </w:tcPr>
          <w:p w:rsidR="00A55258" w:rsidRDefault="00A55258" w:rsidP="000C10F6">
            <w:pPr>
              <w:pStyle w:val="af1"/>
              <w:ind w:hanging="8"/>
              <w:jc w:val="center"/>
            </w:pPr>
            <w:r>
              <w:rPr>
                <w:sz w:val="28"/>
                <w:szCs w:val="28"/>
              </w:rPr>
              <w:t>16</w:t>
            </w:r>
          </w:p>
        </w:tc>
        <w:tc>
          <w:tcPr>
            <w:tcW w:w="1872" w:type="dxa"/>
            <w:vAlign w:val="center"/>
          </w:tcPr>
          <w:p w:rsidR="00A55258" w:rsidRDefault="00A55258" w:rsidP="000C10F6">
            <w:pPr>
              <w:pStyle w:val="af1"/>
              <w:ind w:hanging="8"/>
              <w:jc w:val="center"/>
            </w:pPr>
            <w:r>
              <w:rPr>
                <w:sz w:val="28"/>
                <w:szCs w:val="28"/>
              </w:rPr>
              <w:t>0,576</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125</w:t>
            </w:r>
          </w:p>
        </w:tc>
        <w:tc>
          <w:tcPr>
            <w:tcW w:w="1154" w:type="dxa"/>
            <w:vAlign w:val="center"/>
          </w:tcPr>
          <w:p w:rsidR="00A55258" w:rsidRDefault="00A55258" w:rsidP="000C10F6">
            <w:pPr>
              <w:pStyle w:val="af1"/>
              <w:ind w:hanging="8"/>
              <w:jc w:val="center"/>
            </w:pPr>
            <w:r>
              <w:rPr>
                <w:sz w:val="28"/>
                <w:szCs w:val="28"/>
              </w:rPr>
              <w:t>5</w:t>
            </w:r>
          </w:p>
        </w:tc>
        <w:tc>
          <w:tcPr>
            <w:tcW w:w="1325" w:type="dxa"/>
            <w:vAlign w:val="center"/>
          </w:tcPr>
          <w:p w:rsidR="00A55258" w:rsidRDefault="00A55258" w:rsidP="000C10F6">
            <w:pPr>
              <w:pStyle w:val="af1"/>
              <w:ind w:hanging="8"/>
              <w:jc w:val="center"/>
            </w:pPr>
            <w:r>
              <w:rPr>
                <w:sz w:val="28"/>
                <w:szCs w:val="28"/>
              </w:rPr>
              <w:t>7</w:t>
            </w:r>
          </w:p>
        </w:tc>
        <w:tc>
          <w:tcPr>
            <w:tcW w:w="1262" w:type="dxa"/>
            <w:vAlign w:val="center"/>
          </w:tcPr>
          <w:p w:rsidR="00A55258" w:rsidRDefault="00A55258" w:rsidP="000C10F6">
            <w:pPr>
              <w:pStyle w:val="af1"/>
              <w:ind w:hanging="8"/>
              <w:jc w:val="center"/>
            </w:pPr>
            <w:r>
              <w:rPr>
                <w:sz w:val="28"/>
                <w:szCs w:val="28"/>
              </w:rPr>
              <w:t>9</w:t>
            </w:r>
          </w:p>
        </w:tc>
        <w:tc>
          <w:tcPr>
            <w:tcW w:w="1326" w:type="dxa"/>
            <w:vAlign w:val="center"/>
          </w:tcPr>
          <w:p w:rsidR="00A55258" w:rsidRDefault="00A55258" w:rsidP="000C10F6">
            <w:pPr>
              <w:pStyle w:val="af1"/>
              <w:ind w:hanging="8"/>
              <w:jc w:val="center"/>
            </w:pPr>
            <w:r>
              <w:rPr>
                <w:sz w:val="28"/>
                <w:szCs w:val="28"/>
              </w:rPr>
              <w:t>11</w:t>
            </w:r>
          </w:p>
        </w:tc>
        <w:tc>
          <w:tcPr>
            <w:tcW w:w="1159" w:type="dxa"/>
            <w:vAlign w:val="center"/>
          </w:tcPr>
          <w:p w:rsidR="00A55258" w:rsidRDefault="00A55258" w:rsidP="000C10F6">
            <w:pPr>
              <w:pStyle w:val="af1"/>
              <w:ind w:hanging="8"/>
              <w:jc w:val="center"/>
            </w:pPr>
            <w:r>
              <w:rPr>
                <w:sz w:val="28"/>
                <w:szCs w:val="28"/>
              </w:rPr>
              <w:t>13</w:t>
            </w:r>
          </w:p>
        </w:tc>
        <w:tc>
          <w:tcPr>
            <w:tcW w:w="1872" w:type="dxa"/>
            <w:vAlign w:val="center"/>
          </w:tcPr>
          <w:p w:rsidR="00A55258" w:rsidRDefault="00A55258" w:rsidP="000C10F6">
            <w:pPr>
              <w:pStyle w:val="af1"/>
              <w:ind w:hanging="8"/>
              <w:jc w:val="center"/>
            </w:pPr>
            <w:r>
              <w:rPr>
                <w:sz w:val="28"/>
                <w:szCs w:val="28"/>
              </w:rPr>
              <w:t>0,520</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130</w:t>
            </w:r>
          </w:p>
        </w:tc>
        <w:tc>
          <w:tcPr>
            <w:tcW w:w="1154" w:type="dxa"/>
            <w:vAlign w:val="center"/>
          </w:tcPr>
          <w:p w:rsidR="00A55258" w:rsidRDefault="00A55258" w:rsidP="000C10F6">
            <w:pPr>
              <w:pStyle w:val="af1"/>
              <w:ind w:hanging="8"/>
              <w:jc w:val="center"/>
            </w:pPr>
            <w:r>
              <w:rPr>
                <w:sz w:val="28"/>
                <w:szCs w:val="28"/>
              </w:rPr>
              <w:t>4</w:t>
            </w:r>
          </w:p>
        </w:tc>
        <w:tc>
          <w:tcPr>
            <w:tcW w:w="1325" w:type="dxa"/>
            <w:vAlign w:val="center"/>
          </w:tcPr>
          <w:p w:rsidR="00A55258" w:rsidRDefault="00A55258" w:rsidP="000C10F6">
            <w:pPr>
              <w:pStyle w:val="af1"/>
              <w:ind w:hanging="8"/>
              <w:jc w:val="center"/>
            </w:pPr>
            <w:r>
              <w:rPr>
                <w:sz w:val="28"/>
                <w:szCs w:val="28"/>
              </w:rPr>
              <w:t>5</w:t>
            </w:r>
          </w:p>
        </w:tc>
        <w:tc>
          <w:tcPr>
            <w:tcW w:w="1262" w:type="dxa"/>
            <w:vAlign w:val="center"/>
          </w:tcPr>
          <w:p w:rsidR="00A55258" w:rsidRDefault="00A55258" w:rsidP="000C10F6">
            <w:pPr>
              <w:pStyle w:val="af1"/>
              <w:ind w:hanging="8"/>
              <w:jc w:val="center"/>
            </w:pPr>
            <w:r>
              <w:rPr>
                <w:sz w:val="28"/>
                <w:szCs w:val="28"/>
              </w:rPr>
              <w:t>7</w:t>
            </w:r>
          </w:p>
        </w:tc>
        <w:tc>
          <w:tcPr>
            <w:tcW w:w="1326" w:type="dxa"/>
            <w:vAlign w:val="center"/>
          </w:tcPr>
          <w:p w:rsidR="00A55258" w:rsidRDefault="00A55258" w:rsidP="000C10F6">
            <w:pPr>
              <w:pStyle w:val="af1"/>
              <w:ind w:hanging="8"/>
              <w:jc w:val="center"/>
            </w:pPr>
            <w:r>
              <w:rPr>
                <w:sz w:val="28"/>
                <w:szCs w:val="28"/>
              </w:rPr>
              <w:t>9</w:t>
            </w:r>
          </w:p>
        </w:tc>
        <w:tc>
          <w:tcPr>
            <w:tcW w:w="1159" w:type="dxa"/>
            <w:vAlign w:val="center"/>
          </w:tcPr>
          <w:p w:rsidR="00A55258" w:rsidRDefault="00A55258" w:rsidP="000C10F6">
            <w:pPr>
              <w:pStyle w:val="af1"/>
              <w:ind w:hanging="8"/>
              <w:jc w:val="center"/>
            </w:pPr>
            <w:r>
              <w:rPr>
                <w:sz w:val="28"/>
                <w:szCs w:val="28"/>
              </w:rPr>
              <w:t>10</w:t>
            </w:r>
          </w:p>
        </w:tc>
        <w:tc>
          <w:tcPr>
            <w:tcW w:w="1872" w:type="dxa"/>
            <w:vAlign w:val="center"/>
          </w:tcPr>
          <w:p w:rsidR="00A55258" w:rsidRDefault="00A55258" w:rsidP="000C10F6">
            <w:pPr>
              <w:pStyle w:val="af1"/>
              <w:ind w:hanging="8"/>
              <w:jc w:val="center"/>
            </w:pPr>
            <w:r>
              <w:rPr>
                <w:sz w:val="28"/>
                <w:szCs w:val="28"/>
              </w:rPr>
              <w:t>0,466</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135</w:t>
            </w:r>
          </w:p>
        </w:tc>
        <w:tc>
          <w:tcPr>
            <w:tcW w:w="1154" w:type="dxa"/>
            <w:vAlign w:val="center"/>
          </w:tcPr>
          <w:p w:rsidR="00A55258" w:rsidRDefault="00A55258" w:rsidP="000C10F6">
            <w:pPr>
              <w:pStyle w:val="af1"/>
              <w:ind w:hanging="8"/>
              <w:jc w:val="center"/>
            </w:pPr>
            <w:r>
              <w:rPr>
                <w:sz w:val="28"/>
                <w:szCs w:val="28"/>
              </w:rPr>
              <w:t>4</w:t>
            </w:r>
          </w:p>
        </w:tc>
        <w:tc>
          <w:tcPr>
            <w:tcW w:w="1325" w:type="dxa"/>
            <w:vAlign w:val="center"/>
          </w:tcPr>
          <w:p w:rsidR="00A55258" w:rsidRDefault="00A55258" w:rsidP="000C10F6">
            <w:pPr>
              <w:pStyle w:val="af1"/>
              <w:ind w:hanging="8"/>
              <w:jc w:val="center"/>
            </w:pPr>
            <w:r>
              <w:rPr>
                <w:sz w:val="28"/>
                <w:szCs w:val="28"/>
              </w:rPr>
              <w:t>4</w:t>
            </w:r>
          </w:p>
        </w:tc>
        <w:tc>
          <w:tcPr>
            <w:tcW w:w="1262" w:type="dxa"/>
            <w:vAlign w:val="center"/>
          </w:tcPr>
          <w:p w:rsidR="00A55258" w:rsidRDefault="00A55258" w:rsidP="000C10F6">
            <w:pPr>
              <w:pStyle w:val="af1"/>
              <w:ind w:hanging="8"/>
              <w:jc w:val="center"/>
            </w:pPr>
            <w:r>
              <w:rPr>
                <w:sz w:val="28"/>
                <w:szCs w:val="28"/>
              </w:rPr>
              <w:t>5</w:t>
            </w:r>
          </w:p>
        </w:tc>
        <w:tc>
          <w:tcPr>
            <w:tcW w:w="1326" w:type="dxa"/>
            <w:vAlign w:val="center"/>
          </w:tcPr>
          <w:p w:rsidR="00A55258" w:rsidRDefault="00A55258" w:rsidP="000C10F6">
            <w:pPr>
              <w:pStyle w:val="af1"/>
              <w:ind w:hanging="8"/>
              <w:jc w:val="center"/>
            </w:pPr>
            <w:r>
              <w:rPr>
                <w:sz w:val="28"/>
                <w:szCs w:val="28"/>
              </w:rPr>
              <w:t>7</w:t>
            </w:r>
          </w:p>
        </w:tc>
        <w:tc>
          <w:tcPr>
            <w:tcW w:w="1159" w:type="dxa"/>
            <w:vAlign w:val="center"/>
          </w:tcPr>
          <w:p w:rsidR="00A55258" w:rsidRDefault="00A55258" w:rsidP="000C10F6">
            <w:pPr>
              <w:pStyle w:val="af1"/>
              <w:ind w:hanging="8"/>
              <w:jc w:val="center"/>
            </w:pPr>
            <w:r>
              <w:rPr>
                <w:sz w:val="28"/>
                <w:szCs w:val="28"/>
              </w:rPr>
              <w:t>8</w:t>
            </w:r>
          </w:p>
        </w:tc>
        <w:tc>
          <w:tcPr>
            <w:tcW w:w="1872" w:type="dxa"/>
            <w:vAlign w:val="center"/>
          </w:tcPr>
          <w:p w:rsidR="00A55258" w:rsidRDefault="00A55258" w:rsidP="000C10F6">
            <w:pPr>
              <w:pStyle w:val="af1"/>
              <w:ind w:hanging="8"/>
              <w:jc w:val="center"/>
            </w:pPr>
            <w:r>
              <w:rPr>
                <w:sz w:val="28"/>
                <w:szCs w:val="28"/>
              </w:rPr>
              <w:t>0,414</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140</w:t>
            </w:r>
          </w:p>
        </w:tc>
        <w:tc>
          <w:tcPr>
            <w:tcW w:w="1154" w:type="dxa"/>
            <w:vAlign w:val="center"/>
          </w:tcPr>
          <w:p w:rsidR="00A55258" w:rsidRDefault="00A55258" w:rsidP="000C10F6">
            <w:pPr>
              <w:pStyle w:val="af1"/>
              <w:ind w:hanging="8"/>
              <w:jc w:val="center"/>
            </w:pPr>
            <w:r>
              <w:rPr>
                <w:sz w:val="28"/>
                <w:szCs w:val="28"/>
              </w:rPr>
              <w:t>3</w:t>
            </w:r>
          </w:p>
        </w:tc>
        <w:tc>
          <w:tcPr>
            <w:tcW w:w="1325" w:type="dxa"/>
            <w:vAlign w:val="center"/>
          </w:tcPr>
          <w:p w:rsidR="00A55258" w:rsidRDefault="00A55258" w:rsidP="000C10F6">
            <w:pPr>
              <w:pStyle w:val="af1"/>
              <w:ind w:hanging="8"/>
              <w:jc w:val="center"/>
            </w:pPr>
            <w:r>
              <w:rPr>
                <w:sz w:val="28"/>
                <w:szCs w:val="28"/>
              </w:rPr>
              <w:t>3</w:t>
            </w:r>
          </w:p>
        </w:tc>
        <w:tc>
          <w:tcPr>
            <w:tcW w:w="1262" w:type="dxa"/>
            <w:vAlign w:val="center"/>
          </w:tcPr>
          <w:p w:rsidR="00A55258" w:rsidRDefault="00A55258" w:rsidP="000C10F6">
            <w:pPr>
              <w:pStyle w:val="af1"/>
              <w:ind w:hanging="8"/>
              <w:jc w:val="center"/>
            </w:pPr>
            <w:r>
              <w:rPr>
                <w:sz w:val="28"/>
                <w:szCs w:val="28"/>
              </w:rPr>
              <w:t>4</w:t>
            </w:r>
          </w:p>
        </w:tc>
        <w:tc>
          <w:tcPr>
            <w:tcW w:w="1326" w:type="dxa"/>
            <w:vAlign w:val="center"/>
          </w:tcPr>
          <w:p w:rsidR="00A55258" w:rsidRDefault="00A55258" w:rsidP="000C10F6">
            <w:pPr>
              <w:pStyle w:val="af1"/>
              <w:ind w:hanging="8"/>
              <w:jc w:val="center"/>
            </w:pPr>
            <w:r>
              <w:rPr>
                <w:sz w:val="28"/>
                <w:szCs w:val="28"/>
              </w:rPr>
              <w:t>5</w:t>
            </w:r>
          </w:p>
        </w:tc>
        <w:tc>
          <w:tcPr>
            <w:tcW w:w="1159" w:type="dxa"/>
            <w:vAlign w:val="center"/>
          </w:tcPr>
          <w:p w:rsidR="00A55258" w:rsidRDefault="00A55258" w:rsidP="000C10F6">
            <w:pPr>
              <w:pStyle w:val="af1"/>
              <w:ind w:hanging="8"/>
              <w:jc w:val="center"/>
            </w:pPr>
            <w:r>
              <w:rPr>
                <w:sz w:val="28"/>
                <w:szCs w:val="28"/>
              </w:rPr>
              <w:t>6</w:t>
            </w:r>
          </w:p>
        </w:tc>
        <w:tc>
          <w:tcPr>
            <w:tcW w:w="1872" w:type="dxa"/>
            <w:vAlign w:val="center"/>
          </w:tcPr>
          <w:p w:rsidR="00A55258" w:rsidRDefault="00A55258" w:rsidP="000C10F6">
            <w:pPr>
              <w:pStyle w:val="af1"/>
              <w:ind w:hanging="8"/>
              <w:jc w:val="center"/>
            </w:pPr>
            <w:r>
              <w:rPr>
                <w:sz w:val="28"/>
                <w:szCs w:val="28"/>
              </w:rPr>
              <w:t>0,364</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145</w:t>
            </w:r>
          </w:p>
        </w:tc>
        <w:tc>
          <w:tcPr>
            <w:tcW w:w="1154" w:type="dxa"/>
            <w:vAlign w:val="center"/>
          </w:tcPr>
          <w:p w:rsidR="00A55258" w:rsidRDefault="00A55258" w:rsidP="000C10F6">
            <w:pPr>
              <w:pStyle w:val="af1"/>
              <w:ind w:hanging="8"/>
              <w:jc w:val="center"/>
            </w:pPr>
            <w:r>
              <w:rPr>
                <w:sz w:val="28"/>
                <w:szCs w:val="28"/>
              </w:rPr>
              <w:t>2</w:t>
            </w:r>
          </w:p>
        </w:tc>
        <w:tc>
          <w:tcPr>
            <w:tcW w:w="1325" w:type="dxa"/>
            <w:vAlign w:val="center"/>
          </w:tcPr>
          <w:p w:rsidR="00A55258" w:rsidRDefault="00A55258" w:rsidP="000C10F6">
            <w:pPr>
              <w:pStyle w:val="af1"/>
              <w:ind w:hanging="8"/>
              <w:jc w:val="center"/>
            </w:pPr>
            <w:r>
              <w:rPr>
                <w:sz w:val="28"/>
                <w:szCs w:val="28"/>
              </w:rPr>
              <w:t>2</w:t>
            </w:r>
          </w:p>
        </w:tc>
        <w:tc>
          <w:tcPr>
            <w:tcW w:w="1262" w:type="dxa"/>
            <w:vAlign w:val="center"/>
          </w:tcPr>
          <w:p w:rsidR="00A55258" w:rsidRDefault="00A55258" w:rsidP="000C10F6">
            <w:pPr>
              <w:pStyle w:val="af1"/>
              <w:ind w:hanging="8"/>
              <w:jc w:val="center"/>
            </w:pPr>
            <w:r>
              <w:rPr>
                <w:sz w:val="28"/>
                <w:szCs w:val="28"/>
              </w:rPr>
              <w:t>3</w:t>
            </w:r>
          </w:p>
        </w:tc>
        <w:tc>
          <w:tcPr>
            <w:tcW w:w="1326" w:type="dxa"/>
            <w:vAlign w:val="center"/>
          </w:tcPr>
          <w:p w:rsidR="00A55258" w:rsidRDefault="00A55258" w:rsidP="000C10F6">
            <w:pPr>
              <w:pStyle w:val="af1"/>
              <w:ind w:hanging="8"/>
              <w:jc w:val="center"/>
            </w:pPr>
            <w:r>
              <w:rPr>
                <w:sz w:val="28"/>
                <w:szCs w:val="28"/>
              </w:rPr>
              <w:t>4</w:t>
            </w:r>
          </w:p>
        </w:tc>
        <w:tc>
          <w:tcPr>
            <w:tcW w:w="1159" w:type="dxa"/>
            <w:vAlign w:val="center"/>
          </w:tcPr>
          <w:p w:rsidR="00A55258" w:rsidRDefault="00A55258" w:rsidP="000C10F6">
            <w:pPr>
              <w:pStyle w:val="af1"/>
              <w:ind w:hanging="8"/>
              <w:jc w:val="center"/>
            </w:pPr>
            <w:r>
              <w:rPr>
                <w:sz w:val="28"/>
                <w:szCs w:val="28"/>
              </w:rPr>
              <w:t>4</w:t>
            </w:r>
          </w:p>
        </w:tc>
        <w:tc>
          <w:tcPr>
            <w:tcW w:w="1872" w:type="dxa"/>
            <w:vAlign w:val="center"/>
          </w:tcPr>
          <w:p w:rsidR="00A55258" w:rsidRDefault="00A55258" w:rsidP="000C10F6">
            <w:pPr>
              <w:pStyle w:val="af1"/>
              <w:ind w:hanging="8"/>
              <w:jc w:val="center"/>
            </w:pPr>
            <w:r>
              <w:rPr>
                <w:sz w:val="28"/>
                <w:szCs w:val="28"/>
              </w:rPr>
              <w:t>0,315</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150</w:t>
            </w:r>
          </w:p>
        </w:tc>
        <w:tc>
          <w:tcPr>
            <w:tcW w:w="1154" w:type="dxa"/>
            <w:vAlign w:val="center"/>
          </w:tcPr>
          <w:p w:rsidR="00A55258" w:rsidRDefault="00A55258" w:rsidP="000C10F6">
            <w:pPr>
              <w:pStyle w:val="af1"/>
              <w:ind w:hanging="8"/>
              <w:jc w:val="center"/>
            </w:pPr>
            <w:r>
              <w:rPr>
                <w:sz w:val="28"/>
                <w:szCs w:val="28"/>
              </w:rPr>
              <w:t>1</w:t>
            </w:r>
          </w:p>
        </w:tc>
        <w:tc>
          <w:tcPr>
            <w:tcW w:w="1325" w:type="dxa"/>
            <w:vAlign w:val="center"/>
          </w:tcPr>
          <w:p w:rsidR="00A55258" w:rsidRDefault="00A55258" w:rsidP="000C10F6">
            <w:pPr>
              <w:pStyle w:val="af1"/>
              <w:ind w:hanging="8"/>
              <w:jc w:val="center"/>
            </w:pPr>
            <w:r>
              <w:rPr>
                <w:sz w:val="28"/>
                <w:szCs w:val="28"/>
              </w:rPr>
              <w:t>2</w:t>
            </w:r>
          </w:p>
        </w:tc>
        <w:tc>
          <w:tcPr>
            <w:tcW w:w="1262" w:type="dxa"/>
            <w:vAlign w:val="center"/>
          </w:tcPr>
          <w:p w:rsidR="00A55258" w:rsidRDefault="00A55258" w:rsidP="000C10F6">
            <w:pPr>
              <w:pStyle w:val="af1"/>
              <w:ind w:hanging="8"/>
              <w:jc w:val="center"/>
            </w:pPr>
            <w:r>
              <w:rPr>
                <w:sz w:val="28"/>
                <w:szCs w:val="28"/>
              </w:rPr>
              <w:t>2</w:t>
            </w:r>
          </w:p>
        </w:tc>
        <w:tc>
          <w:tcPr>
            <w:tcW w:w="1326" w:type="dxa"/>
            <w:vAlign w:val="center"/>
          </w:tcPr>
          <w:p w:rsidR="00A55258" w:rsidRDefault="00A55258" w:rsidP="000C10F6">
            <w:pPr>
              <w:pStyle w:val="af1"/>
              <w:ind w:hanging="8"/>
              <w:jc w:val="center"/>
            </w:pPr>
            <w:r>
              <w:rPr>
                <w:sz w:val="28"/>
                <w:szCs w:val="28"/>
              </w:rPr>
              <w:t>3</w:t>
            </w:r>
          </w:p>
        </w:tc>
        <w:tc>
          <w:tcPr>
            <w:tcW w:w="1159" w:type="dxa"/>
            <w:vAlign w:val="center"/>
          </w:tcPr>
          <w:p w:rsidR="00A55258" w:rsidRDefault="00A55258" w:rsidP="000C10F6">
            <w:pPr>
              <w:pStyle w:val="af1"/>
              <w:ind w:hanging="8"/>
              <w:jc w:val="center"/>
            </w:pPr>
            <w:r>
              <w:rPr>
                <w:sz w:val="28"/>
                <w:szCs w:val="28"/>
              </w:rPr>
              <w:t>3</w:t>
            </w:r>
          </w:p>
        </w:tc>
        <w:tc>
          <w:tcPr>
            <w:tcW w:w="1872" w:type="dxa"/>
            <w:vAlign w:val="center"/>
          </w:tcPr>
          <w:p w:rsidR="00A55258" w:rsidRDefault="00A55258" w:rsidP="000C10F6">
            <w:pPr>
              <w:pStyle w:val="af1"/>
              <w:ind w:hanging="8"/>
              <w:jc w:val="center"/>
            </w:pPr>
            <w:r>
              <w:rPr>
                <w:sz w:val="28"/>
                <w:szCs w:val="28"/>
              </w:rPr>
              <w:t>0,268</w:t>
            </w:r>
          </w:p>
        </w:tc>
      </w:tr>
      <w:tr w:rsidR="00A55258" w:rsidRPr="00AA5C25" w:rsidTr="000C10F6">
        <w:trPr>
          <w:trHeight w:val="137"/>
        </w:trPr>
        <w:tc>
          <w:tcPr>
            <w:tcW w:w="1360" w:type="dxa"/>
            <w:vAlign w:val="center"/>
          </w:tcPr>
          <w:p w:rsidR="00A55258" w:rsidRDefault="00A55258" w:rsidP="000C10F6">
            <w:pPr>
              <w:pStyle w:val="af1"/>
              <w:ind w:hanging="8"/>
              <w:jc w:val="center"/>
            </w:pPr>
            <w:r>
              <w:rPr>
                <w:sz w:val="28"/>
                <w:szCs w:val="28"/>
              </w:rPr>
              <w:t>160</w:t>
            </w:r>
          </w:p>
        </w:tc>
        <w:tc>
          <w:tcPr>
            <w:tcW w:w="1154" w:type="dxa"/>
            <w:vAlign w:val="center"/>
          </w:tcPr>
          <w:p w:rsidR="00A55258" w:rsidRDefault="00A55258" w:rsidP="000C10F6">
            <w:pPr>
              <w:pStyle w:val="af1"/>
              <w:ind w:hanging="8"/>
              <w:jc w:val="center"/>
            </w:pPr>
            <w:r>
              <w:rPr>
                <w:sz w:val="28"/>
                <w:szCs w:val="28"/>
              </w:rPr>
              <w:t>-</w:t>
            </w:r>
          </w:p>
        </w:tc>
        <w:tc>
          <w:tcPr>
            <w:tcW w:w="1325" w:type="dxa"/>
            <w:vAlign w:val="center"/>
          </w:tcPr>
          <w:p w:rsidR="00A55258" w:rsidRDefault="00A55258" w:rsidP="000C10F6">
            <w:pPr>
              <w:pStyle w:val="af1"/>
              <w:ind w:hanging="8"/>
              <w:jc w:val="center"/>
            </w:pPr>
            <w:r>
              <w:rPr>
                <w:sz w:val="28"/>
                <w:szCs w:val="28"/>
              </w:rPr>
              <w:t>1</w:t>
            </w:r>
          </w:p>
        </w:tc>
        <w:tc>
          <w:tcPr>
            <w:tcW w:w="1262" w:type="dxa"/>
            <w:vAlign w:val="center"/>
          </w:tcPr>
          <w:p w:rsidR="00A55258" w:rsidRDefault="00A55258" w:rsidP="000C10F6">
            <w:pPr>
              <w:pStyle w:val="af1"/>
              <w:ind w:hanging="8"/>
              <w:jc w:val="center"/>
            </w:pPr>
            <w:r>
              <w:rPr>
                <w:sz w:val="28"/>
                <w:szCs w:val="28"/>
              </w:rPr>
              <w:t>1</w:t>
            </w:r>
          </w:p>
        </w:tc>
        <w:tc>
          <w:tcPr>
            <w:tcW w:w="1326" w:type="dxa"/>
            <w:vAlign w:val="center"/>
          </w:tcPr>
          <w:p w:rsidR="00A55258" w:rsidRDefault="00A55258" w:rsidP="000C10F6">
            <w:pPr>
              <w:pStyle w:val="af1"/>
              <w:ind w:hanging="8"/>
              <w:jc w:val="center"/>
            </w:pPr>
            <w:r>
              <w:rPr>
                <w:sz w:val="28"/>
                <w:szCs w:val="28"/>
              </w:rPr>
              <w:t>1</w:t>
            </w:r>
          </w:p>
        </w:tc>
        <w:tc>
          <w:tcPr>
            <w:tcW w:w="1159" w:type="dxa"/>
            <w:vAlign w:val="center"/>
          </w:tcPr>
          <w:p w:rsidR="00A55258" w:rsidRDefault="00A55258" w:rsidP="000C10F6">
            <w:pPr>
              <w:pStyle w:val="af1"/>
              <w:ind w:hanging="8"/>
              <w:jc w:val="center"/>
            </w:pPr>
            <w:r>
              <w:rPr>
                <w:sz w:val="28"/>
                <w:szCs w:val="28"/>
              </w:rPr>
              <w:t>1</w:t>
            </w:r>
          </w:p>
        </w:tc>
        <w:tc>
          <w:tcPr>
            <w:tcW w:w="1872" w:type="dxa"/>
            <w:vAlign w:val="center"/>
          </w:tcPr>
          <w:p w:rsidR="00A55258" w:rsidRDefault="00A55258" w:rsidP="000C10F6">
            <w:pPr>
              <w:pStyle w:val="af1"/>
              <w:ind w:hanging="8"/>
              <w:jc w:val="center"/>
            </w:pPr>
            <w:r>
              <w:rPr>
                <w:sz w:val="28"/>
                <w:szCs w:val="28"/>
              </w:rPr>
              <w:t>0,175</w:t>
            </w:r>
          </w:p>
        </w:tc>
      </w:tr>
    </w:tbl>
    <w:p w:rsidR="00A55258" w:rsidRDefault="00A55258" w:rsidP="00A55258"/>
    <w:p w:rsidR="00A55258" w:rsidRPr="0051063B" w:rsidRDefault="00A55258" w:rsidP="00A55258">
      <w:pPr>
        <w:rPr>
          <w:b/>
        </w:rPr>
      </w:pPr>
    </w:p>
    <w:p w:rsidR="00A55258" w:rsidRPr="00840F57" w:rsidRDefault="0051063B" w:rsidP="00A55258">
      <w:pPr>
        <w:rPr>
          <w:b/>
          <w:sz w:val="24"/>
          <w:szCs w:val="24"/>
        </w:rPr>
      </w:pPr>
      <w:r w:rsidRPr="00840F57">
        <w:rPr>
          <w:b/>
          <w:sz w:val="24"/>
          <w:szCs w:val="24"/>
        </w:rPr>
        <w:t>Основные параметры изгиба скобы и значение припуска Т</w:t>
      </w:r>
    </w:p>
    <w:p w:rsidR="00A55258" w:rsidRPr="00840F57" w:rsidRDefault="00A55258" w:rsidP="00A55258">
      <w:pPr>
        <w:rPr>
          <w:b/>
          <w:sz w:val="24"/>
          <w:szCs w:val="24"/>
        </w:rPr>
      </w:pP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79"/>
        <w:gridCol w:w="1583"/>
        <w:gridCol w:w="1583"/>
        <w:gridCol w:w="1583"/>
        <w:gridCol w:w="1583"/>
        <w:gridCol w:w="1583"/>
      </w:tblGrid>
      <w:tr w:rsidR="00A55258" w:rsidRPr="00AA5C25" w:rsidTr="000C10F6">
        <w:trPr>
          <w:trHeight w:val="327"/>
        </w:trPr>
        <w:tc>
          <w:tcPr>
            <w:tcW w:w="1679" w:type="dxa"/>
            <w:vMerge w:val="restart"/>
          </w:tcPr>
          <w:p w:rsidR="00A55258" w:rsidRPr="00AA5C25" w:rsidRDefault="00A55258" w:rsidP="0051063B">
            <w:pPr>
              <w:jc w:val="center"/>
              <w:rPr>
                <w:sz w:val="24"/>
                <w:szCs w:val="24"/>
              </w:rPr>
            </w:pPr>
            <w:r w:rsidRPr="00AA5C25">
              <w:rPr>
                <w:sz w:val="24"/>
                <w:szCs w:val="24"/>
              </w:rPr>
              <w:t>Внутренний диаметр изгибаемой трубы Ду, мм</w:t>
            </w:r>
          </w:p>
        </w:tc>
        <w:tc>
          <w:tcPr>
            <w:tcW w:w="1583" w:type="dxa"/>
            <w:vMerge w:val="restart"/>
            <w:vAlign w:val="center"/>
          </w:tcPr>
          <w:p w:rsidR="00A55258" w:rsidRPr="00AA5C25" w:rsidRDefault="00A55258" w:rsidP="0051063B">
            <w:pPr>
              <w:jc w:val="center"/>
              <w:rPr>
                <w:sz w:val="24"/>
                <w:szCs w:val="24"/>
              </w:rPr>
            </w:pPr>
            <w:r w:rsidRPr="00AA5C25">
              <w:rPr>
                <w:sz w:val="24"/>
                <w:szCs w:val="24"/>
              </w:rPr>
              <w:t xml:space="preserve">Высота </w:t>
            </w:r>
            <w:r w:rsidRPr="00AA5C25">
              <w:rPr>
                <w:b/>
                <w:sz w:val="24"/>
                <w:szCs w:val="24"/>
                <w:lang w:val="en-US"/>
              </w:rPr>
              <w:t>h</w:t>
            </w:r>
            <w:r w:rsidRPr="00AA5C25">
              <w:rPr>
                <w:sz w:val="24"/>
                <w:szCs w:val="24"/>
              </w:rPr>
              <w:t>, мм</w:t>
            </w:r>
          </w:p>
        </w:tc>
        <w:tc>
          <w:tcPr>
            <w:tcW w:w="6332" w:type="dxa"/>
            <w:gridSpan w:val="4"/>
          </w:tcPr>
          <w:p w:rsidR="00A55258" w:rsidRPr="00AA5C25" w:rsidRDefault="00A55258" w:rsidP="0051063B">
            <w:pPr>
              <w:jc w:val="center"/>
              <w:rPr>
                <w:sz w:val="24"/>
                <w:szCs w:val="24"/>
              </w:rPr>
            </w:pPr>
            <w:r w:rsidRPr="00AA5C25">
              <w:rPr>
                <w:sz w:val="24"/>
                <w:szCs w:val="24"/>
              </w:rPr>
              <w:t>Внутренний диаметр огибаемой трубы Ду, мм.</w:t>
            </w:r>
          </w:p>
        </w:tc>
      </w:tr>
      <w:tr w:rsidR="00A55258" w:rsidRPr="00AA5C25" w:rsidTr="000C10F6">
        <w:trPr>
          <w:trHeight w:val="327"/>
        </w:trPr>
        <w:tc>
          <w:tcPr>
            <w:tcW w:w="1679" w:type="dxa"/>
            <w:vMerge/>
          </w:tcPr>
          <w:p w:rsidR="00A55258" w:rsidRPr="00AA5C25" w:rsidRDefault="00A55258" w:rsidP="000C10F6">
            <w:pPr>
              <w:jc w:val="both"/>
              <w:rPr>
                <w:sz w:val="24"/>
                <w:szCs w:val="24"/>
              </w:rPr>
            </w:pPr>
          </w:p>
        </w:tc>
        <w:tc>
          <w:tcPr>
            <w:tcW w:w="1583" w:type="dxa"/>
            <w:vMerge/>
          </w:tcPr>
          <w:p w:rsidR="00A55258" w:rsidRPr="00AA5C25" w:rsidRDefault="00A55258" w:rsidP="000C10F6">
            <w:pPr>
              <w:jc w:val="both"/>
              <w:rPr>
                <w:sz w:val="24"/>
                <w:szCs w:val="24"/>
              </w:rPr>
            </w:pPr>
          </w:p>
        </w:tc>
        <w:tc>
          <w:tcPr>
            <w:tcW w:w="1583" w:type="dxa"/>
            <w:vAlign w:val="center"/>
          </w:tcPr>
          <w:p w:rsidR="00A55258" w:rsidRPr="00AA5C25" w:rsidRDefault="00A55258" w:rsidP="0051063B">
            <w:pPr>
              <w:jc w:val="center"/>
              <w:rPr>
                <w:sz w:val="24"/>
                <w:szCs w:val="24"/>
              </w:rPr>
            </w:pPr>
            <w:r w:rsidRPr="00AA5C25">
              <w:rPr>
                <w:sz w:val="24"/>
                <w:szCs w:val="24"/>
              </w:rPr>
              <w:t>15</w:t>
            </w:r>
          </w:p>
        </w:tc>
        <w:tc>
          <w:tcPr>
            <w:tcW w:w="1583" w:type="dxa"/>
            <w:vAlign w:val="center"/>
          </w:tcPr>
          <w:p w:rsidR="00A55258" w:rsidRPr="00AA5C25" w:rsidRDefault="00A55258" w:rsidP="0051063B">
            <w:pPr>
              <w:jc w:val="center"/>
              <w:rPr>
                <w:sz w:val="24"/>
                <w:szCs w:val="24"/>
              </w:rPr>
            </w:pPr>
            <w:r w:rsidRPr="00AA5C25">
              <w:rPr>
                <w:sz w:val="24"/>
                <w:szCs w:val="24"/>
              </w:rPr>
              <w:t>20</w:t>
            </w:r>
          </w:p>
        </w:tc>
        <w:tc>
          <w:tcPr>
            <w:tcW w:w="1583" w:type="dxa"/>
            <w:vAlign w:val="center"/>
          </w:tcPr>
          <w:p w:rsidR="00A55258" w:rsidRPr="00AA5C25" w:rsidRDefault="00A55258" w:rsidP="0051063B">
            <w:pPr>
              <w:jc w:val="center"/>
              <w:rPr>
                <w:sz w:val="24"/>
                <w:szCs w:val="24"/>
              </w:rPr>
            </w:pPr>
            <w:r w:rsidRPr="00AA5C25">
              <w:rPr>
                <w:sz w:val="24"/>
                <w:szCs w:val="24"/>
              </w:rPr>
              <w:t>25</w:t>
            </w:r>
          </w:p>
        </w:tc>
        <w:tc>
          <w:tcPr>
            <w:tcW w:w="1583" w:type="dxa"/>
            <w:vAlign w:val="center"/>
          </w:tcPr>
          <w:p w:rsidR="00A55258" w:rsidRPr="00AA5C25" w:rsidRDefault="00A55258" w:rsidP="0051063B">
            <w:pPr>
              <w:jc w:val="center"/>
              <w:rPr>
                <w:sz w:val="24"/>
                <w:szCs w:val="24"/>
              </w:rPr>
            </w:pPr>
            <w:r w:rsidRPr="00AA5C25">
              <w:rPr>
                <w:sz w:val="24"/>
                <w:szCs w:val="24"/>
              </w:rPr>
              <w:t>32</w:t>
            </w:r>
          </w:p>
        </w:tc>
      </w:tr>
      <w:tr w:rsidR="00A55258" w:rsidRPr="00AA5C25" w:rsidTr="000C10F6">
        <w:trPr>
          <w:trHeight w:val="327"/>
        </w:trPr>
        <w:tc>
          <w:tcPr>
            <w:tcW w:w="1679" w:type="dxa"/>
          </w:tcPr>
          <w:p w:rsidR="00A55258" w:rsidRPr="00AA5C25" w:rsidRDefault="00A55258" w:rsidP="0051063B">
            <w:pPr>
              <w:jc w:val="center"/>
              <w:rPr>
                <w:sz w:val="24"/>
                <w:szCs w:val="24"/>
              </w:rPr>
            </w:pPr>
            <w:r w:rsidRPr="00AA5C25">
              <w:rPr>
                <w:sz w:val="24"/>
                <w:szCs w:val="24"/>
              </w:rPr>
              <w:t>15</w:t>
            </w:r>
          </w:p>
        </w:tc>
        <w:tc>
          <w:tcPr>
            <w:tcW w:w="1583" w:type="dxa"/>
          </w:tcPr>
          <w:p w:rsidR="00A55258" w:rsidRPr="00AA5C25" w:rsidRDefault="00A55258" w:rsidP="0051063B">
            <w:pPr>
              <w:jc w:val="center"/>
              <w:rPr>
                <w:sz w:val="24"/>
                <w:szCs w:val="24"/>
              </w:rPr>
            </w:pPr>
            <w:r w:rsidRPr="00AA5C25">
              <w:rPr>
                <w:sz w:val="24"/>
                <w:szCs w:val="24"/>
              </w:rPr>
              <w:t>27</w:t>
            </w:r>
          </w:p>
        </w:tc>
        <w:tc>
          <w:tcPr>
            <w:tcW w:w="1583" w:type="dxa"/>
          </w:tcPr>
          <w:p w:rsidR="00A55258" w:rsidRPr="00AA5C25" w:rsidRDefault="0051063B" w:rsidP="000C10F6">
            <w:pPr>
              <w:rPr>
                <w:sz w:val="24"/>
                <w:szCs w:val="24"/>
              </w:rPr>
            </w:pPr>
            <w:r w:rsidRPr="00AA5C25">
              <w:rPr>
                <w:sz w:val="24"/>
                <w:szCs w:val="24"/>
              </w:rPr>
              <w:t xml:space="preserve">11  </w:t>
            </w:r>
            <w:r w:rsidR="00A55258" w:rsidRPr="00AA5C25">
              <w:rPr>
                <w:sz w:val="24"/>
                <w:szCs w:val="24"/>
              </w:rPr>
              <w:t>(150°)</w:t>
            </w:r>
          </w:p>
        </w:tc>
        <w:tc>
          <w:tcPr>
            <w:tcW w:w="1583" w:type="dxa"/>
          </w:tcPr>
          <w:p w:rsidR="00A55258" w:rsidRPr="00AA5C25" w:rsidRDefault="0051063B" w:rsidP="000C10F6">
            <w:pPr>
              <w:rPr>
                <w:sz w:val="24"/>
                <w:szCs w:val="24"/>
              </w:rPr>
            </w:pPr>
            <w:r w:rsidRPr="00AA5C25">
              <w:rPr>
                <w:sz w:val="24"/>
                <w:szCs w:val="24"/>
              </w:rPr>
              <w:t xml:space="preserve">7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4  </w:t>
            </w:r>
            <w:r w:rsidR="00A55258" w:rsidRPr="00AA5C25">
              <w:rPr>
                <w:sz w:val="24"/>
                <w:szCs w:val="24"/>
              </w:rPr>
              <w:t>(165°)</w:t>
            </w:r>
          </w:p>
        </w:tc>
        <w:tc>
          <w:tcPr>
            <w:tcW w:w="1583" w:type="dxa"/>
          </w:tcPr>
          <w:p w:rsidR="00A55258" w:rsidRPr="00AA5C25" w:rsidRDefault="00840F57" w:rsidP="000C10F6">
            <w:pPr>
              <w:rPr>
                <w:sz w:val="24"/>
                <w:szCs w:val="24"/>
              </w:rPr>
            </w:pPr>
            <w:r w:rsidRPr="00AA5C25">
              <w:rPr>
                <w:sz w:val="24"/>
                <w:szCs w:val="24"/>
              </w:rPr>
              <w:t xml:space="preserve">3  </w:t>
            </w:r>
            <w:r w:rsidR="00A55258" w:rsidRPr="00AA5C25">
              <w:rPr>
                <w:sz w:val="24"/>
                <w:szCs w:val="24"/>
              </w:rPr>
              <w:t>(165°)</w:t>
            </w:r>
          </w:p>
        </w:tc>
      </w:tr>
      <w:tr w:rsidR="00A55258" w:rsidRPr="00AA5C25" w:rsidTr="000C10F6">
        <w:trPr>
          <w:trHeight w:val="343"/>
        </w:trPr>
        <w:tc>
          <w:tcPr>
            <w:tcW w:w="1679" w:type="dxa"/>
          </w:tcPr>
          <w:p w:rsidR="00A55258" w:rsidRPr="00AA5C25" w:rsidRDefault="00A55258" w:rsidP="0051063B">
            <w:pPr>
              <w:jc w:val="center"/>
              <w:rPr>
                <w:sz w:val="24"/>
                <w:szCs w:val="24"/>
              </w:rPr>
            </w:pPr>
            <w:r w:rsidRPr="00AA5C25">
              <w:rPr>
                <w:sz w:val="24"/>
                <w:szCs w:val="24"/>
              </w:rPr>
              <w:t>20</w:t>
            </w:r>
          </w:p>
        </w:tc>
        <w:tc>
          <w:tcPr>
            <w:tcW w:w="1583" w:type="dxa"/>
          </w:tcPr>
          <w:p w:rsidR="00A55258" w:rsidRPr="00AA5C25" w:rsidRDefault="00A55258" w:rsidP="0051063B">
            <w:pPr>
              <w:jc w:val="center"/>
              <w:rPr>
                <w:sz w:val="24"/>
                <w:szCs w:val="24"/>
              </w:rPr>
            </w:pPr>
            <w:r w:rsidRPr="00AA5C25">
              <w:rPr>
                <w:sz w:val="24"/>
                <w:szCs w:val="24"/>
              </w:rPr>
              <w:t>32</w:t>
            </w:r>
          </w:p>
        </w:tc>
        <w:tc>
          <w:tcPr>
            <w:tcW w:w="1583" w:type="dxa"/>
          </w:tcPr>
          <w:p w:rsidR="00A55258" w:rsidRPr="00AA5C25" w:rsidRDefault="0051063B" w:rsidP="000C10F6">
            <w:pPr>
              <w:rPr>
                <w:sz w:val="24"/>
                <w:szCs w:val="24"/>
              </w:rPr>
            </w:pPr>
            <w:r w:rsidRPr="00AA5C25">
              <w:rPr>
                <w:sz w:val="24"/>
                <w:szCs w:val="24"/>
              </w:rPr>
              <w:t xml:space="preserve">12  </w:t>
            </w:r>
            <w:r w:rsidR="00A55258" w:rsidRPr="00AA5C25">
              <w:rPr>
                <w:sz w:val="24"/>
                <w:szCs w:val="24"/>
              </w:rPr>
              <w:t>(145°)</w:t>
            </w:r>
          </w:p>
        </w:tc>
        <w:tc>
          <w:tcPr>
            <w:tcW w:w="1583" w:type="dxa"/>
          </w:tcPr>
          <w:p w:rsidR="00A55258" w:rsidRPr="00AA5C25" w:rsidRDefault="0051063B" w:rsidP="000C10F6">
            <w:pPr>
              <w:rPr>
                <w:sz w:val="24"/>
                <w:szCs w:val="24"/>
              </w:rPr>
            </w:pPr>
            <w:r w:rsidRPr="00AA5C25">
              <w:rPr>
                <w:sz w:val="24"/>
                <w:szCs w:val="24"/>
              </w:rPr>
              <w:t xml:space="preserve">9  </w:t>
            </w:r>
            <w:r w:rsidR="00A55258" w:rsidRPr="00AA5C25">
              <w:rPr>
                <w:sz w:val="24"/>
                <w:szCs w:val="24"/>
              </w:rPr>
              <w:t>(150°)</w:t>
            </w:r>
          </w:p>
        </w:tc>
        <w:tc>
          <w:tcPr>
            <w:tcW w:w="1583" w:type="dxa"/>
          </w:tcPr>
          <w:p w:rsidR="00A55258" w:rsidRPr="00AA5C25" w:rsidRDefault="00840F57" w:rsidP="000C10F6">
            <w:pPr>
              <w:rPr>
                <w:sz w:val="24"/>
                <w:szCs w:val="24"/>
              </w:rPr>
            </w:pPr>
            <w:r w:rsidRPr="00AA5C25">
              <w:rPr>
                <w:sz w:val="24"/>
                <w:szCs w:val="24"/>
              </w:rPr>
              <w:t xml:space="preserve">7  </w:t>
            </w:r>
            <w:r w:rsidR="00A55258" w:rsidRPr="00AA5C25">
              <w:rPr>
                <w:sz w:val="24"/>
                <w:szCs w:val="24"/>
              </w:rPr>
              <w:t>160°)</w:t>
            </w:r>
          </w:p>
        </w:tc>
        <w:tc>
          <w:tcPr>
            <w:tcW w:w="1583" w:type="dxa"/>
          </w:tcPr>
          <w:p w:rsidR="00A55258" w:rsidRPr="00AA5C25" w:rsidRDefault="00840F57" w:rsidP="000C10F6">
            <w:pPr>
              <w:rPr>
                <w:sz w:val="24"/>
                <w:szCs w:val="24"/>
              </w:rPr>
            </w:pPr>
            <w:r w:rsidRPr="00AA5C25">
              <w:rPr>
                <w:sz w:val="24"/>
                <w:szCs w:val="24"/>
              </w:rPr>
              <w:t xml:space="preserve">5  </w:t>
            </w:r>
            <w:r w:rsidR="00A55258" w:rsidRPr="00AA5C25">
              <w:rPr>
                <w:sz w:val="24"/>
                <w:szCs w:val="24"/>
              </w:rPr>
              <w:t>(165°)</w:t>
            </w:r>
          </w:p>
        </w:tc>
      </w:tr>
      <w:tr w:rsidR="00A55258" w:rsidRPr="00AA5C25" w:rsidTr="000C10F6">
        <w:trPr>
          <w:trHeight w:val="327"/>
        </w:trPr>
        <w:tc>
          <w:tcPr>
            <w:tcW w:w="1679" w:type="dxa"/>
          </w:tcPr>
          <w:p w:rsidR="00A55258" w:rsidRPr="00AA5C25" w:rsidRDefault="00A55258" w:rsidP="0051063B">
            <w:pPr>
              <w:jc w:val="center"/>
              <w:rPr>
                <w:sz w:val="24"/>
                <w:szCs w:val="24"/>
              </w:rPr>
            </w:pPr>
            <w:r w:rsidRPr="00AA5C25">
              <w:rPr>
                <w:sz w:val="24"/>
                <w:szCs w:val="24"/>
              </w:rPr>
              <w:t>25</w:t>
            </w:r>
          </w:p>
        </w:tc>
        <w:tc>
          <w:tcPr>
            <w:tcW w:w="1583" w:type="dxa"/>
          </w:tcPr>
          <w:p w:rsidR="00A55258" w:rsidRPr="00AA5C25" w:rsidRDefault="00A55258" w:rsidP="0051063B">
            <w:pPr>
              <w:jc w:val="center"/>
              <w:rPr>
                <w:sz w:val="24"/>
                <w:szCs w:val="24"/>
              </w:rPr>
            </w:pPr>
            <w:r w:rsidRPr="00AA5C25">
              <w:rPr>
                <w:sz w:val="24"/>
                <w:szCs w:val="24"/>
              </w:rPr>
              <w:t>38</w:t>
            </w:r>
          </w:p>
        </w:tc>
        <w:tc>
          <w:tcPr>
            <w:tcW w:w="1583" w:type="dxa"/>
          </w:tcPr>
          <w:p w:rsidR="00A55258" w:rsidRPr="00AA5C25" w:rsidRDefault="0051063B" w:rsidP="000C10F6">
            <w:pPr>
              <w:rPr>
                <w:sz w:val="24"/>
                <w:szCs w:val="24"/>
              </w:rPr>
            </w:pPr>
            <w:r w:rsidRPr="00AA5C25">
              <w:rPr>
                <w:sz w:val="24"/>
                <w:szCs w:val="24"/>
              </w:rPr>
              <w:t xml:space="preserve">16  </w:t>
            </w:r>
            <w:r w:rsidR="00A55258" w:rsidRPr="00AA5C25">
              <w:rPr>
                <w:sz w:val="24"/>
                <w:szCs w:val="24"/>
              </w:rPr>
              <w:t>(140°)</w:t>
            </w:r>
          </w:p>
        </w:tc>
        <w:tc>
          <w:tcPr>
            <w:tcW w:w="1583" w:type="dxa"/>
          </w:tcPr>
          <w:p w:rsidR="00A55258" w:rsidRPr="00AA5C25" w:rsidRDefault="0051063B" w:rsidP="000C10F6">
            <w:pPr>
              <w:rPr>
                <w:sz w:val="24"/>
                <w:szCs w:val="24"/>
              </w:rPr>
            </w:pPr>
            <w:r w:rsidRPr="00AA5C25">
              <w:rPr>
                <w:sz w:val="24"/>
                <w:szCs w:val="24"/>
              </w:rPr>
              <w:t xml:space="preserve">12  </w:t>
            </w:r>
            <w:r w:rsidR="00A55258" w:rsidRPr="00AA5C25">
              <w:rPr>
                <w:sz w:val="24"/>
                <w:szCs w:val="24"/>
              </w:rPr>
              <w:t>150°)</w:t>
            </w:r>
          </w:p>
        </w:tc>
        <w:tc>
          <w:tcPr>
            <w:tcW w:w="1583" w:type="dxa"/>
          </w:tcPr>
          <w:p w:rsidR="00A55258" w:rsidRPr="00AA5C25" w:rsidRDefault="00840F57" w:rsidP="000C10F6">
            <w:pPr>
              <w:rPr>
                <w:sz w:val="24"/>
                <w:szCs w:val="24"/>
              </w:rPr>
            </w:pPr>
            <w:r w:rsidRPr="00AA5C25">
              <w:rPr>
                <w:sz w:val="24"/>
                <w:szCs w:val="24"/>
              </w:rPr>
              <w:t xml:space="preserve">10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9  </w:t>
            </w:r>
            <w:r w:rsidR="00A55258" w:rsidRPr="00AA5C25">
              <w:rPr>
                <w:sz w:val="24"/>
                <w:szCs w:val="24"/>
              </w:rPr>
              <w:t>(165°)</w:t>
            </w:r>
          </w:p>
        </w:tc>
      </w:tr>
      <w:tr w:rsidR="00A55258" w:rsidRPr="00AA5C25" w:rsidTr="000C10F6">
        <w:trPr>
          <w:trHeight w:val="343"/>
        </w:trPr>
        <w:tc>
          <w:tcPr>
            <w:tcW w:w="1679" w:type="dxa"/>
          </w:tcPr>
          <w:p w:rsidR="00A55258" w:rsidRPr="00AA5C25" w:rsidRDefault="00A55258" w:rsidP="0051063B">
            <w:pPr>
              <w:jc w:val="center"/>
              <w:rPr>
                <w:sz w:val="24"/>
                <w:szCs w:val="24"/>
              </w:rPr>
            </w:pPr>
            <w:r w:rsidRPr="00AA5C25">
              <w:rPr>
                <w:sz w:val="24"/>
                <w:szCs w:val="24"/>
              </w:rPr>
              <w:t>32</w:t>
            </w:r>
          </w:p>
        </w:tc>
        <w:tc>
          <w:tcPr>
            <w:tcW w:w="1583" w:type="dxa"/>
          </w:tcPr>
          <w:p w:rsidR="00A55258" w:rsidRPr="00AA5C25" w:rsidRDefault="00A55258" w:rsidP="0051063B">
            <w:pPr>
              <w:jc w:val="center"/>
              <w:rPr>
                <w:sz w:val="24"/>
                <w:szCs w:val="24"/>
              </w:rPr>
            </w:pPr>
            <w:r w:rsidRPr="00AA5C25">
              <w:rPr>
                <w:sz w:val="24"/>
                <w:szCs w:val="24"/>
              </w:rPr>
              <w:t>47</w:t>
            </w:r>
          </w:p>
        </w:tc>
        <w:tc>
          <w:tcPr>
            <w:tcW w:w="1583" w:type="dxa"/>
          </w:tcPr>
          <w:p w:rsidR="00A55258" w:rsidRPr="00AA5C25" w:rsidRDefault="0051063B" w:rsidP="000C10F6">
            <w:pPr>
              <w:rPr>
                <w:sz w:val="24"/>
                <w:szCs w:val="24"/>
              </w:rPr>
            </w:pPr>
            <w:r w:rsidRPr="00AA5C25">
              <w:rPr>
                <w:sz w:val="24"/>
                <w:szCs w:val="24"/>
              </w:rPr>
              <w:t xml:space="preserve">24  </w:t>
            </w:r>
            <w:r w:rsidR="00A55258" w:rsidRPr="00AA5C25">
              <w:rPr>
                <w:sz w:val="24"/>
                <w:szCs w:val="24"/>
              </w:rPr>
              <w:t>(135°)</w:t>
            </w:r>
          </w:p>
        </w:tc>
        <w:tc>
          <w:tcPr>
            <w:tcW w:w="1583" w:type="dxa"/>
          </w:tcPr>
          <w:p w:rsidR="00A55258" w:rsidRPr="00AA5C25" w:rsidRDefault="00840F57" w:rsidP="000C10F6">
            <w:pPr>
              <w:rPr>
                <w:sz w:val="24"/>
                <w:szCs w:val="24"/>
              </w:rPr>
            </w:pPr>
            <w:r w:rsidRPr="00AA5C25">
              <w:rPr>
                <w:sz w:val="24"/>
                <w:szCs w:val="24"/>
              </w:rPr>
              <w:t xml:space="preserve">22  </w:t>
            </w:r>
            <w:r w:rsidR="00A55258" w:rsidRPr="00AA5C25">
              <w:rPr>
                <w:sz w:val="24"/>
                <w:szCs w:val="24"/>
              </w:rPr>
              <w:t>(145°)</w:t>
            </w:r>
          </w:p>
        </w:tc>
        <w:tc>
          <w:tcPr>
            <w:tcW w:w="1583" w:type="dxa"/>
          </w:tcPr>
          <w:p w:rsidR="00A55258" w:rsidRPr="00AA5C25" w:rsidRDefault="00840F57" w:rsidP="000C10F6">
            <w:pPr>
              <w:rPr>
                <w:sz w:val="24"/>
                <w:szCs w:val="24"/>
              </w:rPr>
            </w:pPr>
            <w:r w:rsidRPr="00AA5C25">
              <w:rPr>
                <w:sz w:val="24"/>
                <w:szCs w:val="24"/>
              </w:rPr>
              <w:t xml:space="preserve">14  </w:t>
            </w:r>
            <w:r w:rsidR="00A55258" w:rsidRPr="00AA5C25">
              <w:rPr>
                <w:sz w:val="24"/>
                <w:szCs w:val="24"/>
              </w:rPr>
              <w:t>(155°)</w:t>
            </w:r>
          </w:p>
        </w:tc>
        <w:tc>
          <w:tcPr>
            <w:tcW w:w="1583" w:type="dxa"/>
          </w:tcPr>
          <w:p w:rsidR="00A55258" w:rsidRPr="00AA5C25" w:rsidRDefault="00840F57" w:rsidP="000C10F6">
            <w:pPr>
              <w:rPr>
                <w:sz w:val="24"/>
                <w:szCs w:val="24"/>
              </w:rPr>
            </w:pPr>
            <w:r w:rsidRPr="00AA5C25">
              <w:rPr>
                <w:sz w:val="24"/>
                <w:szCs w:val="24"/>
              </w:rPr>
              <w:t xml:space="preserve">12  </w:t>
            </w:r>
            <w:r w:rsidR="00A55258" w:rsidRPr="00AA5C25">
              <w:rPr>
                <w:sz w:val="24"/>
                <w:szCs w:val="24"/>
              </w:rPr>
              <w:t>(150°)</w:t>
            </w:r>
          </w:p>
        </w:tc>
      </w:tr>
    </w:tbl>
    <w:p w:rsidR="00A55258" w:rsidRPr="00840F57" w:rsidRDefault="00A55258" w:rsidP="00A55258">
      <w:pPr>
        <w:rPr>
          <w:sz w:val="24"/>
          <w:szCs w:val="24"/>
        </w:rPr>
      </w:pPr>
    </w:p>
    <w:p w:rsidR="00A55258" w:rsidRPr="000C10F6" w:rsidRDefault="00A55258" w:rsidP="00840F57">
      <w:pPr>
        <w:jc w:val="both"/>
        <w:rPr>
          <w:sz w:val="24"/>
          <w:szCs w:val="24"/>
        </w:rPr>
      </w:pPr>
      <w:r w:rsidRPr="00840F57">
        <w:rPr>
          <w:sz w:val="24"/>
          <w:szCs w:val="24"/>
        </w:rPr>
        <w:t xml:space="preserve">Примечание: </w:t>
      </w:r>
      <w:r w:rsidR="0051063B" w:rsidRPr="00840F57">
        <w:rPr>
          <w:sz w:val="24"/>
          <w:szCs w:val="24"/>
        </w:rPr>
        <w:t>Перед скобкой дано значение припуска трубы (Т), а в</w:t>
      </w:r>
      <w:r w:rsidRPr="00840F57">
        <w:rPr>
          <w:sz w:val="24"/>
          <w:szCs w:val="24"/>
        </w:rPr>
        <w:t xml:space="preserve"> скобках дан угол изгиба огибаемой трубы.</w:t>
      </w:r>
    </w:p>
    <w:p w:rsidR="00A55258" w:rsidRPr="000C10F6" w:rsidRDefault="00A55258" w:rsidP="00A55258">
      <w:pPr>
        <w:rPr>
          <w:sz w:val="24"/>
          <w:szCs w:val="24"/>
        </w:rPr>
      </w:pPr>
    </w:p>
    <w:p w:rsidR="00A55258" w:rsidRDefault="00A55258" w:rsidP="00A55258"/>
    <w:p w:rsidR="00A55258" w:rsidRDefault="00A55258" w:rsidP="00A55258"/>
    <w:p w:rsidR="00A55258" w:rsidRDefault="00A55258" w:rsidP="00A55258">
      <w:pPr>
        <w:rPr>
          <w:b/>
        </w:rPr>
      </w:pPr>
    </w:p>
    <w:p w:rsidR="00F638FF" w:rsidRDefault="00F638FF" w:rsidP="00A55258">
      <w:pPr>
        <w:rPr>
          <w:b/>
        </w:rPr>
      </w:pPr>
    </w:p>
    <w:p w:rsidR="00F638FF" w:rsidRDefault="00F638FF" w:rsidP="00A55258">
      <w:pPr>
        <w:rPr>
          <w:b/>
        </w:rPr>
      </w:pPr>
    </w:p>
    <w:p w:rsidR="00786583" w:rsidRDefault="00786583" w:rsidP="00A55258">
      <w:pPr>
        <w:rPr>
          <w:b/>
        </w:rPr>
      </w:pPr>
    </w:p>
    <w:p w:rsidR="00F638FF" w:rsidRDefault="00F638FF" w:rsidP="00F638FF">
      <w:pPr>
        <w:shd w:val="clear" w:color="auto" w:fill="FFFFFF"/>
        <w:ind w:left="11" w:right="403" w:firstLine="714"/>
        <w:jc w:val="center"/>
        <w:rPr>
          <w:spacing w:val="-3"/>
          <w:sz w:val="28"/>
          <w:szCs w:val="28"/>
        </w:rPr>
      </w:pPr>
      <w:r>
        <w:rPr>
          <w:spacing w:val="-3"/>
          <w:sz w:val="28"/>
          <w:szCs w:val="28"/>
        </w:rPr>
        <w:t>Рецензия</w:t>
      </w:r>
    </w:p>
    <w:p w:rsidR="00F638FF" w:rsidRDefault="00F638FF" w:rsidP="00F638FF">
      <w:pPr>
        <w:jc w:val="center"/>
        <w:rPr>
          <w:spacing w:val="-3"/>
          <w:sz w:val="28"/>
          <w:szCs w:val="28"/>
        </w:rPr>
      </w:pPr>
      <w:r w:rsidRPr="00F638FF">
        <w:rPr>
          <w:spacing w:val="-3"/>
          <w:sz w:val="28"/>
          <w:szCs w:val="28"/>
        </w:rPr>
        <w:t xml:space="preserve">на методические указания </w:t>
      </w:r>
    </w:p>
    <w:p w:rsidR="00F638FF" w:rsidRPr="00F638FF" w:rsidRDefault="00F638FF" w:rsidP="00F638FF">
      <w:pPr>
        <w:jc w:val="center"/>
        <w:rPr>
          <w:sz w:val="28"/>
          <w:szCs w:val="28"/>
        </w:rPr>
      </w:pPr>
      <w:r w:rsidRPr="00F638FF">
        <w:rPr>
          <w:sz w:val="28"/>
          <w:szCs w:val="28"/>
        </w:rPr>
        <w:t>по выполнению</w:t>
      </w:r>
      <w:r>
        <w:rPr>
          <w:sz w:val="28"/>
          <w:szCs w:val="28"/>
        </w:rPr>
        <w:t xml:space="preserve"> </w:t>
      </w:r>
      <w:r w:rsidRPr="00F638FF">
        <w:rPr>
          <w:sz w:val="28"/>
          <w:szCs w:val="28"/>
        </w:rPr>
        <w:t>практических работ</w:t>
      </w:r>
    </w:p>
    <w:p w:rsidR="00F638FF" w:rsidRPr="00F638FF" w:rsidRDefault="00F638FF" w:rsidP="00F638FF">
      <w:pPr>
        <w:jc w:val="center"/>
        <w:rPr>
          <w:sz w:val="28"/>
          <w:szCs w:val="28"/>
        </w:rPr>
      </w:pPr>
      <w:r w:rsidRPr="00F638FF">
        <w:rPr>
          <w:sz w:val="28"/>
          <w:szCs w:val="28"/>
        </w:rPr>
        <w:t>по дисциплине ОП.В.04. Основы строительного производства</w:t>
      </w:r>
    </w:p>
    <w:p w:rsidR="00F638FF" w:rsidRDefault="00F638FF" w:rsidP="00F638FF">
      <w:pPr>
        <w:shd w:val="clear" w:color="auto" w:fill="FFFFFF"/>
        <w:ind w:left="11" w:right="403" w:firstLine="714"/>
        <w:jc w:val="center"/>
        <w:rPr>
          <w:spacing w:val="-3"/>
          <w:sz w:val="28"/>
          <w:szCs w:val="28"/>
        </w:rPr>
      </w:pPr>
      <w:r>
        <w:rPr>
          <w:spacing w:val="-3"/>
          <w:sz w:val="28"/>
          <w:szCs w:val="28"/>
        </w:rPr>
        <w:t>преподавателя Кулаковой Ирины Алексеевны.</w:t>
      </w:r>
    </w:p>
    <w:p w:rsidR="00F638FF" w:rsidRDefault="00F638FF" w:rsidP="00F638FF">
      <w:pPr>
        <w:shd w:val="clear" w:color="auto" w:fill="FFFFFF"/>
        <w:ind w:left="11" w:right="403" w:firstLine="714"/>
        <w:jc w:val="center"/>
        <w:rPr>
          <w:spacing w:val="-3"/>
          <w:sz w:val="28"/>
          <w:szCs w:val="28"/>
        </w:rPr>
      </w:pPr>
    </w:p>
    <w:p w:rsidR="00F638FF" w:rsidRPr="003D2F57" w:rsidRDefault="00F638FF" w:rsidP="003D2F57">
      <w:pPr>
        <w:pStyle w:val="af1"/>
        <w:spacing w:after="0"/>
        <w:ind w:firstLine="567"/>
        <w:jc w:val="both"/>
        <w:rPr>
          <w:sz w:val="28"/>
          <w:szCs w:val="28"/>
        </w:rPr>
      </w:pPr>
      <w:r w:rsidRPr="003D2F57">
        <w:rPr>
          <w:spacing w:val="-3"/>
          <w:sz w:val="28"/>
          <w:szCs w:val="28"/>
        </w:rPr>
        <w:t xml:space="preserve">Методические указания </w:t>
      </w:r>
      <w:r w:rsidRPr="003D2F57">
        <w:rPr>
          <w:sz w:val="28"/>
          <w:szCs w:val="28"/>
        </w:rPr>
        <w:t xml:space="preserve">по выполнению практических работ по дисциплине ОП.В.04. Основы строительного производства </w:t>
      </w:r>
      <w:r w:rsidRPr="003D2F57">
        <w:rPr>
          <w:spacing w:val="-3"/>
          <w:sz w:val="28"/>
          <w:szCs w:val="28"/>
        </w:rPr>
        <w:t>с</w:t>
      </w:r>
      <w:r w:rsidRPr="003D2F57">
        <w:rPr>
          <w:sz w:val="28"/>
          <w:szCs w:val="28"/>
        </w:rPr>
        <w:t>пециальности СПО 13.02.02 Теплоснабжение и теплотехническое оборудование</w:t>
      </w:r>
      <w:r w:rsidR="003D2F57" w:rsidRPr="003D2F57">
        <w:rPr>
          <w:sz w:val="28"/>
          <w:szCs w:val="28"/>
        </w:rPr>
        <w:t xml:space="preserve"> позволяют студенту закрепить знания, полученные при изучении теоретического курса и </w:t>
      </w:r>
      <w:r w:rsidRPr="003D2F57">
        <w:rPr>
          <w:spacing w:val="-3"/>
          <w:sz w:val="28"/>
          <w:szCs w:val="28"/>
        </w:rPr>
        <w:t xml:space="preserve"> </w:t>
      </w:r>
      <w:r w:rsidRPr="003D2F57">
        <w:rPr>
          <w:sz w:val="28"/>
          <w:szCs w:val="28"/>
        </w:rPr>
        <w:t>предусматривают проведение 4 практических занятий, рекомендации по их выполнению.</w:t>
      </w:r>
    </w:p>
    <w:p w:rsidR="003D2F57" w:rsidRPr="003D2F57" w:rsidRDefault="00F638FF" w:rsidP="003D2F57">
      <w:pPr>
        <w:pStyle w:val="af1"/>
        <w:spacing w:after="0"/>
        <w:ind w:firstLine="567"/>
        <w:jc w:val="both"/>
      </w:pPr>
      <w:r w:rsidRPr="00404786">
        <w:rPr>
          <w:sz w:val="28"/>
          <w:szCs w:val="28"/>
        </w:rPr>
        <w:t>Актуальность данных методических указаний ясна, поскольку проверка и оценка знаний, умений и навыков выполнения ПЗ является очень важной и необходимой составной частью учебного процесса.</w:t>
      </w:r>
    </w:p>
    <w:p w:rsidR="00241382" w:rsidRPr="00404786" w:rsidRDefault="00D3568D" w:rsidP="003D2F57">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 xml:space="preserve">Цель практических работ направлена на формирование у студентов общих и профессиональных компетенций, приобретение практических профессиональных умений в рамках учебной дисциплины: </w:t>
      </w:r>
      <w:r w:rsidR="00241382" w:rsidRPr="00404786">
        <w:rPr>
          <w:rFonts w:ascii="Times New Roman" w:hAnsi="Times New Roman"/>
          <w:sz w:val="28"/>
          <w:szCs w:val="28"/>
        </w:rPr>
        <w:t>определять по внешним признакам материал трубопроводов и фасонных частей, составлять эскизы и спецификацию отопительных узлов управления, применять методику расчета</w:t>
      </w:r>
      <w:r w:rsidR="00241382" w:rsidRPr="00404786">
        <w:rPr>
          <w:rFonts w:ascii="Times New Roman" w:hAnsi="Times New Roman"/>
          <w:snapToGrid w:val="0"/>
          <w:color w:val="000000"/>
          <w:sz w:val="28"/>
          <w:szCs w:val="28"/>
        </w:rPr>
        <w:t xml:space="preserve"> габаритов траншеи с откосами, </w:t>
      </w:r>
      <w:r w:rsidR="00241382" w:rsidRPr="00404786">
        <w:rPr>
          <w:rFonts w:ascii="Times New Roman" w:hAnsi="Times New Roman"/>
          <w:sz w:val="28"/>
          <w:szCs w:val="28"/>
        </w:rPr>
        <w:t xml:space="preserve">расчета </w:t>
      </w:r>
      <w:r w:rsidR="00241382" w:rsidRPr="00404786">
        <w:rPr>
          <w:rFonts w:ascii="Times New Roman" w:hAnsi="Times New Roman"/>
          <w:snapToGrid w:val="0"/>
          <w:color w:val="000000"/>
          <w:sz w:val="28"/>
          <w:szCs w:val="28"/>
        </w:rPr>
        <w:t>объемов земляных работ</w:t>
      </w:r>
      <w:r w:rsidR="00241382" w:rsidRPr="00404786">
        <w:rPr>
          <w:rFonts w:ascii="Times New Roman" w:hAnsi="Times New Roman"/>
          <w:b/>
          <w:bCs/>
          <w:color w:val="000000"/>
          <w:sz w:val="28"/>
          <w:szCs w:val="28"/>
        </w:rPr>
        <w:t xml:space="preserve"> </w:t>
      </w:r>
      <w:r w:rsidR="00241382" w:rsidRPr="00404786">
        <w:rPr>
          <w:rFonts w:ascii="Times New Roman" w:hAnsi="Times New Roman"/>
          <w:bCs/>
          <w:color w:val="000000"/>
          <w:sz w:val="28"/>
          <w:szCs w:val="28"/>
        </w:rPr>
        <w:t>при разработке траншеи</w:t>
      </w:r>
      <w:r w:rsidR="00241382" w:rsidRPr="00404786">
        <w:rPr>
          <w:rFonts w:ascii="Times New Roman" w:hAnsi="Times New Roman"/>
          <w:sz w:val="28"/>
          <w:szCs w:val="28"/>
        </w:rPr>
        <w:t>; методику расчета заготовительной длины трубной заготовки</w:t>
      </w:r>
      <w:r w:rsidRPr="00404786">
        <w:rPr>
          <w:rFonts w:ascii="Times New Roman" w:hAnsi="Times New Roman"/>
          <w:sz w:val="28"/>
          <w:szCs w:val="28"/>
        </w:rPr>
        <w:t>, закрепить</w:t>
      </w:r>
      <w:r w:rsidR="00F638FF" w:rsidRPr="00404786">
        <w:rPr>
          <w:rFonts w:ascii="Times New Roman" w:hAnsi="Times New Roman"/>
          <w:sz w:val="28"/>
          <w:szCs w:val="28"/>
        </w:rPr>
        <w:t xml:space="preserve"> </w:t>
      </w:r>
      <w:r w:rsidR="00241382" w:rsidRPr="00404786">
        <w:rPr>
          <w:rFonts w:ascii="Times New Roman" w:hAnsi="Times New Roman"/>
          <w:sz w:val="28"/>
          <w:szCs w:val="28"/>
        </w:rPr>
        <w:t>навыки оформления строительных</w:t>
      </w:r>
      <w:r w:rsidRPr="00404786">
        <w:rPr>
          <w:rFonts w:ascii="Times New Roman" w:hAnsi="Times New Roman"/>
          <w:sz w:val="28"/>
          <w:szCs w:val="28"/>
        </w:rPr>
        <w:t xml:space="preserve"> чертежей, чтения замерных схем</w:t>
      </w:r>
      <w:r w:rsidR="00241382" w:rsidRPr="00404786">
        <w:rPr>
          <w:rFonts w:ascii="Times New Roman" w:hAnsi="Times New Roman"/>
          <w:sz w:val="28"/>
          <w:szCs w:val="28"/>
        </w:rPr>
        <w:t>.</w:t>
      </w:r>
    </w:p>
    <w:p w:rsidR="00D3568D" w:rsidRPr="00404786" w:rsidRDefault="00D3568D" w:rsidP="00404786">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В методических указаниях разработаны инструкционно-технологические карты, в которых отражены цели и задачи, формируемые ОК и ПК,</w:t>
      </w:r>
      <w:r w:rsidR="00404786" w:rsidRPr="00404786">
        <w:rPr>
          <w:rFonts w:ascii="Times New Roman" w:hAnsi="Times New Roman"/>
          <w:sz w:val="28"/>
          <w:szCs w:val="28"/>
        </w:rPr>
        <w:t xml:space="preserve"> образовательные результаты,</w:t>
      </w:r>
      <w:r w:rsidRPr="00404786">
        <w:rPr>
          <w:rFonts w:ascii="Times New Roman" w:hAnsi="Times New Roman"/>
          <w:sz w:val="28"/>
          <w:szCs w:val="28"/>
        </w:rPr>
        <w:t xml:space="preserve"> теоретические сведения, содержание работы и последовательность ее выполнения</w:t>
      </w:r>
      <w:r w:rsidR="00404786" w:rsidRPr="00404786">
        <w:rPr>
          <w:rFonts w:ascii="Times New Roman" w:hAnsi="Times New Roman"/>
          <w:sz w:val="28"/>
          <w:szCs w:val="28"/>
        </w:rPr>
        <w:t>.</w:t>
      </w:r>
    </w:p>
    <w:p w:rsidR="00404786" w:rsidRPr="00404786" w:rsidRDefault="00404786" w:rsidP="00404786">
      <w:pPr>
        <w:pStyle w:val="a5"/>
        <w:tabs>
          <w:tab w:val="left" w:pos="851"/>
          <w:tab w:val="left" w:pos="916"/>
          <w:tab w:val="left" w:pos="1832"/>
          <w:tab w:val="left" w:pos="2748"/>
          <w:tab w:val="left" w:pos="3664"/>
          <w:tab w:val="left" w:pos="4580"/>
          <w:tab w:val="left" w:pos="5496"/>
          <w:tab w:val="left" w:pos="6412"/>
          <w:tab w:val="left" w:pos="7328"/>
          <w:tab w:val="left" w:pos="8244"/>
          <w:tab w:val="left" w:pos="9160"/>
          <w:tab w:val="left" w:pos="9354"/>
          <w:tab w:val="left" w:pos="10076"/>
          <w:tab w:val="left" w:pos="10992"/>
          <w:tab w:val="left" w:pos="11908"/>
          <w:tab w:val="left" w:pos="12824"/>
          <w:tab w:val="left" w:pos="13740"/>
          <w:tab w:val="left" w:pos="14656"/>
        </w:tabs>
        <w:suppressAutoHyphens/>
        <w:snapToGrid w:val="0"/>
        <w:spacing w:after="0" w:line="240" w:lineRule="auto"/>
        <w:ind w:left="0" w:firstLine="567"/>
        <w:jc w:val="both"/>
        <w:rPr>
          <w:rFonts w:ascii="Times New Roman" w:hAnsi="Times New Roman"/>
          <w:sz w:val="28"/>
          <w:szCs w:val="28"/>
        </w:rPr>
      </w:pPr>
      <w:r w:rsidRPr="00404786">
        <w:rPr>
          <w:rFonts w:ascii="Times New Roman" w:hAnsi="Times New Roman"/>
          <w:sz w:val="28"/>
          <w:szCs w:val="28"/>
        </w:rPr>
        <w:t>Во введении заложены</w:t>
      </w:r>
      <w:r w:rsidRPr="00404786">
        <w:rPr>
          <w:rFonts w:ascii="Times New Roman" w:hAnsi="Times New Roman"/>
          <w:color w:val="000000"/>
          <w:sz w:val="28"/>
          <w:szCs w:val="28"/>
        </w:rPr>
        <w:t xml:space="preserve"> критерии оценки качества выполнения практических работ.</w:t>
      </w:r>
    </w:p>
    <w:p w:rsidR="00F638FF" w:rsidRDefault="00F638FF" w:rsidP="00404786">
      <w:pPr>
        <w:shd w:val="clear" w:color="auto" w:fill="FFFFFF"/>
        <w:ind w:firstLine="567"/>
        <w:jc w:val="both"/>
        <w:rPr>
          <w:sz w:val="28"/>
          <w:szCs w:val="28"/>
        </w:rPr>
      </w:pPr>
      <w:r w:rsidRPr="00404786">
        <w:rPr>
          <w:sz w:val="28"/>
          <w:szCs w:val="28"/>
        </w:rPr>
        <w:t>Методические указания соответствуют всем требованиям, предъявляемым к работам такого вида. Данные указания могут быть рекомендованы для студентов и преподавателей</w:t>
      </w:r>
      <w:r>
        <w:rPr>
          <w:sz w:val="28"/>
          <w:szCs w:val="28"/>
        </w:rPr>
        <w:t>.</w:t>
      </w:r>
    </w:p>
    <w:p w:rsidR="00F638FF" w:rsidRDefault="00F638FF" w:rsidP="00F638FF">
      <w:pPr>
        <w:shd w:val="clear" w:color="auto" w:fill="FFFFFF"/>
        <w:spacing w:line="317" w:lineRule="exact"/>
        <w:ind w:right="422" w:firstLine="720"/>
        <w:jc w:val="both"/>
        <w:rPr>
          <w:sz w:val="28"/>
          <w:szCs w:val="28"/>
        </w:rPr>
      </w:pPr>
    </w:p>
    <w:p w:rsidR="00F638FF" w:rsidRDefault="00F638FF" w:rsidP="00F638FF">
      <w:pPr>
        <w:shd w:val="clear" w:color="auto" w:fill="FFFFFF"/>
        <w:spacing w:line="317" w:lineRule="exact"/>
        <w:ind w:right="422" w:firstLine="720"/>
        <w:jc w:val="both"/>
        <w:rPr>
          <w:sz w:val="28"/>
          <w:szCs w:val="28"/>
        </w:rPr>
      </w:pPr>
    </w:p>
    <w:p w:rsidR="00F638FF" w:rsidRDefault="00F638FF" w:rsidP="00F638FF">
      <w:pPr>
        <w:shd w:val="clear" w:color="auto" w:fill="FFFFFF"/>
        <w:ind w:right="420"/>
        <w:jc w:val="both"/>
        <w:rPr>
          <w:sz w:val="28"/>
          <w:szCs w:val="28"/>
        </w:rPr>
      </w:pPr>
      <w:r>
        <w:rPr>
          <w:sz w:val="28"/>
          <w:szCs w:val="28"/>
        </w:rPr>
        <w:t xml:space="preserve">Преподаватель </w:t>
      </w:r>
      <w:r w:rsidR="00D3568D">
        <w:rPr>
          <w:sz w:val="28"/>
          <w:szCs w:val="28"/>
        </w:rPr>
        <w:t>высшей категории</w:t>
      </w:r>
    </w:p>
    <w:p w:rsidR="00D3568D" w:rsidRDefault="00F638FF" w:rsidP="00D3568D">
      <w:pPr>
        <w:shd w:val="clear" w:color="auto" w:fill="FFFFFF"/>
        <w:ind w:right="420"/>
        <w:rPr>
          <w:sz w:val="28"/>
          <w:szCs w:val="28"/>
        </w:rPr>
      </w:pPr>
      <w:r>
        <w:rPr>
          <w:sz w:val="28"/>
          <w:szCs w:val="28"/>
        </w:rPr>
        <w:t>Минусинског</w:t>
      </w:r>
      <w:r w:rsidR="00D3568D">
        <w:rPr>
          <w:sz w:val="28"/>
          <w:szCs w:val="28"/>
        </w:rPr>
        <w:t xml:space="preserve">о сельскохозяйственного </w:t>
      </w:r>
    </w:p>
    <w:p w:rsidR="00F638FF" w:rsidRDefault="00D3568D" w:rsidP="00D3568D">
      <w:pPr>
        <w:shd w:val="clear" w:color="auto" w:fill="FFFFFF"/>
        <w:ind w:right="420"/>
        <w:rPr>
          <w:sz w:val="28"/>
          <w:szCs w:val="28"/>
        </w:rPr>
      </w:pPr>
      <w:r>
        <w:rPr>
          <w:sz w:val="28"/>
          <w:szCs w:val="28"/>
        </w:rPr>
        <w:t>колледжа</w:t>
      </w:r>
      <w:r w:rsidR="00F638FF">
        <w:rPr>
          <w:sz w:val="28"/>
          <w:szCs w:val="28"/>
        </w:rPr>
        <w:t xml:space="preserve">         </w:t>
      </w:r>
      <w:r w:rsidR="00F638FF" w:rsidRPr="00E0007D">
        <w:rPr>
          <w:sz w:val="28"/>
          <w:szCs w:val="28"/>
        </w:rPr>
        <w:t xml:space="preserve"> </w:t>
      </w:r>
      <w:r>
        <w:rPr>
          <w:sz w:val="28"/>
          <w:szCs w:val="28"/>
        </w:rPr>
        <w:t xml:space="preserve">                                                                    Евдокимова С.В.</w:t>
      </w:r>
    </w:p>
    <w:p w:rsidR="00D3568D" w:rsidRDefault="00D3568D" w:rsidP="00F638FF">
      <w:pPr>
        <w:shd w:val="clear" w:color="auto" w:fill="FFFFFF"/>
        <w:ind w:right="420"/>
        <w:jc w:val="both"/>
        <w:rPr>
          <w:sz w:val="28"/>
          <w:szCs w:val="28"/>
        </w:rPr>
      </w:pPr>
    </w:p>
    <w:p w:rsidR="00F638FF" w:rsidRDefault="00D3568D" w:rsidP="00F638FF">
      <w:pPr>
        <w:shd w:val="clear" w:color="auto" w:fill="FFFFFF"/>
        <w:ind w:right="420"/>
        <w:jc w:val="both"/>
      </w:pPr>
      <w:r>
        <w:rPr>
          <w:sz w:val="28"/>
          <w:szCs w:val="28"/>
        </w:rPr>
        <w:t xml:space="preserve">                                                                      </w:t>
      </w:r>
      <w:r w:rsidR="00B3308A">
        <w:rPr>
          <w:sz w:val="28"/>
          <w:szCs w:val="28"/>
        </w:rPr>
        <w:t>«___»______________2016</w:t>
      </w:r>
      <w:r w:rsidR="00F638FF">
        <w:rPr>
          <w:sz w:val="28"/>
          <w:szCs w:val="28"/>
        </w:rPr>
        <w:t>г.</w:t>
      </w:r>
    </w:p>
    <w:p w:rsidR="00F638FF" w:rsidRDefault="00F638FF" w:rsidP="00A55258">
      <w:pPr>
        <w:rPr>
          <w:b/>
        </w:rPr>
      </w:pPr>
    </w:p>
    <w:sectPr w:rsidR="00F638FF" w:rsidSect="00294A3A">
      <w:footerReference w:type="default" r:id="rId131"/>
      <w:pgSz w:w="11906" w:h="16838"/>
      <w:pgMar w:top="902"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DC1" w:rsidRDefault="007E1DC1" w:rsidP="00D31967">
      <w:r>
        <w:separator/>
      </w:r>
    </w:p>
  </w:endnote>
  <w:endnote w:type="continuationSeparator" w:id="0">
    <w:p w:rsidR="007E1DC1" w:rsidRDefault="007E1DC1" w:rsidP="00D3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Bold">
    <w:altName w:val="Yu Gothic UI"/>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83" w:usb1="08070000" w:usb2="00000010" w:usb3="00000000" w:csb0="00020009"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5DA" w:rsidRDefault="003415DA">
    <w:pPr>
      <w:pStyle w:val="a8"/>
      <w:jc w:val="right"/>
    </w:pPr>
    <w:r>
      <w:fldChar w:fldCharType="begin"/>
    </w:r>
    <w:r>
      <w:instrText xml:space="preserve"> PAGE   \* MERGEFORMAT </w:instrText>
    </w:r>
    <w:r>
      <w:fldChar w:fldCharType="separate"/>
    </w:r>
    <w:r w:rsidR="00A553FA">
      <w:rPr>
        <w:noProof/>
      </w:rPr>
      <w:t>2</w:t>
    </w:r>
    <w:r>
      <w:fldChar w:fldCharType="end"/>
    </w:r>
  </w:p>
  <w:p w:rsidR="003415DA" w:rsidRDefault="003415D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5DA" w:rsidRDefault="003415DA">
    <w:pPr>
      <w:pStyle w:val="a8"/>
      <w:jc w:val="right"/>
    </w:pPr>
    <w:r>
      <w:fldChar w:fldCharType="begin"/>
    </w:r>
    <w:r>
      <w:instrText xml:space="preserve"> PAGE   \* MERGEFORMAT </w:instrText>
    </w:r>
    <w:r>
      <w:fldChar w:fldCharType="separate"/>
    </w:r>
    <w:r w:rsidR="00EE2D03">
      <w:rPr>
        <w:noProof/>
      </w:rPr>
      <w:t>28</w:t>
    </w:r>
    <w:r>
      <w:fldChar w:fldCharType="end"/>
    </w:r>
  </w:p>
  <w:p w:rsidR="003415DA" w:rsidRDefault="003415D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DC1" w:rsidRDefault="007E1DC1" w:rsidP="00D31967">
      <w:r>
        <w:separator/>
      </w:r>
    </w:p>
  </w:footnote>
  <w:footnote w:type="continuationSeparator" w:id="0">
    <w:p w:rsidR="007E1DC1" w:rsidRDefault="007E1DC1" w:rsidP="00D31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E73"/>
    <w:multiLevelType w:val="hybridMultilevel"/>
    <w:tmpl w:val="7BA49F04"/>
    <w:lvl w:ilvl="0" w:tplc="B1A0FC44">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15:restartNumberingAfterBreak="0">
    <w:nsid w:val="0189091B"/>
    <w:multiLevelType w:val="hybridMultilevel"/>
    <w:tmpl w:val="E9DE8A48"/>
    <w:lvl w:ilvl="0" w:tplc="1B4CB3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D7792"/>
    <w:multiLevelType w:val="hybridMultilevel"/>
    <w:tmpl w:val="1AEC54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5624A"/>
    <w:multiLevelType w:val="multilevel"/>
    <w:tmpl w:val="DFD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3681E"/>
    <w:multiLevelType w:val="hybridMultilevel"/>
    <w:tmpl w:val="1AEC5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C0581"/>
    <w:multiLevelType w:val="hybridMultilevel"/>
    <w:tmpl w:val="C2C46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5B3585"/>
    <w:multiLevelType w:val="hybridMultilevel"/>
    <w:tmpl w:val="C084233A"/>
    <w:lvl w:ilvl="0" w:tplc="4A9A533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15:restartNumberingAfterBreak="0">
    <w:nsid w:val="11302491"/>
    <w:multiLevelType w:val="hybridMultilevel"/>
    <w:tmpl w:val="5BA2D34E"/>
    <w:lvl w:ilvl="0" w:tplc="E260179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D1F1C"/>
    <w:multiLevelType w:val="multilevel"/>
    <w:tmpl w:val="46B84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C1F0D"/>
    <w:multiLevelType w:val="hybridMultilevel"/>
    <w:tmpl w:val="D3063024"/>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2601AC9"/>
    <w:multiLevelType w:val="hybridMultilevel"/>
    <w:tmpl w:val="0E0E9EF0"/>
    <w:lvl w:ilvl="0" w:tplc="4A9A533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53D6A18"/>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6671D67"/>
    <w:multiLevelType w:val="hybridMultilevel"/>
    <w:tmpl w:val="7630A336"/>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277724"/>
    <w:multiLevelType w:val="hybridMultilevel"/>
    <w:tmpl w:val="CB1A2B46"/>
    <w:lvl w:ilvl="0" w:tplc="4A9A533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EE4D50"/>
    <w:multiLevelType w:val="hybridMultilevel"/>
    <w:tmpl w:val="57EC65A8"/>
    <w:lvl w:ilvl="0" w:tplc="4A9A533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5" w15:restartNumberingAfterBreak="0">
    <w:nsid w:val="19767F53"/>
    <w:multiLevelType w:val="hybridMultilevel"/>
    <w:tmpl w:val="E2F69EE8"/>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1AE75733"/>
    <w:multiLevelType w:val="hybridMultilevel"/>
    <w:tmpl w:val="0A385CFE"/>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16711C"/>
    <w:multiLevelType w:val="hybridMultilevel"/>
    <w:tmpl w:val="0E9E4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86140B"/>
    <w:multiLevelType w:val="hybridMultilevel"/>
    <w:tmpl w:val="4F4C7822"/>
    <w:lvl w:ilvl="0" w:tplc="4A9A5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BD2D7A"/>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35C465D3"/>
    <w:multiLevelType w:val="hybridMultilevel"/>
    <w:tmpl w:val="4DDC7436"/>
    <w:lvl w:ilvl="0" w:tplc="4A9A533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378529D9"/>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415CCC"/>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13285F"/>
    <w:multiLevelType w:val="hybridMultilevel"/>
    <w:tmpl w:val="D87EEC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371621"/>
    <w:multiLevelType w:val="hybridMultilevel"/>
    <w:tmpl w:val="1AEC5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036A76"/>
    <w:multiLevelType w:val="hybridMultilevel"/>
    <w:tmpl w:val="DBB08D96"/>
    <w:lvl w:ilvl="0" w:tplc="18E6B4A4">
      <w:start w:val="1"/>
      <w:numFmt w:val="bullet"/>
      <w:lvlText w:val="•"/>
      <w:lvlJc w:val="left"/>
      <w:pPr>
        <w:tabs>
          <w:tab w:val="num" w:pos="720"/>
        </w:tabs>
        <w:ind w:left="720" w:hanging="360"/>
      </w:pPr>
      <w:rPr>
        <w:rFonts w:ascii="Times New Roman" w:hAnsi="Times New Roman" w:hint="default"/>
      </w:rPr>
    </w:lvl>
    <w:lvl w:ilvl="1" w:tplc="888A7CA8" w:tentative="1">
      <w:start w:val="1"/>
      <w:numFmt w:val="bullet"/>
      <w:lvlText w:val="•"/>
      <w:lvlJc w:val="left"/>
      <w:pPr>
        <w:tabs>
          <w:tab w:val="num" w:pos="1440"/>
        </w:tabs>
        <w:ind w:left="1440" w:hanging="360"/>
      </w:pPr>
      <w:rPr>
        <w:rFonts w:ascii="Times New Roman" w:hAnsi="Times New Roman" w:hint="default"/>
      </w:rPr>
    </w:lvl>
    <w:lvl w:ilvl="2" w:tplc="CB08975C" w:tentative="1">
      <w:start w:val="1"/>
      <w:numFmt w:val="bullet"/>
      <w:lvlText w:val="•"/>
      <w:lvlJc w:val="left"/>
      <w:pPr>
        <w:tabs>
          <w:tab w:val="num" w:pos="2160"/>
        </w:tabs>
        <w:ind w:left="2160" w:hanging="360"/>
      </w:pPr>
      <w:rPr>
        <w:rFonts w:ascii="Times New Roman" w:hAnsi="Times New Roman" w:hint="default"/>
      </w:rPr>
    </w:lvl>
    <w:lvl w:ilvl="3" w:tplc="25522622" w:tentative="1">
      <w:start w:val="1"/>
      <w:numFmt w:val="bullet"/>
      <w:lvlText w:val="•"/>
      <w:lvlJc w:val="left"/>
      <w:pPr>
        <w:tabs>
          <w:tab w:val="num" w:pos="2880"/>
        </w:tabs>
        <w:ind w:left="2880" w:hanging="360"/>
      </w:pPr>
      <w:rPr>
        <w:rFonts w:ascii="Times New Roman" w:hAnsi="Times New Roman" w:hint="default"/>
      </w:rPr>
    </w:lvl>
    <w:lvl w:ilvl="4" w:tplc="2E8E6748" w:tentative="1">
      <w:start w:val="1"/>
      <w:numFmt w:val="bullet"/>
      <w:lvlText w:val="•"/>
      <w:lvlJc w:val="left"/>
      <w:pPr>
        <w:tabs>
          <w:tab w:val="num" w:pos="3600"/>
        </w:tabs>
        <w:ind w:left="3600" w:hanging="360"/>
      </w:pPr>
      <w:rPr>
        <w:rFonts w:ascii="Times New Roman" w:hAnsi="Times New Roman" w:hint="default"/>
      </w:rPr>
    </w:lvl>
    <w:lvl w:ilvl="5" w:tplc="9710C5E0" w:tentative="1">
      <w:start w:val="1"/>
      <w:numFmt w:val="bullet"/>
      <w:lvlText w:val="•"/>
      <w:lvlJc w:val="left"/>
      <w:pPr>
        <w:tabs>
          <w:tab w:val="num" w:pos="4320"/>
        </w:tabs>
        <w:ind w:left="4320" w:hanging="360"/>
      </w:pPr>
      <w:rPr>
        <w:rFonts w:ascii="Times New Roman" w:hAnsi="Times New Roman" w:hint="default"/>
      </w:rPr>
    </w:lvl>
    <w:lvl w:ilvl="6" w:tplc="B30ECE48" w:tentative="1">
      <w:start w:val="1"/>
      <w:numFmt w:val="bullet"/>
      <w:lvlText w:val="•"/>
      <w:lvlJc w:val="left"/>
      <w:pPr>
        <w:tabs>
          <w:tab w:val="num" w:pos="5040"/>
        </w:tabs>
        <w:ind w:left="5040" w:hanging="360"/>
      </w:pPr>
      <w:rPr>
        <w:rFonts w:ascii="Times New Roman" w:hAnsi="Times New Roman" w:hint="default"/>
      </w:rPr>
    </w:lvl>
    <w:lvl w:ilvl="7" w:tplc="4726D54A" w:tentative="1">
      <w:start w:val="1"/>
      <w:numFmt w:val="bullet"/>
      <w:lvlText w:val="•"/>
      <w:lvlJc w:val="left"/>
      <w:pPr>
        <w:tabs>
          <w:tab w:val="num" w:pos="5760"/>
        </w:tabs>
        <w:ind w:left="5760" w:hanging="360"/>
      </w:pPr>
      <w:rPr>
        <w:rFonts w:ascii="Times New Roman" w:hAnsi="Times New Roman" w:hint="default"/>
      </w:rPr>
    </w:lvl>
    <w:lvl w:ilvl="8" w:tplc="30F0D1F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5C607FD"/>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488152F0"/>
    <w:multiLevelType w:val="hybridMultilevel"/>
    <w:tmpl w:val="F9F60C98"/>
    <w:lvl w:ilvl="0" w:tplc="A7B40F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834B4"/>
    <w:multiLevelType w:val="multilevel"/>
    <w:tmpl w:val="4C6A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C171C"/>
    <w:multiLevelType w:val="hybridMultilevel"/>
    <w:tmpl w:val="89DE7736"/>
    <w:lvl w:ilvl="0" w:tplc="4A9A533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09B0C22"/>
    <w:multiLevelType w:val="hybridMultilevel"/>
    <w:tmpl w:val="2BBAE222"/>
    <w:lvl w:ilvl="0" w:tplc="4A9A53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7B8683D"/>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C702E7"/>
    <w:multiLevelType w:val="hybridMultilevel"/>
    <w:tmpl w:val="1AEC5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280CCF"/>
    <w:multiLevelType w:val="multilevel"/>
    <w:tmpl w:val="4A0A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B33C0F"/>
    <w:multiLevelType w:val="multilevel"/>
    <w:tmpl w:val="883E2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83592C"/>
    <w:multiLevelType w:val="hybridMultilevel"/>
    <w:tmpl w:val="6B9CD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0D5CF5"/>
    <w:multiLevelType w:val="hybridMultilevel"/>
    <w:tmpl w:val="D26C186E"/>
    <w:lvl w:ilvl="0" w:tplc="9FF2980C">
      <w:start w:val="1"/>
      <w:numFmt w:val="bullet"/>
      <w:lvlText w:val="•"/>
      <w:lvlJc w:val="left"/>
      <w:pPr>
        <w:tabs>
          <w:tab w:val="num" w:pos="720"/>
        </w:tabs>
        <w:ind w:left="720" w:hanging="360"/>
      </w:pPr>
      <w:rPr>
        <w:rFonts w:ascii="Times New Roman" w:hAnsi="Times New Roman" w:hint="default"/>
      </w:rPr>
    </w:lvl>
    <w:lvl w:ilvl="1" w:tplc="A3F6C2B0" w:tentative="1">
      <w:start w:val="1"/>
      <w:numFmt w:val="bullet"/>
      <w:lvlText w:val="•"/>
      <w:lvlJc w:val="left"/>
      <w:pPr>
        <w:tabs>
          <w:tab w:val="num" w:pos="1440"/>
        </w:tabs>
        <w:ind w:left="1440" w:hanging="360"/>
      </w:pPr>
      <w:rPr>
        <w:rFonts w:ascii="Times New Roman" w:hAnsi="Times New Roman" w:hint="default"/>
      </w:rPr>
    </w:lvl>
    <w:lvl w:ilvl="2" w:tplc="4EC43504" w:tentative="1">
      <w:start w:val="1"/>
      <w:numFmt w:val="bullet"/>
      <w:lvlText w:val="•"/>
      <w:lvlJc w:val="left"/>
      <w:pPr>
        <w:tabs>
          <w:tab w:val="num" w:pos="2160"/>
        </w:tabs>
        <w:ind w:left="2160" w:hanging="360"/>
      </w:pPr>
      <w:rPr>
        <w:rFonts w:ascii="Times New Roman" w:hAnsi="Times New Roman" w:hint="default"/>
      </w:rPr>
    </w:lvl>
    <w:lvl w:ilvl="3" w:tplc="322E555A" w:tentative="1">
      <w:start w:val="1"/>
      <w:numFmt w:val="bullet"/>
      <w:lvlText w:val="•"/>
      <w:lvlJc w:val="left"/>
      <w:pPr>
        <w:tabs>
          <w:tab w:val="num" w:pos="2880"/>
        </w:tabs>
        <w:ind w:left="2880" w:hanging="360"/>
      </w:pPr>
      <w:rPr>
        <w:rFonts w:ascii="Times New Roman" w:hAnsi="Times New Roman" w:hint="default"/>
      </w:rPr>
    </w:lvl>
    <w:lvl w:ilvl="4" w:tplc="D1B22902" w:tentative="1">
      <w:start w:val="1"/>
      <w:numFmt w:val="bullet"/>
      <w:lvlText w:val="•"/>
      <w:lvlJc w:val="left"/>
      <w:pPr>
        <w:tabs>
          <w:tab w:val="num" w:pos="3600"/>
        </w:tabs>
        <w:ind w:left="3600" w:hanging="360"/>
      </w:pPr>
      <w:rPr>
        <w:rFonts w:ascii="Times New Roman" w:hAnsi="Times New Roman" w:hint="default"/>
      </w:rPr>
    </w:lvl>
    <w:lvl w:ilvl="5" w:tplc="9196BDCA" w:tentative="1">
      <w:start w:val="1"/>
      <w:numFmt w:val="bullet"/>
      <w:lvlText w:val="•"/>
      <w:lvlJc w:val="left"/>
      <w:pPr>
        <w:tabs>
          <w:tab w:val="num" w:pos="4320"/>
        </w:tabs>
        <w:ind w:left="4320" w:hanging="360"/>
      </w:pPr>
      <w:rPr>
        <w:rFonts w:ascii="Times New Roman" w:hAnsi="Times New Roman" w:hint="default"/>
      </w:rPr>
    </w:lvl>
    <w:lvl w:ilvl="6" w:tplc="5E52CCBC" w:tentative="1">
      <w:start w:val="1"/>
      <w:numFmt w:val="bullet"/>
      <w:lvlText w:val="•"/>
      <w:lvlJc w:val="left"/>
      <w:pPr>
        <w:tabs>
          <w:tab w:val="num" w:pos="5040"/>
        </w:tabs>
        <w:ind w:left="5040" w:hanging="360"/>
      </w:pPr>
      <w:rPr>
        <w:rFonts w:ascii="Times New Roman" w:hAnsi="Times New Roman" w:hint="default"/>
      </w:rPr>
    </w:lvl>
    <w:lvl w:ilvl="7" w:tplc="007CD7A2" w:tentative="1">
      <w:start w:val="1"/>
      <w:numFmt w:val="bullet"/>
      <w:lvlText w:val="•"/>
      <w:lvlJc w:val="left"/>
      <w:pPr>
        <w:tabs>
          <w:tab w:val="num" w:pos="5760"/>
        </w:tabs>
        <w:ind w:left="5760" w:hanging="360"/>
      </w:pPr>
      <w:rPr>
        <w:rFonts w:ascii="Times New Roman" w:hAnsi="Times New Roman" w:hint="default"/>
      </w:rPr>
    </w:lvl>
    <w:lvl w:ilvl="8" w:tplc="E744C9B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34216C9"/>
    <w:multiLevelType w:val="hybridMultilevel"/>
    <w:tmpl w:val="8C3A2F48"/>
    <w:lvl w:ilvl="0" w:tplc="5E428B10">
      <w:start w:val="1"/>
      <w:numFmt w:val="bullet"/>
      <w:lvlText w:val="•"/>
      <w:lvlJc w:val="left"/>
      <w:pPr>
        <w:tabs>
          <w:tab w:val="num" w:pos="720"/>
        </w:tabs>
        <w:ind w:left="720" w:hanging="360"/>
      </w:pPr>
      <w:rPr>
        <w:rFonts w:ascii="Times New Roman" w:hAnsi="Times New Roman" w:hint="default"/>
      </w:rPr>
    </w:lvl>
    <w:lvl w:ilvl="1" w:tplc="5DBA357E" w:tentative="1">
      <w:start w:val="1"/>
      <w:numFmt w:val="bullet"/>
      <w:lvlText w:val="•"/>
      <w:lvlJc w:val="left"/>
      <w:pPr>
        <w:tabs>
          <w:tab w:val="num" w:pos="1440"/>
        </w:tabs>
        <w:ind w:left="1440" w:hanging="360"/>
      </w:pPr>
      <w:rPr>
        <w:rFonts w:ascii="Times New Roman" w:hAnsi="Times New Roman" w:hint="default"/>
      </w:rPr>
    </w:lvl>
    <w:lvl w:ilvl="2" w:tplc="B4C21AA8" w:tentative="1">
      <w:start w:val="1"/>
      <w:numFmt w:val="bullet"/>
      <w:lvlText w:val="•"/>
      <w:lvlJc w:val="left"/>
      <w:pPr>
        <w:tabs>
          <w:tab w:val="num" w:pos="2160"/>
        </w:tabs>
        <w:ind w:left="2160" w:hanging="360"/>
      </w:pPr>
      <w:rPr>
        <w:rFonts w:ascii="Times New Roman" w:hAnsi="Times New Roman" w:hint="default"/>
      </w:rPr>
    </w:lvl>
    <w:lvl w:ilvl="3" w:tplc="0B449F0A" w:tentative="1">
      <w:start w:val="1"/>
      <w:numFmt w:val="bullet"/>
      <w:lvlText w:val="•"/>
      <w:lvlJc w:val="left"/>
      <w:pPr>
        <w:tabs>
          <w:tab w:val="num" w:pos="2880"/>
        </w:tabs>
        <w:ind w:left="2880" w:hanging="360"/>
      </w:pPr>
      <w:rPr>
        <w:rFonts w:ascii="Times New Roman" w:hAnsi="Times New Roman" w:hint="default"/>
      </w:rPr>
    </w:lvl>
    <w:lvl w:ilvl="4" w:tplc="AAE233A4" w:tentative="1">
      <w:start w:val="1"/>
      <w:numFmt w:val="bullet"/>
      <w:lvlText w:val="•"/>
      <w:lvlJc w:val="left"/>
      <w:pPr>
        <w:tabs>
          <w:tab w:val="num" w:pos="3600"/>
        </w:tabs>
        <w:ind w:left="3600" w:hanging="360"/>
      </w:pPr>
      <w:rPr>
        <w:rFonts w:ascii="Times New Roman" w:hAnsi="Times New Roman" w:hint="default"/>
      </w:rPr>
    </w:lvl>
    <w:lvl w:ilvl="5" w:tplc="91A62CAE" w:tentative="1">
      <w:start w:val="1"/>
      <w:numFmt w:val="bullet"/>
      <w:lvlText w:val="•"/>
      <w:lvlJc w:val="left"/>
      <w:pPr>
        <w:tabs>
          <w:tab w:val="num" w:pos="4320"/>
        </w:tabs>
        <w:ind w:left="4320" w:hanging="360"/>
      </w:pPr>
      <w:rPr>
        <w:rFonts w:ascii="Times New Roman" w:hAnsi="Times New Roman" w:hint="default"/>
      </w:rPr>
    </w:lvl>
    <w:lvl w:ilvl="6" w:tplc="9B0C8CB4" w:tentative="1">
      <w:start w:val="1"/>
      <w:numFmt w:val="bullet"/>
      <w:lvlText w:val="•"/>
      <w:lvlJc w:val="left"/>
      <w:pPr>
        <w:tabs>
          <w:tab w:val="num" w:pos="5040"/>
        </w:tabs>
        <w:ind w:left="5040" w:hanging="360"/>
      </w:pPr>
      <w:rPr>
        <w:rFonts w:ascii="Times New Roman" w:hAnsi="Times New Roman" w:hint="default"/>
      </w:rPr>
    </w:lvl>
    <w:lvl w:ilvl="7" w:tplc="68201130" w:tentative="1">
      <w:start w:val="1"/>
      <w:numFmt w:val="bullet"/>
      <w:lvlText w:val="•"/>
      <w:lvlJc w:val="left"/>
      <w:pPr>
        <w:tabs>
          <w:tab w:val="num" w:pos="5760"/>
        </w:tabs>
        <w:ind w:left="5760" w:hanging="360"/>
      </w:pPr>
      <w:rPr>
        <w:rFonts w:ascii="Times New Roman" w:hAnsi="Times New Roman" w:hint="default"/>
      </w:rPr>
    </w:lvl>
    <w:lvl w:ilvl="8" w:tplc="C4C673E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4032481"/>
    <w:multiLevelType w:val="hybridMultilevel"/>
    <w:tmpl w:val="8AB6E546"/>
    <w:lvl w:ilvl="0" w:tplc="51F231B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FD2F5B"/>
    <w:multiLevelType w:val="hybridMultilevel"/>
    <w:tmpl w:val="D7BAA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01472D"/>
    <w:multiLevelType w:val="hybridMultilevel"/>
    <w:tmpl w:val="8C562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8B0071"/>
    <w:multiLevelType w:val="hybridMultilevel"/>
    <w:tmpl w:val="1AEC543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B64628"/>
    <w:multiLevelType w:val="hybridMultilevel"/>
    <w:tmpl w:val="D6DAFC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0"/>
  </w:num>
  <w:num w:numId="2">
    <w:abstractNumId w:val="12"/>
  </w:num>
  <w:num w:numId="3">
    <w:abstractNumId w:val="29"/>
  </w:num>
  <w:num w:numId="4">
    <w:abstractNumId w:val="26"/>
  </w:num>
  <w:num w:numId="5">
    <w:abstractNumId w:val="0"/>
  </w:num>
  <w:num w:numId="6">
    <w:abstractNumId w:val="23"/>
  </w:num>
  <w:num w:numId="7">
    <w:abstractNumId w:val="17"/>
  </w:num>
  <w:num w:numId="8">
    <w:abstractNumId w:val="34"/>
  </w:num>
  <w:num w:numId="9">
    <w:abstractNumId w:val="28"/>
  </w:num>
  <w:num w:numId="10">
    <w:abstractNumId w:val="5"/>
  </w:num>
  <w:num w:numId="11">
    <w:abstractNumId w:val="16"/>
  </w:num>
  <w:num w:numId="12">
    <w:abstractNumId w:val="33"/>
  </w:num>
  <w:num w:numId="13">
    <w:abstractNumId w:val="3"/>
  </w:num>
  <w:num w:numId="14">
    <w:abstractNumId w:val="8"/>
  </w:num>
  <w:num w:numId="15">
    <w:abstractNumId w:val="22"/>
  </w:num>
  <w:num w:numId="16">
    <w:abstractNumId w:val="13"/>
  </w:num>
  <w:num w:numId="17">
    <w:abstractNumId w:val="19"/>
  </w:num>
  <w:num w:numId="18">
    <w:abstractNumId w:val="18"/>
  </w:num>
  <w:num w:numId="19">
    <w:abstractNumId w:val="35"/>
  </w:num>
  <w:num w:numId="20">
    <w:abstractNumId w:val="11"/>
  </w:num>
  <w:num w:numId="21">
    <w:abstractNumId w:val="31"/>
  </w:num>
  <w:num w:numId="22">
    <w:abstractNumId w:val="27"/>
  </w:num>
  <w:num w:numId="23">
    <w:abstractNumId w:val="42"/>
  </w:num>
  <w:num w:numId="24">
    <w:abstractNumId w:val="14"/>
  </w:num>
  <w:num w:numId="25">
    <w:abstractNumId w:val="7"/>
  </w:num>
  <w:num w:numId="26">
    <w:abstractNumId w:val="38"/>
  </w:num>
  <w:num w:numId="27">
    <w:abstractNumId w:val="6"/>
  </w:num>
  <w:num w:numId="28">
    <w:abstractNumId w:val="30"/>
  </w:num>
  <w:num w:numId="29">
    <w:abstractNumId w:val="9"/>
  </w:num>
  <w:num w:numId="30">
    <w:abstractNumId w:val="32"/>
  </w:num>
  <w:num w:numId="31">
    <w:abstractNumId w:val="4"/>
  </w:num>
  <w:num w:numId="32">
    <w:abstractNumId w:val="2"/>
  </w:num>
  <w:num w:numId="33">
    <w:abstractNumId w:val="20"/>
  </w:num>
  <w:num w:numId="34">
    <w:abstractNumId w:val="15"/>
  </w:num>
  <w:num w:numId="35">
    <w:abstractNumId w:val="40"/>
  </w:num>
  <w:num w:numId="36">
    <w:abstractNumId w:val="1"/>
  </w:num>
  <w:num w:numId="37">
    <w:abstractNumId w:val="39"/>
  </w:num>
  <w:num w:numId="38">
    <w:abstractNumId w:val="21"/>
  </w:num>
  <w:num w:numId="39">
    <w:abstractNumId w:val="41"/>
  </w:num>
  <w:num w:numId="40">
    <w:abstractNumId w:val="24"/>
  </w:num>
  <w:num w:numId="41">
    <w:abstractNumId w:val="37"/>
  </w:num>
  <w:num w:numId="42">
    <w:abstractNumId w:val="25"/>
  </w:num>
  <w:num w:numId="43">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3C"/>
    <w:rsid w:val="00004BC2"/>
    <w:rsid w:val="00027ED3"/>
    <w:rsid w:val="00035A68"/>
    <w:rsid w:val="00040087"/>
    <w:rsid w:val="000802BA"/>
    <w:rsid w:val="000921AA"/>
    <w:rsid w:val="00094896"/>
    <w:rsid w:val="00094909"/>
    <w:rsid w:val="000C10F6"/>
    <w:rsid w:val="001250C2"/>
    <w:rsid w:val="001279C7"/>
    <w:rsid w:val="00177144"/>
    <w:rsid w:val="0018673F"/>
    <w:rsid w:val="001A5B1D"/>
    <w:rsid w:val="00241382"/>
    <w:rsid w:val="00251AFD"/>
    <w:rsid w:val="00256803"/>
    <w:rsid w:val="00271916"/>
    <w:rsid w:val="002822CE"/>
    <w:rsid w:val="00294A3A"/>
    <w:rsid w:val="002A6EF3"/>
    <w:rsid w:val="002E0C62"/>
    <w:rsid w:val="002F522F"/>
    <w:rsid w:val="0030474F"/>
    <w:rsid w:val="003415DA"/>
    <w:rsid w:val="003638F7"/>
    <w:rsid w:val="00366C0D"/>
    <w:rsid w:val="003B263C"/>
    <w:rsid w:val="003D2F57"/>
    <w:rsid w:val="003F399B"/>
    <w:rsid w:val="004028AF"/>
    <w:rsid w:val="00404786"/>
    <w:rsid w:val="004078AD"/>
    <w:rsid w:val="004167F3"/>
    <w:rsid w:val="004446B7"/>
    <w:rsid w:val="00463E54"/>
    <w:rsid w:val="00491F50"/>
    <w:rsid w:val="004C3FBC"/>
    <w:rsid w:val="004F64FF"/>
    <w:rsid w:val="00507120"/>
    <w:rsid w:val="0051063B"/>
    <w:rsid w:val="0054379B"/>
    <w:rsid w:val="0055565B"/>
    <w:rsid w:val="005616ED"/>
    <w:rsid w:val="00567EE5"/>
    <w:rsid w:val="005806A7"/>
    <w:rsid w:val="005B72F5"/>
    <w:rsid w:val="005C1B82"/>
    <w:rsid w:val="005C64A3"/>
    <w:rsid w:val="005D0C07"/>
    <w:rsid w:val="005F25C5"/>
    <w:rsid w:val="0060401A"/>
    <w:rsid w:val="00615F99"/>
    <w:rsid w:val="00621F77"/>
    <w:rsid w:val="00626300"/>
    <w:rsid w:val="006310ED"/>
    <w:rsid w:val="00642336"/>
    <w:rsid w:val="00642B8B"/>
    <w:rsid w:val="00644378"/>
    <w:rsid w:val="00646EC9"/>
    <w:rsid w:val="00650377"/>
    <w:rsid w:val="006946F5"/>
    <w:rsid w:val="006C5116"/>
    <w:rsid w:val="006E5DC9"/>
    <w:rsid w:val="006F37E5"/>
    <w:rsid w:val="00721BB0"/>
    <w:rsid w:val="00723FC7"/>
    <w:rsid w:val="00731377"/>
    <w:rsid w:val="00731DB6"/>
    <w:rsid w:val="007336FA"/>
    <w:rsid w:val="00734B61"/>
    <w:rsid w:val="00741815"/>
    <w:rsid w:val="00773399"/>
    <w:rsid w:val="00782B46"/>
    <w:rsid w:val="00785806"/>
    <w:rsid w:val="00786583"/>
    <w:rsid w:val="007A41B0"/>
    <w:rsid w:val="007D0C20"/>
    <w:rsid w:val="007E1DC1"/>
    <w:rsid w:val="007F7894"/>
    <w:rsid w:val="00826365"/>
    <w:rsid w:val="00826ED2"/>
    <w:rsid w:val="008333B4"/>
    <w:rsid w:val="00840F57"/>
    <w:rsid w:val="00912544"/>
    <w:rsid w:val="00916CDD"/>
    <w:rsid w:val="009301AD"/>
    <w:rsid w:val="009309AC"/>
    <w:rsid w:val="00950DBF"/>
    <w:rsid w:val="00955383"/>
    <w:rsid w:val="00962C91"/>
    <w:rsid w:val="0097280B"/>
    <w:rsid w:val="00985FB3"/>
    <w:rsid w:val="009B3A2A"/>
    <w:rsid w:val="00A354DE"/>
    <w:rsid w:val="00A53320"/>
    <w:rsid w:val="00A55258"/>
    <w:rsid w:val="00A553FA"/>
    <w:rsid w:val="00AA5C25"/>
    <w:rsid w:val="00AB7EE9"/>
    <w:rsid w:val="00AC6A6E"/>
    <w:rsid w:val="00AE594C"/>
    <w:rsid w:val="00B319CC"/>
    <w:rsid w:val="00B32BCB"/>
    <w:rsid w:val="00B3308A"/>
    <w:rsid w:val="00B56B1A"/>
    <w:rsid w:val="00B714D4"/>
    <w:rsid w:val="00B743FC"/>
    <w:rsid w:val="00BA58C0"/>
    <w:rsid w:val="00C4568C"/>
    <w:rsid w:val="00C52D2C"/>
    <w:rsid w:val="00C710A9"/>
    <w:rsid w:val="00CA58EE"/>
    <w:rsid w:val="00CC2D03"/>
    <w:rsid w:val="00CF61B4"/>
    <w:rsid w:val="00D15E75"/>
    <w:rsid w:val="00D31967"/>
    <w:rsid w:val="00D3568D"/>
    <w:rsid w:val="00D62CD1"/>
    <w:rsid w:val="00D77BB8"/>
    <w:rsid w:val="00DB3778"/>
    <w:rsid w:val="00DB6C4D"/>
    <w:rsid w:val="00DC081F"/>
    <w:rsid w:val="00DC63E4"/>
    <w:rsid w:val="00DD3B52"/>
    <w:rsid w:val="00E1138D"/>
    <w:rsid w:val="00E15A0E"/>
    <w:rsid w:val="00E322BA"/>
    <w:rsid w:val="00E324B0"/>
    <w:rsid w:val="00E87DCA"/>
    <w:rsid w:val="00E97EAD"/>
    <w:rsid w:val="00EB14B3"/>
    <w:rsid w:val="00EB2196"/>
    <w:rsid w:val="00EE2D03"/>
    <w:rsid w:val="00F02BC3"/>
    <w:rsid w:val="00F1543E"/>
    <w:rsid w:val="00F232A9"/>
    <w:rsid w:val="00F523F1"/>
    <w:rsid w:val="00F634CA"/>
    <w:rsid w:val="00F638FF"/>
    <w:rsid w:val="00FC6512"/>
    <w:rsid w:val="00FD0759"/>
    <w:rsid w:val="00FD19EB"/>
    <w:rsid w:val="00FD2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473C1F6-AB7C-4203-B135-C2BD8E5A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EE9"/>
    <w:pPr>
      <w:widowControl w:val="0"/>
      <w:autoSpaceDE w:val="0"/>
      <w:autoSpaceDN w:val="0"/>
      <w:adjustRightInd w:val="0"/>
    </w:pPr>
    <w:rPr>
      <w:rFonts w:eastAsia="Times New Roman"/>
    </w:rPr>
  </w:style>
  <w:style w:type="paragraph" w:styleId="1">
    <w:name w:val="heading 1"/>
    <w:basedOn w:val="a"/>
    <w:next w:val="a"/>
    <w:link w:val="10"/>
    <w:uiPriority w:val="9"/>
    <w:qFormat/>
    <w:rsid w:val="00040087"/>
    <w:pPr>
      <w:keepNext/>
      <w:keepLines/>
      <w:widowControl/>
      <w:autoSpaceDE/>
      <w:autoSpaceDN/>
      <w:adjustRightInd/>
      <w:spacing w:before="480"/>
      <w:outlineLvl w:val="0"/>
    </w:pPr>
    <w:rPr>
      <w:rFonts w:ascii="Cambria" w:hAnsi="Cambria"/>
      <w:b/>
      <w:bCs/>
      <w:color w:val="365F91"/>
      <w:sz w:val="28"/>
      <w:szCs w:val="28"/>
    </w:rPr>
  </w:style>
  <w:style w:type="paragraph" w:styleId="2">
    <w:name w:val="heading 2"/>
    <w:basedOn w:val="a"/>
    <w:next w:val="a"/>
    <w:link w:val="20"/>
    <w:uiPriority w:val="9"/>
    <w:qFormat/>
    <w:rsid w:val="00BA58C0"/>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177144"/>
    <w:pPr>
      <w:keepNext/>
      <w:keepLines/>
      <w:widowControl/>
      <w:autoSpaceDE/>
      <w:autoSpaceDN/>
      <w:adjustRightInd/>
      <w:spacing w:before="200"/>
      <w:outlineLvl w:val="2"/>
    </w:pPr>
    <w:rPr>
      <w:rFonts w:ascii="Cambria" w:hAnsi="Cambria"/>
      <w:b/>
      <w:bCs/>
      <w:color w:val="4F81BD"/>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38F7"/>
    <w:rPr>
      <w:rFonts w:ascii="Calibri" w:hAnsi="Calibri"/>
      <w:sz w:val="22"/>
      <w:szCs w:val="22"/>
      <w:lang w:eastAsia="en-US"/>
    </w:rPr>
  </w:style>
  <w:style w:type="paragraph" w:styleId="a4">
    <w:name w:val="List"/>
    <w:basedOn w:val="a"/>
    <w:rsid w:val="002F522F"/>
    <w:pPr>
      <w:widowControl/>
      <w:autoSpaceDE/>
      <w:autoSpaceDN/>
      <w:adjustRightInd/>
      <w:ind w:left="283" w:hanging="283"/>
    </w:pPr>
    <w:rPr>
      <w:rFonts w:ascii="Arial" w:hAnsi="Arial" w:cs="Wingdings"/>
      <w:sz w:val="24"/>
      <w:szCs w:val="28"/>
      <w:lang w:eastAsia="ar-SA"/>
    </w:rPr>
  </w:style>
  <w:style w:type="paragraph" w:styleId="a5">
    <w:name w:val="List Paragraph"/>
    <w:basedOn w:val="a"/>
    <w:uiPriority w:val="99"/>
    <w:qFormat/>
    <w:rsid w:val="002F522F"/>
    <w:pPr>
      <w:widowControl/>
      <w:autoSpaceDE/>
      <w:autoSpaceDN/>
      <w:adjustRightInd/>
      <w:spacing w:after="200" w:line="276" w:lineRule="auto"/>
      <w:ind w:left="720"/>
      <w:contextualSpacing/>
    </w:pPr>
    <w:rPr>
      <w:rFonts w:ascii="Calibri" w:hAnsi="Calibri"/>
      <w:sz w:val="22"/>
      <w:szCs w:val="22"/>
    </w:rPr>
  </w:style>
  <w:style w:type="paragraph" w:customStyle="1" w:styleId="Style5">
    <w:name w:val="Style5"/>
    <w:basedOn w:val="a"/>
    <w:uiPriority w:val="99"/>
    <w:rsid w:val="002E0C62"/>
    <w:pPr>
      <w:spacing w:line="326" w:lineRule="exact"/>
      <w:ind w:firstLine="869"/>
    </w:pPr>
    <w:rPr>
      <w:sz w:val="24"/>
      <w:szCs w:val="24"/>
    </w:rPr>
  </w:style>
  <w:style w:type="paragraph" w:customStyle="1" w:styleId="Style10">
    <w:name w:val="Style10"/>
    <w:basedOn w:val="a"/>
    <w:uiPriority w:val="99"/>
    <w:rsid w:val="002E0C62"/>
    <w:pPr>
      <w:spacing w:line="485" w:lineRule="exact"/>
    </w:pPr>
    <w:rPr>
      <w:sz w:val="24"/>
      <w:szCs w:val="24"/>
    </w:rPr>
  </w:style>
  <w:style w:type="paragraph" w:customStyle="1" w:styleId="Style11">
    <w:name w:val="Style11"/>
    <w:basedOn w:val="a"/>
    <w:uiPriority w:val="99"/>
    <w:rsid w:val="002E0C62"/>
    <w:pPr>
      <w:jc w:val="center"/>
    </w:pPr>
    <w:rPr>
      <w:sz w:val="24"/>
      <w:szCs w:val="24"/>
    </w:rPr>
  </w:style>
  <w:style w:type="paragraph" w:customStyle="1" w:styleId="Style13">
    <w:name w:val="Style13"/>
    <w:basedOn w:val="a"/>
    <w:uiPriority w:val="99"/>
    <w:rsid w:val="002E0C62"/>
    <w:rPr>
      <w:sz w:val="24"/>
      <w:szCs w:val="24"/>
    </w:rPr>
  </w:style>
  <w:style w:type="character" w:customStyle="1" w:styleId="FontStyle32">
    <w:name w:val="Font Style32"/>
    <w:uiPriority w:val="99"/>
    <w:rsid w:val="002E0C62"/>
    <w:rPr>
      <w:rFonts w:ascii="Bookman Old Style" w:hAnsi="Bookman Old Style" w:cs="Bookman Old Style"/>
      <w:sz w:val="18"/>
      <w:szCs w:val="18"/>
    </w:rPr>
  </w:style>
  <w:style w:type="character" w:customStyle="1" w:styleId="FontStyle34">
    <w:name w:val="Font Style34"/>
    <w:uiPriority w:val="99"/>
    <w:rsid w:val="002E0C62"/>
    <w:rPr>
      <w:rFonts w:ascii="Times New Roman" w:hAnsi="Times New Roman" w:cs="Times New Roman"/>
      <w:sz w:val="26"/>
      <w:szCs w:val="26"/>
    </w:rPr>
  </w:style>
  <w:style w:type="character" w:customStyle="1" w:styleId="FontStyle39">
    <w:name w:val="Font Style39"/>
    <w:uiPriority w:val="99"/>
    <w:rsid w:val="002E0C62"/>
    <w:rPr>
      <w:rFonts w:ascii="Times New Roman" w:hAnsi="Times New Roman" w:cs="Times New Roman"/>
      <w:sz w:val="22"/>
      <w:szCs w:val="22"/>
    </w:rPr>
  </w:style>
  <w:style w:type="character" w:customStyle="1" w:styleId="FontStyle45">
    <w:name w:val="Font Style45"/>
    <w:uiPriority w:val="99"/>
    <w:rsid w:val="002E0C62"/>
    <w:rPr>
      <w:rFonts w:ascii="Times New Roman" w:hAnsi="Times New Roman" w:cs="Times New Roman"/>
      <w:sz w:val="36"/>
      <w:szCs w:val="36"/>
    </w:rPr>
  </w:style>
  <w:style w:type="paragraph" w:customStyle="1" w:styleId="Style2">
    <w:name w:val="Style2"/>
    <w:basedOn w:val="a"/>
    <w:uiPriority w:val="99"/>
    <w:rsid w:val="002E0C62"/>
    <w:pPr>
      <w:spacing w:line="374" w:lineRule="exact"/>
      <w:ind w:firstLine="538"/>
    </w:pPr>
    <w:rPr>
      <w:sz w:val="24"/>
      <w:szCs w:val="24"/>
    </w:rPr>
  </w:style>
  <w:style w:type="paragraph" w:customStyle="1" w:styleId="Style3">
    <w:name w:val="Style3"/>
    <w:basedOn w:val="a"/>
    <w:uiPriority w:val="99"/>
    <w:rsid w:val="002E0C62"/>
    <w:rPr>
      <w:sz w:val="24"/>
      <w:szCs w:val="24"/>
    </w:rPr>
  </w:style>
  <w:style w:type="character" w:customStyle="1" w:styleId="FontStyle31">
    <w:name w:val="Font Style31"/>
    <w:uiPriority w:val="99"/>
    <w:rsid w:val="002E0C62"/>
    <w:rPr>
      <w:rFonts w:ascii="Times New Roman" w:hAnsi="Times New Roman" w:cs="Times New Roman" w:hint="default"/>
      <w:sz w:val="30"/>
      <w:szCs w:val="30"/>
    </w:rPr>
  </w:style>
  <w:style w:type="paragraph" w:customStyle="1" w:styleId="Style15">
    <w:name w:val="Style15"/>
    <w:basedOn w:val="a"/>
    <w:uiPriority w:val="99"/>
    <w:rsid w:val="002E0C62"/>
    <w:pPr>
      <w:spacing w:line="487" w:lineRule="exact"/>
      <w:ind w:firstLine="845"/>
    </w:pPr>
    <w:rPr>
      <w:sz w:val="24"/>
      <w:szCs w:val="24"/>
    </w:rPr>
  </w:style>
  <w:style w:type="paragraph" w:customStyle="1" w:styleId="Style16">
    <w:name w:val="Style16"/>
    <w:basedOn w:val="a"/>
    <w:uiPriority w:val="99"/>
    <w:rsid w:val="002E0C62"/>
    <w:pPr>
      <w:spacing w:line="485" w:lineRule="exact"/>
      <w:ind w:firstLine="845"/>
      <w:jc w:val="both"/>
    </w:pPr>
    <w:rPr>
      <w:sz w:val="24"/>
      <w:szCs w:val="24"/>
    </w:rPr>
  </w:style>
  <w:style w:type="paragraph" w:customStyle="1" w:styleId="Style21">
    <w:name w:val="Style21"/>
    <w:basedOn w:val="a"/>
    <w:uiPriority w:val="99"/>
    <w:rsid w:val="002E0C62"/>
    <w:pPr>
      <w:spacing w:line="490" w:lineRule="exact"/>
      <w:ind w:firstLine="360"/>
      <w:jc w:val="both"/>
    </w:pPr>
    <w:rPr>
      <w:sz w:val="24"/>
      <w:szCs w:val="24"/>
    </w:rPr>
  </w:style>
  <w:style w:type="character" w:customStyle="1" w:styleId="FontStyle36">
    <w:name w:val="Font Style36"/>
    <w:uiPriority w:val="99"/>
    <w:rsid w:val="002E0C62"/>
    <w:rPr>
      <w:rFonts w:ascii="Bookman Old Style" w:hAnsi="Bookman Old Style" w:cs="Bookman Old Style" w:hint="default"/>
      <w:sz w:val="18"/>
      <w:szCs w:val="18"/>
    </w:rPr>
  </w:style>
  <w:style w:type="paragraph" w:customStyle="1" w:styleId="Style22">
    <w:name w:val="Style22"/>
    <w:basedOn w:val="a"/>
    <w:uiPriority w:val="99"/>
    <w:rsid w:val="002E0C62"/>
    <w:rPr>
      <w:sz w:val="24"/>
      <w:szCs w:val="24"/>
    </w:rPr>
  </w:style>
  <w:style w:type="character" w:customStyle="1" w:styleId="FontStyle38">
    <w:name w:val="Font Style38"/>
    <w:uiPriority w:val="99"/>
    <w:rsid w:val="002E0C62"/>
    <w:rPr>
      <w:rFonts w:ascii="Times New Roman" w:hAnsi="Times New Roman" w:cs="Times New Roman" w:hint="default"/>
      <w:b/>
      <w:bCs/>
      <w:sz w:val="26"/>
      <w:szCs w:val="26"/>
    </w:rPr>
  </w:style>
  <w:style w:type="paragraph" w:customStyle="1" w:styleId="Style25">
    <w:name w:val="Style25"/>
    <w:basedOn w:val="a"/>
    <w:uiPriority w:val="99"/>
    <w:rsid w:val="002E0C62"/>
    <w:rPr>
      <w:sz w:val="24"/>
      <w:szCs w:val="24"/>
    </w:rPr>
  </w:style>
  <w:style w:type="paragraph" w:customStyle="1" w:styleId="Style26">
    <w:name w:val="Style26"/>
    <w:basedOn w:val="a"/>
    <w:uiPriority w:val="99"/>
    <w:rsid w:val="002E0C62"/>
    <w:pPr>
      <w:spacing w:line="595" w:lineRule="exact"/>
      <w:ind w:hanging="1157"/>
    </w:pPr>
    <w:rPr>
      <w:sz w:val="24"/>
      <w:szCs w:val="24"/>
    </w:rPr>
  </w:style>
  <w:style w:type="paragraph" w:styleId="a6">
    <w:name w:val="header"/>
    <w:basedOn w:val="a"/>
    <w:link w:val="a7"/>
    <w:uiPriority w:val="99"/>
    <w:semiHidden/>
    <w:unhideWhenUsed/>
    <w:rsid w:val="00D31967"/>
    <w:pPr>
      <w:tabs>
        <w:tab w:val="center" w:pos="4677"/>
        <w:tab w:val="right" w:pos="9355"/>
      </w:tabs>
    </w:pPr>
  </w:style>
  <w:style w:type="character" w:customStyle="1" w:styleId="a7">
    <w:name w:val="Верхний колонтитул Знак"/>
    <w:link w:val="a6"/>
    <w:uiPriority w:val="99"/>
    <w:semiHidden/>
    <w:rsid w:val="00D31967"/>
    <w:rPr>
      <w:rFonts w:eastAsia="Times New Roman"/>
      <w:sz w:val="20"/>
      <w:szCs w:val="20"/>
      <w:lang w:eastAsia="ru-RU"/>
    </w:rPr>
  </w:style>
  <w:style w:type="paragraph" w:styleId="a8">
    <w:name w:val="footer"/>
    <w:basedOn w:val="a"/>
    <w:link w:val="a9"/>
    <w:uiPriority w:val="99"/>
    <w:unhideWhenUsed/>
    <w:rsid w:val="00D31967"/>
    <w:pPr>
      <w:tabs>
        <w:tab w:val="center" w:pos="4677"/>
        <w:tab w:val="right" w:pos="9355"/>
      </w:tabs>
    </w:pPr>
  </w:style>
  <w:style w:type="character" w:customStyle="1" w:styleId="a9">
    <w:name w:val="Нижний колонтитул Знак"/>
    <w:link w:val="a8"/>
    <w:uiPriority w:val="99"/>
    <w:rsid w:val="00D31967"/>
    <w:rPr>
      <w:rFonts w:eastAsia="Times New Roman"/>
      <w:sz w:val="20"/>
      <w:szCs w:val="20"/>
      <w:lang w:eastAsia="ru-RU"/>
    </w:rPr>
  </w:style>
  <w:style w:type="table" w:styleId="aa">
    <w:name w:val="Table Grid"/>
    <w:basedOn w:val="a1"/>
    <w:uiPriority w:val="59"/>
    <w:rsid w:val="00D3196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link w:val="3"/>
    <w:uiPriority w:val="9"/>
    <w:rsid w:val="00177144"/>
    <w:rPr>
      <w:rFonts w:ascii="Cambria" w:eastAsia="Times New Roman" w:hAnsi="Cambria" w:cs="Times New Roman"/>
      <w:b/>
      <w:bCs/>
      <w:color w:val="4F81BD"/>
      <w:sz w:val="24"/>
      <w:szCs w:val="24"/>
      <w:lang w:eastAsia="ru-RU"/>
    </w:rPr>
  </w:style>
  <w:style w:type="character" w:styleId="ab">
    <w:name w:val="Strong"/>
    <w:uiPriority w:val="22"/>
    <w:qFormat/>
    <w:rsid w:val="00177144"/>
    <w:rPr>
      <w:b/>
      <w:bCs/>
    </w:rPr>
  </w:style>
  <w:style w:type="paragraph" w:styleId="ac">
    <w:name w:val="Normal (Web)"/>
    <w:basedOn w:val="a"/>
    <w:uiPriority w:val="99"/>
    <w:unhideWhenUsed/>
    <w:rsid w:val="00177144"/>
    <w:pPr>
      <w:widowControl/>
      <w:autoSpaceDE/>
      <w:autoSpaceDN/>
      <w:adjustRightInd/>
      <w:spacing w:before="100" w:beforeAutospacing="1" w:after="100" w:afterAutospacing="1"/>
    </w:pPr>
    <w:rPr>
      <w:sz w:val="24"/>
      <w:szCs w:val="24"/>
    </w:rPr>
  </w:style>
  <w:style w:type="character" w:styleId="ad">
    <w:name w:val="Hyperlink"/>
    <w:uiPriority w:val="99"/>
    <w:semiHidden/>
    <w:unhideWhenUsed/>
    <w:rsid w:val="00177144"/>
    <w:rPr>
      <w:color w:val="0000FF"/>
      <w:u w:val="single"/>
    </w:rPr>
  </w:style>
  <w:style w:type="character" w:styleId="ae">
    <w:name w:val="Emphasis"/>
    <w:uiPriority w:val="20"/>
    <w:qFormat/>
    <w:rsid w:val="00177144"/>
    <w:rPr>
      <w:i/>
      <w:iCs/>
    </w:rPr>
  </w:style>
  <w:style w:type="paragraph" w:styleId="af">
    <w:name w:val="Balloon Text"/>
    <w:basedOn w:val="a"/>
    <w:link w:val="af0"/>
    <w:uiPriority w:val="99"/>
    <w:semiHidden/>
    <w:unhideWhenUsed/>
    <w:rsid w:val="00177144"/>
    <w:rPr>
      <w:rFonts w:ascii="Tahoma" w:hAnsi="Tahoma" w:cs="Tahoma"/>
      <w:sz w:val="16"/>
      <w:szCs w:val="16"/>
    </w:rPr>
  </w:style>
  <w:style w:type="character" w:customStyle="1" w:styleId="af0">
    <w:name w:val="Текст выноски Знак"/>
    <w:link w:val="af"/>
    <w:uiPriority w:val="99"/>
    <w:semiHidden/>
    <w:rsid w:val="00177144"/>
    <w:rPr>
      <w:rFonts w:ascii="Tahoma" w:eastAsia="Times New Roman" w:hAnsi="Tahoma" w:cs="Tahoma"/>
      <w:sz w:val="16"/>
      <w:szCs w:val="16"/>
      <w:lang w:eastAsia="ru-RU"/>
    </w:rPr>
  </w:style>
  <w:style w:type="character" w:customStyle="1" w:styleId="10">
    <w:name w:val="Заголовок 1 Знак"/>
    <w:link w:val="1"/>
    <w:uiPriority w:val="9"/>
    <w:rsid w:val="00040087"/>
    <w:rPr>
      <w:rFonts w:ascii="Cambria" w:eastAsia="Times New Roman" w:hAnsi="Cambria" w:cs="Times New Roman"/>
      <w:b/>
      <w:bCs/>
      <w:color w:val="365F91"/>
      <w:lang w:eastAsia="ru-RU"/>
    </w:rPr>
  </w:style>
  <w:style w:type="paragraph" w:styleId="af1">
    <w:name w:val="Body Text"/>
    <w:basedOn w:val="a"/>
    <w:link w:val="af2"/>
    <w:uiPriority w:val="99"/>
    <w:rsid w:val="00A55258"/>
    <w:pPr>
      <w:widowControl/>
      <w:autoSpaceDE/>
      <w:autoSpaceDN/>
      <w:adjustRightInd/>
      <w:spacing w:after="120"/>
    </w:pPr>
    <w:rPr>
      <w:sz w:val="24"/>
      <w:szCs w:val="24"/>
    </w:rPr>
  </w:style>
  <w:style w:type="character" w:customStyle="1" w:styleId="af2">
    <w:name w:val="Основной текст Знак"/>
    <w:link w:val="af1"/>
    <w:uiPriority w:val="99"/>
    <w:rsid w:val="00A55258"/>
    <w:rPr>
      <w:rFonts w:eastAsia="Times New Roman"/>
      <w:sz w:val="24"/>
      <w:szCs w:val="24"/>
      <w:lang w:eastAsia="ru-RU"/>
    </w:rPr>
  </w:style>
  <w:style w:type="paragraph" w:customStyle="1" w:styleId="msonormalbullet2gif">
    <w:name w:val="msonormalbullet2.gif"/>
    <w:basedOn w:val="a"/>
    <w:rsid w:val="00A55258"/>
    <w:pPr>
      <w:widowControl/>
      <w:autoSpaceDE/>
      <w:autoSpaceDN/>
      <w:adjustRightInd/>
      <w:spacing w:before="100" w:beforeAutospacing="1" w:after="100" w:afterAutospacing="1"/>
    </w:pPr>
    <w:rPr>
      <w:sz w:val="24"/>
      <w:szCs w:val="24"/>
    </w:rPr>
  </w:style>
  <w:style w:type="paragraph" w:customStyle="1" w:styleId="style52">
    <w:name w:val="style52"/>
    <w:basedOn w:val="a"/>
    <w:uiPriority w:val="99"/>
    <w:rsid w:val="00A55258"/>
    <w:pPr>
      <w:widowControl/>
      <w:autoSpaceDE/>
      <w:autoSpaceDN/>
      <w:adjustRightInd/>
      <w:spacing w:before="100" w:beforeAutospacing="1" w:after="100" w:afterAutospacing="1"/>
    </w:pPr>
    <w:rPr>
      <w:color w:val="000000"/>
      <w:sz w:val="24"/>
      <w:szCs w:val="24"/>
    </w:rPr>
  </w:style>
  <w:style w:type="character" w:customStyle="1" w:styleId="20">
    <w:name w:val="Заголовок 2 Знак"/>
    <w:link w:val="2"/>
    <w:uiPriority w:val="9"/>
    <w:semiHidden/>
    <w:rsid w:val="00BA58C0"/>
    <w:rPr>
      <w:rFonts w:ascii="Cambria" w:eastAsia="Times New Roman" w:hAnsi="Cambria" w:cs="Times New Roman"/>
      <w:b/>
      <w:bCs/>
      <w:color w:val="4F81BD"/>
      <w:sz w:val="26"/>
      <w:szCs w:val="26"/>
      <w:lang w:eastAsia="ru-RU"/>
    </w:rPr>
  </w:style>
  <w:style w:type="paragraph" w:styleId="af3">
    <w:name w:val="Body Text Indent"/>
    <w:basedOn w:val="a"/>
    <w:link w:val="af4"/>
    <w:uiPriority w:val="99"/>
    <w:semiHidden/>
    <w:unhideWhenUsed/>
    <w:rsid w:val="00BA58C0"/>
    <w:pPr>
      <w:widowControl/>
      <w:autoSpaceDE/>
      <w:autoSpaceDN/>
      <w:adjustRightInd/>
      <w:spacing w:after="120" w:line="276" w:lineRule="auto"/>
      <w:ind w:left="283"/>
    </w:pPr>
    <w:rPr>
      <w:rFonts w:eastAsia="Calibri"/>
      <w:sz w:val="28"/>
      <w:szCs w:val="28"/>
      <w:lang w:eastAsia="en-US"/>
    </w:rPr>
  </w:style>
  <w:style w:type="character" w:customStyle="1" w:styleId="af4">
    <w:name w:val="Основной текст с отступом Знак"/>
    <w:basedOn w:val="a0"/>
    <w:link w:val="af3"/>
    <w:uiPriority w:val="99"/>
    <w:semiHidden/>
    <w:rsid w:val="00BA58C0"/>
  </w:style>
  <w:style w:type="paragraph" w:customStyle="1" w:styleId="Default">
    <w:name w:val="Default"/>
    <w:rsid w:val="00731377"/>
    <w:pPr>
      <w:autoSpaceDE w:val="0"/>
      <w:autoSpaceDN w:val="0"/>
      <w:adjustRightInd w:val="0"/>
    </w:pPr>
    <w:rPr>
      <w:color w:val="000000"/>
      <w:sz w:val="24"/>
      <w:szCs w:val="24"/>
    </w:rPr>
  </w:style>
  <w:style w:type="paragraph" w:customStyle="1" w:styleId="af5">
    <w:name w:val="Стиль"/>
    <w:link w:val="af6"/>
    <w:rsid w:val="007D0C20"/>
    <w:pPr>
      <w:widowControl w:val="0"/>
      <w:autoSpaceDE w:val="0"/>
      <w:autoSpaceDN w:val="0"/>
      <w:adjustRightInd w:val="0"/>
    </w:pPr>
    <w:rPr>
      <w:rFonts w:eastAsia="Times New Roman"/>
      <w:sz w:val="24"/>
      <w:szCs w:val="24"/>
    </w:rPr>
  </w:style>
  <w:style w:type="character" w:customStyle="1" w:styleId="af6">
    <w:name w:val="Стиль Знак"/>
    <w:link w:val="af5"/>
    <w:rsid w:val="007D0C20"/>
    <w:rPr>
      <w:rFonts w:eastAsia="Times New Roman"/>
      <w:sz w:val="24"/>
      <w:szCs w:val="24"/>
      <w:lang w:val="ru-RU" w:eastAsia="ru-RU" w:bidi="ar-SA"/>
    </w:rPr>
  </w:style>
  <w:style w:type="character" w:customStyle="1" w:styleId="detail">
    <w:name w:val="detail"/>
    <w:basedOn w:val="a0"/>
    <w:rsid w:val="00FC6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730">
      <w:bodyDiv w:val="1"/>
      <w:marLeft w:val="0"/>
      <w:marRight w:val="0"/>
      <w:marTop w:val="0"/>
      <w:marBottom w:val="0"/>
      <w:divBdr>
        <w:top w:val="none" w:sz="0" w:space="0" w:color="auto"/>
        <w:left w:val="none" w:sz="0" w:space="0" w:color="auto"/>
        <w:bottom w:val="none" w:sz="0" w:space="0" w:color="auto"/>
        <w:right w:val="none" w:sz="0" w:space="0" w:color="auto"/>
      </w:divBdr>
    </w:div>
    <w:div w:id="354311426">
      <w:bodyDiv w:val="1"/>
      <w:marLeft w:val="0"/>
      <w:marRight w:val="0"/>
      <w:marTop w:val="0"/>
      <w:marBottom w:val="0"/>
      <w:divBdr>
        <w:top w:val="none" w:sz="0" w:space="0" w:color="auto"/>
        <w:left w:val="none" w:sz="0" w:space="0" w:color="auto"/>
        <w:bottom w:val="none" w:sz="0" w:space="0" w:color="auto"/>
        <w:right w:val="none" w:sz="0" w:space="0" w:color="auto"/>
      </w:divBdr>
    </w:div>
    <w:div w:id="613293016">
      <w:bodyDiv w:val="1"/>
      <w:marLeft w:val="0"/>
      <w:marRight w:val="0"/>
      <w:marTop w:val="0"/>
      <w:marBottom w:val="0"/>
      <w:divBdr>
        <w:top w:val="none" w:sz="0" w:space="0" w:color="auto"/>
        <w:left w:val="none" w:sz="0" w:space="0" w:color="auto"/>
        <w:bottom w:val="none" w:sz="0" w:space="0" w:color="auto"/>
        <w:right w:val="none" w:sz="0" w:space="0" w:color="auto"/>
      </w:divBdr>
    </w:div>
    <w:div w:id="1325352299">
      <w:bodyDiv w:val="1"/>
      <w:marLeft w:val="0"/>
      <w:marRight w:val="0"/>
      <w:marTop w:val="0"/>
      <w:marBottom w:val="0"/>
      <w:divBdr>
        <w:top w:val="none" w:sz="0" w:space="0" w:color="auto"/>
        <w:left w:val="none" w:sz="0" w:space="0" w:color="auto"/>
        <w:bottom w:val="none" w:sz="0" w:space="0" w:color="auto"/>
        <w:right w:val="none" w:sz="0" w:space="0" w:color="auto"/>
      </w:divBdr>
    </w:div>
    <w:div w:id="143304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21.bin"/><Relationship Id="rId21" Type="http://schemas.openxmlformats.org/officeDocument/2006/relationships/image" Target="media/image11.wmf"/><Relationship Id="rId42" Type="http://schemas.openxmlformats.org/officeDocument/2006/relationships/image" Target="media/image25.jpeg"/><Relationship Id="rId47" Type="http://schemas.openxmlformats.org/officeDocument/2006/relationships/oleObject" Target="embeddings/oleObject8.bin"/><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oleObject" Target="embeddings/oleObject18.bin"/><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79.emf"/><Relationship Id="rId11" Type="http://schemas.openxmlformats.org/officeDocument/2006/relationships/image" Target="media/image4.png"/><Relationship Id="rId32" Type="http://schemas.openxmlformats.org/officeDocument/2006/relationships/image" Target="media/image18.wmf"/><Relationship Id="rId37"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png"/><Relationship Id="rId102" Type="http://schemas.openxmlformats.org/officeDocument/2006/relationships/image" Target="media/image76.wmf"/><Relationship Id="rId123" Type="http://schemas.openxmlformats.org/officeDocument/2006/relationships/oleObject" Target="embeddings/oleObject24.bin"/><Relationship Id="rId128" Type="http://schemas.openxmlformats.org/officeDocument/2006/relationships/oleObject" Target="embeddings/oleObject27.bin"/><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oleObject" Target="embeddings/oleObject12.bin"/><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pisok-literaturi.ru/author/danilkin-m-s-martyinenko-i-a-stradanchenko-s-g.html" TargetMode="External"/><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png"/><Relationship Id="rId100" Type="http://schemas.openxmlformats.org/officeDocument/2006/relationships/oleObject" Target="embeddings/oleObject14.bin"/><Relationship Id="rId105" Type="http://schemas.openxmlformats.org/officeDocument/2006/relationships/image" Target="media/image78.wmf"/><Relationship Id="rId113" Type="http://schemas.openxmlformats.org/officeDocument/2006/relationships/image" Target="media/image83.emf"/><Relationship Id="rId118" Type="http://schemas.openxmlformats.org/officeDocument/2006/relationships/image" Target="media/image85.wmf"/><Relationship Id="rId126" Type="http://schemas.openxmlformats.org/officeDocument/2006/relationships/image" Target="media/image89.wmf"/><Relationship Id="rId8" Type="http://schemas.openxmlformats.org/officeDocument/2006/relationships/oleObject" Target="embeddings/oleObject1.bin"/><Relationship Id="rId51" Type="http://schemas.openxmlformats.org/officeDocument/2006/relationships/oleObject" Target="embeddings/oleObject10.bin"/><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3.emf"/><Relationship Id="rId12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hyperlink" Target="http://vse-o-trubah.ru/soedinenie-metalloplastikovyh-trub.html" TargetMode="Externa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footer" Target="footer1.xml"/><Relationship Id="rId46" Type="http://schemas.openxmlformats.org/officeDocument/2006/relationships/image" Target="media/image29.png"/><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oleObject" Target="embeddings/oleObject15.bin"/><Relationship Id="rId108" Type="http://schemas.openxmlformats.org/officeDocument/2006/relationships/image" Target="media/image80.wmf"/><Relationship Id="rId116" Type="http://schemas.openxmlformats.org/officeDocument/2006/relationships/oleObject" Target="embeddings/oleObject20.bin"/><Relationship Id="rId124" Type="http://schemas.openxmlformats.org/officeDocument/2006/relationships/image" Target="media/image88.wmf"/><Relationship Id="rId129" Type="http://schemas.openxmlformats.org/officeDocument/2006/relationships/image" Target="media/image90.wmf"/><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wmf"/><Relationship Id="rId111" Type="http://schemas.openxmlformats.org/officeDocument/2006/relationships/image" Target="media/image82.wmf"/><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agak.ru/images/stories/clip_image006_865772f1194bcb66b164fc82df2f08c0.gif" TargetMode="External"/><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21.wmf"/><Relationship Id="rId49" Type="http://schemas.openxmlformats.org/officeDocument/2006/relationships/oleObject" Target="embeddings/oleObject9.bin"/><Relationship Id="rId57" Type="http://schemas.openxmlformats.org/officeDocument/2006/relationships/hyperlink" Target="http://litra.studentochka.ru/book?id=5077977" TargetMode="External"/><Relationship Id="rId106" Type="http://schemas.openxmlformats.org/officeDocument/2006/relationships/oleObject" Target="embeddings/oleObject16.bin"/><Relationship Id="rId114" Type="http://schemas.openxmlformats.org/officeDocument/2006/relationships/oleObject" Target="embeddings/oleObject19.bin"/><Relationship Id="rId119" Type="http://schemas.openxmlformats.org/officeDocument/2006/relationships/oleObject" Target="embeddings/oleObject22.bin"/><Relationship Id="rId127" Type="http://schemas.openxmlformats.org/officeDocument/2006/relationships/oleObject" Target="embeddings/oleObject26.bin"/><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4.wmf"/><Relationship Id="rId101" Type="http://schemas.openxmlformats.org/officeDocument/2006/relationships/image" Target="media/image75.emf"/><Relationship Id="rId122" Type="http://schemas.openxmlformats.org/officeDocument/2006/relationships/image" Target="media/image87.wmf"/><Relationship Id="rId130"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magak.ru/images/stories/clip_image005_89c4a91e8a20570435a0ef0f1aab8569.gif" TargetMode="External"/><Relationship Id="rId39" Type="http://schemas.openxmlformats.org/officeDocument/2006/relationships/image" Target="media/image22.png"/><Relationship Id="rId109" Type="http://schemas.openxmlformats.org/officeDocument/2006/relationships/oleObject" Target="embeddings/oleObject17.bin"/><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oleObject" Target="embeddings/oleObject13.bin"/><Relationship Id="rId104" Type="http://schemas.openxmlformats.org/officeDocument/2006/relationships/image" Target="media/image77.emf"/><Relationship Id="rId120" Type="http://schemas.openxmlformats.org/officeDocument/2006/relationships/image" Target="media/image86.wmf"/><Relationship Id="rId125" Type="http://schemas.openxmlformats.org/officeDocument/2006/relationships/oleObject" Target="embeddings/oleObject25.bin"/><Relationship Id="rId7" Type="http://schemas.openxmlformats.org/officeDocument/2006/relationships/image" Target="media/image1.png"/><Relationship Id="rId71" Type="http://schemas.openxmlformats.org/officeDocument/2006/relationships/image" Target="media/image48.jpe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3.wmf"/><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3.jpeg"/><Relationship Id="rId87" Type="http://schemas.openxmlformats.org/officeDocument/2006/relationships/image" Target="media/image64.png"/><Relationship Id="rId110" Type="http://schemas.openxmlformats.org/officeDocument/2006/relationships/image" Target="media/image81.emf"/><Relationship Id="rId115" Type="http://schemas.openxmlformats.org/officeDocument/2006/relationships/image" Target="media/image84.wmf"/><Relationship Id="rId131" Type="http://schemas.openxmlformats.org/officeDocument/2006/relationships/footer" Target="footer2.xml"/><Relationship Id="rId61" Type="http://schemas.openxmlformats.org/officeDocument/2006/relationships/image" Target="media/image38.jpeg"/><Relationship Id="rId82" Type="http://schemas.openxmlformats.org/officeDocument/2006/relationships/image" Target="media/image59.png"/><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8418</Words>
  <Characters>47989</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56295</CharactersWithSpaces>
  <SharedDoc>false</SharedDoc>
  <HLinks>
    <vt:vector size="30" baseType="variant">
      <vt:variant>
        <vt:i4>4980761</vt:i4>
      </vt:variant>
      <vt:variant>
        <vt:i4>45</vt:i4>
      </vt:variant>
      <vt:variant>
        <vt:i4>0</vt:i4>
      </vt:variant>
      <vt:variant>
        <vt:i4>5</vt:i4>
      </vt:variant>
      <vt:variant>
        <vt:lpwstr>http://litra.studentochka.ru/book?id=5077977</vt:lpwstr>
      </vt:variant>
      <vt:variant>
        <vt:lpwstr/>
      </vt:variant>
      <vt:variant>
        <vt:i4>6422626</vt:i4>
      </vt:variant>
      <vt:variant>
        <vt:i4>42</vt:i4>
      </vt:variant>
      <vt:variant>
        <vt:i4>0</vt:i4>
      </vt:variant>
      <vt:variant>
        <vt:i4>5</vt:i4>
      </vt:variant>
      <vt:variant>
        <vt:lpwstr>http://spisok-literaturi.ru/author/danilkin-m-s-martyinenko-i-a-stradanchenko-s-g.html</vt:lpwstr>
      </vt:variant>
      <vt:variant>
        <vt:lpwstr/>
      </vt:variant>
      <vt:variant>
        <vt:i4>2621484</vt:i4>
      </vt:variant>
      <vt:variant>
        <vt:i4>9</vt:i4>
      </vt:variant>
      <vt:variant>
        <vt:i4>0</vt:i4>
      </vt:variant>
      <vt:variant>
        <vt:i4>5</vt:i4>
      </vt:variant>
      <vt:variant>
        <vt:lpwstr>http://magak.ru/images/stories/clip_image005_89c4a91e8a20570435a0ef0f1aab8569.gif</vt:lpwstr>
      </vt:variant>
      <vt:variant>
        <vt:lpwstr/>
      </vt:variant>
      <vt:variant>
        <vt:i4>7667828</vt:i4>
      </vt:variant>
      <vt:variant>
        <vt:i4>6</vt:i4>
      </vt:variant>
      <vt:variant>
        <vt:i4>0</vt:i4>
      </vt:variant>
      <vt:variant>
        <vt:i4>5</vt:i4>
      </vt:variant>
      <vt:variant>
        <vt:lpwstr>http://magak.ru/images/stories/clip_image006_865772f1194bcb66b164fc82df2f08c0.gif</vt:lpwstr>
      </vt:variant>
      <vt:variant>
        <vt:lpwstr/>
      </vt:variant>
      <vt:variant>
        <vt:i4>8192115</vt:i4>
      </vt:variant>
      <vt:variant>
        <vt:i4>3</vt:i4>
      </vt:variant>
      <vt:variant>
        <vt:i4>0</vt:i4>
      </vt:variant>
      <vt:variant>
        <vt:i4>5</vt:i4>
      </vt:variant>
      <vt:variant>
        <vt:lpwstr>http://vse-o-trubah.ru/soedinenie-metalloplastikovyh-trub.html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user</cp:lastModifiedBy>
  <cp:revision>2</cp:revision>
  <cp:lastPrinted>2016-05-17T16:44:00Z</cp:lastPrinted>
  <dcterms:created xsi:type="dcterms:W3CDTF">2023-09-29T06:07:00Z</dcterms:created>
  <dcterms:modified xsi:type="dcterms:W3CDTF">2023-09-29T06:07:00Z</dcterms:modified>
</cp:coreProperties>
</file>